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Literature: Poetry — Complete Topic Set</w:t>
      </w:r>
    </w:p>
    <w:p>
      <w:pPr>
        <w:spacing w:after="200"/>
      </w:pPr>
      <w:r>
        <w:rPr>
          <w:rFonts w:ascii="Aptos" w:hAnsi="Aptos"/>
          <w:color w:val="5C6978"/>
          <w:sz w:val="25"/>
        </w:rPr>
        <w:t>Batch 9 of 9: 7 topics covering the AQA Power and Conflict anthology cluster, comparison method, essay writing, and unseen poetry, following the Master Specification's GCSE Literature template.</w:t>
      </w:r>
    </w:p>
    <w:p>
      <w:pPr>
        <w:spacing w:after="280"/>
      </w:pPr>
      <w:r>
        <w:rPr>
          <w:rFonts w:ascii="Aptos" w:hAnsi="Aptos"/>
          <w:b/>
          <w:color w:val="7A8795"/>
          <w:sz w:val="19"/>
        </w:rPr>
        <w:t>LEVI ALTERNATIVE PROVISION</w:t>
      </w:r>
      <w:r>
        <w:rPr>
          <w:rFonts w:ascii="Aptos" w:hAnsi="Aptos"/>
          <w:b/>
          <w:color w:val="7A8795"/>
          <w:sz w:val="19"/>
        </w:rPr>
        <w:t xml:space="preserve">   •   AGES 14-16</w:t>
      </w:r>
      <w:r>
        <w:rPr>
          <w:rFonts w:ascii="Aptos" w:hAnsi="Aptos"/>
          <w:b/>
          <w:color w:val="7A8795"/>
          <w:sz w:val="19"/>
        </w:rPr>
        <w:t xml:space="preserve">   •   AQA</w:t>
      </w:r>
      <w:r>
        <w:rPr>
          <w:rFonts w:ascii="Aptos" w:hAnsi="Aptos"/>
          <w:b/>
          <w:color w:val="7A8795"/>
          <w:sz w:val="19"/>
        </w:rPr>
        <w:t xml:space="preserve">   •   BATCH 9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TOPICS IN THIS SET</w:t>
            </w:r>
          </w:p>
          <w:p>
            <w:pPr>
              <w:spacing w:after="40"/>
            </w:pPr>
            <w:r>
              <w:rPr>
                <w:rFonts w:ascii="Aptos" w:hAnsi="Aptos"/>
                <w:color w:val="222222"/>
                <w:sz w:val="21"/>
              </w:rPr>
              <w:t>•  1. Understanding the Anthology Cluster and Its Themes</w:t>
            </w:r>
          </w:p>
          <w:p>
            <w:pPr>
              <w:spacing w:after="40"/>
            </w:pPr>
            <w:r>
              <w:rPr>
                <w:rFonts w:ascii="Aptos" w:hAnsi="Aptos"/>
                <w:color w:val="222222"/>
                <w:sz w:val="21"/>
              </w:rPr>
              <w:t>•  2. Poetic Techniques and Form (Structure, Rhyme, Meter)</w:t>
            </w:r>
          </w:p>
          <w:p>
            <w:pPr>
              <w:spacing w:after="40"/>
            </w:pPr>
            <w:r>
              <w:rPr>
                <w:rFonts w:ascii="Aptos" w:hAnsi="Aptos"/>
                <w:color w:val="222222"/>
                <w:sz w:val="21"/>
              </w:rPr>
              <w:t>•  3. Analysing Individual Poems: Close Reading Method</w:t>
            </w:r>
          </w:p>
          <w:p>
            <w:pPr>
              <w:spacing w:after="40"/>
            </w:pPr>
            <w:r>
              <w:rPr>
                <w:rFonts w:ascii="Aptos" w:hAnsi="Aptos"/>
                <w:color w:val="222222"/>
                <w:sz w:val="21"/>
              </w:rPr>
              <w:t>•  4. Comparing Two Poems: Method and Structure</w:t>
            </w:r>
          </w:p>
          <w:p>
            <w:pPr>
              <w:spacing w:after="40"/>
            </w:pPr>
            <w:r>
              <w:rPr>
                <w:rFonts w:ascii="Aptos" w:hAnsi="Aptos"/>
                <w:color w:val="222222"/>
                <w:sz w:val="21"/>
              </w:rPr>
              <w:t>•  5. Writing a Comparative Poetry Essay</w:t>
            </w:r>
          </w:p>
          <w:p>
            <w:pPr>
              <w:spacing w:after="40"/>
            </w:pPr>
            <w:r>
              <w:rPr>
                <w:rFonts w:ascii="Aptos" w:hAnsi="Aptos"/>
                <w:color w:val="222222"/>
                <w:sz w:val="21"/>
              </w:rPr>
              <w:t>•  6. Unseen Poetry: Approaching an Unfamiliar Poem</w:t>
            </w:r>
          </w:p>
          <w:p>
            <w:pPr>
              <w:spacing w:after="40"/>
            </w:pPr>
            <w:r>
              <w:rPr>
                <w:rFonts w:ascii="Aptos" w:hAnsi="Aptos"/>
                <w:color w:val="222222"/>
                <w:sz w:val="21"/>
              </w:rPr>
              <w:t>•  7. Unseen Poetry: Comparing Two Unseen Poems</w:t>
            </w:r>
          </w:p>
        </w:tc>
      </w:tr>
    </w:tbl>
    <w:p>
      <w:pPr>
        <w:spacing w:after="80"/>
      </w:pPr>
    </w:p>
    <w:p>
      <w:pPr>
        <w:spacing w:after="40"/>
      </w:pPr>
      <w:r>
        <w:rPr>
          <w:rFonts w:ascii="Aptos Display" w:hAnsi="Aptos Display"/>
          <w:b/>
          <w:color w:val="3C78B4"/>
          <w:sz w:val="23"/>
        </w:rPr>
        <w:t>STUDENT PROGRESS TRACKER</w:t>
      </w:r>
    </w:p>
    <w:p>
      <w:pPr>
        <w:spacing w:after="40"/>
      </w:pPr>
      <w:r>
        <w:rPr>
          <w:rFonts w:ascii="Aptos Display" w:hAnsi="Aptos Display"/>
          <w:b/>
          <w:color w:val="234A73"/>
          <w:sz w:val="42"/>
        </w:rPr>
        <w:t>Poetry — Progress Tracker</w:t>
      </w:r>
    </w:p>
    <w:p>
      <w:pPr>
        <w:spacing w:after="200"/>
      </w:pPr>
      <w:r>
        <w:rPr>
          <w:rFonts w:ascii="Aptos" w:hAnsi="Aptos"/>
          <w:b w:val="0"/>
          <w:i w:val="0"/>
          <w:color w:val="222222"/>
          <w:sz w:val="22"/>
        </w:rPr>
        <w:t>Tick each box as you complete that stage. Rate your confidence with stars once you've done the Retrieval Check.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Understanding the Anthology Cluster and Its Themes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Poetic Techniques and Form (Structure, Rhyme, Meter)</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Individual Poems: Close Reading Method</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Comparing Two Poems: Method and Structure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a Comparative Poetry Essay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Unseen Poetry: Approaching an Unfamiliar Poem</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Unseen Poetry: Comparing Two Unseen Poems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Understanding the Anthology Cluster and Its Themes</w:t>
      </w:r>
    </w:p>
    <w:p>
      <w:pPr>
        <w:spacing w:after="280"/>
      </w:pPr>
      <w:r>
        <w:rPr>
          <w:rFonts w:ascii="Aptos" w:hAnsi="Aptos"/>
          <w:b/>
          <w:color w:val="7A8795"/>
          <w:sz w:val="19"/>
        </w:rPr>
        <w:t>PAGE 1 OF 6</w:t>
      </w:r>
      <w:r>
        <w:rPr>
          <w:rFonts w:ascii="Aptos" w:hAnsi="Aptos"/>
          <w:b/>
          <w:color w:val="7A8795"/>
          <w:sz w:val="19"/>
        </w:rPr>
        <w:t xml:space="preserve">   •   POETRY — POWER AND CONFLICT</w:t>
      </w:r>
      <w:r>
        <w:rPr>
          <w:rFonts w:ascii="Aptos" w:hAnsi="Aptos"/>
          <w:b/>
          <w:color w:val="7A8795"/>
          <w:sz w:val="19"/>
        </w:rPr>
        <w:t xml:space="preserve">   •   GCSE — AQA ENGLISH LITERATURE</w:t>
      </w:r>
      <w:r>
        <w:rPr>
          <w:rFonts w:ascii="Aptos" w:hAnsi="Aptos"/>
          <w:b/>
          <w:color w:val="7A8795"/>
          <w:sz w:val="19"/>
        </w:rPr>
        <w:t xml:space="preserve">   •   TOPIC 1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AQA's Power and Conflict cluster is a group of 15 poems, chosen by the exam board and printed together in one anthology, that you study for GCSE English Literature Paper 2 Section B. The poems span roughly 200 years, from Romantic and Victorian poetry (Shelley, Blake, Wordsworth, Browning, Tennyson) through the First World War (Owen) to a wide range of twentieth- and twenty-first-century voices exploring conflict in different forms — war, nature, identity, personal loss and political power. In the exam you are given ONE named poem printed on the paper and must compare it with ONE OTHER poem of your own choice from the same 15-poem cluster, so you need a genuinely secure, comparative overview of the whole anthology — not just each poem in isolation — before you can succeed at this question.</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The cluster contains exactly 15 poems: Ozymandias (Shelley), London (Blake), The Prelude: stealing the boat extract (Wordsworth), My Last Duchess (Browning), The Charge of the Light Brigade (Tennyson), Exposure (Owen), Storm on the Island (Heaney), Bayonet Charge (Hughes), Remains (Armitage), Poppies (Weir), War Photographer (Duffy), Tissue (Dharker), The Emigree (Rumens), Kamikaze (Garland), and Checking Out Me History (Agard).</w:t>
      </w:r>
    </w:p>
    <w:p>
      <w:pPr>
        <w:spacing w:after="80"/>
        <w:ind w:left="283" w:hanging="198"/>
      </w:pPr>
      <w:r>
        <w:rPr>
          <w:rFonts w:ascii="Aptos" w:hAnsi="Aptos"/>
          <w:b/>
          <w:color w:val="3C78B4"/>
          <w:sz w:val="22"/>
        </w:rPr>
        <w:t xml:space="preserve">–  </w:t>
      </w:r>
      <w:r>
        <w:rPr>
          <w:rFonts w:ascii="Aptos" w:hAnsi="Aptos"/>
          <w:color w:val="444444"/>
          <w:sz w:val="22"/>
        </w:rPr>
        <w:t>The exam is closed-book, but for the Anthology Poetry question the named poem IS printed on the exam paper (since these are studied, known poems), so you always have exact wording for one of your two poems in front of you; the second poem you choose must be recalled accurately from memory.</w:t>
      </w:r>
    </w:p>
    <w:p>
      <w:pPr>
        <w:spacing w:after="80"/>
        <w:ind w:left="283" w:hanging="198"/>
      </w:pPr>
      <w:r>
        <w:rPr>
          <w:rFonts w:ascii="Aptos" w:hAnsi="Aptos"/>
          <w:b/>
          <w:color w:val="3C78B4"/>
          <w:sz w:val="22"/>
        </w:rPr>
        <w:t xml:space="preserve">–  </w:t>
      </w:r>
      <w:r>
        <w:rPr>
          <w:rFonts w:ascii="Aptos" w:hAnsi="Aptos"/>
          <w:color w:val="444444"/>
          <w:sz w:val="22"/>
        </w:rPr>
        <w:t>The cluster is often grouped by sub-theme to help revision, though poems can connect in several ways: WAR AND CONFLICT ON THE BATTLEFIELD (Exposure, The Charge of the Light Brigade, Bayonet Charge, Remains); POWER OF NATURE/POWER OVER PEOPLE (Ozymandias, Storm on the Island, My Last Duchess, London); IMPACT OF CONFLICT ON INDIVIDUALS/FAMILIES (Poppies, War Photographer, Kamikaze, Remains); and IDENTITY, DISPLACEMENT AND CULTURAL CONFLICT (The Emigree, Checking Out Me History, Tissue).</w:t>
      </w:r>
    </w:p>
    <w:p>
      <w:pPr>
        <w:spacing w:after="80"/>
        <w:ind w:left="283" w:hanging="198"/>
      </w:pPr>
      <w:r>
        <w:rPr>
          <w:rFonts w:ascii="Aptos" w:hAnsi="Aptos"/>
          <w:b/>
          <w:color w:val="3C78B4"/>
          <w:sz w:val="22"/>
        </w:rPr>
        <w:t xml:space="preserve">–  </w:t>
      </w:r>
      <w:r>
        <w:rPr>
          <w:rFonts w:ascii="Aptos" w:hAnsi="Aptos"/>
          <w:color w:val="444444"/>
          <w:sz w:val="22"/>
        </w:rPr>
        <w:t>Several poems critique the abuse of political or personal power: Ozymandias mocks a tyrant's crumbled pride, My Last Duchess exposes a Duke's controlling cruelty through his own words, and London condemns institutional oppression in Blake's own city.</w:t>
      </w:r>
    </w:p>
    <w:p>
      <w:pPr>
        <w:spacing w:after="80"/>
        <w:ind w:left="283" w:hanging="198"/>
      </w:pPr>
      <w:r>
        <w:rPr>
          <w:rFonts w:ascii="Aptos" w:hAnsi="Aptos"/>
          <w:b/>
          <w:color w:val="3C78B4"/>
          <w:sz w:val="22"/>
        </w:rPr>
        <w:t xml:space="preserve">–  </w:t>
      </w:r>
      <w:r>
        <w:rPr>
          <w:rFonts w:ascii="Aptos" w:hAnsi="Aptos"/>
          <w:color w:val="444444"/>
          <w:sz w:val="22"/>
        </w:rPr>
        <w:t>Several poems focus on the physical and psychological experience of combat: Exposure conveys the numbing horror of trench warfare, The Charge of the Light Brigade both honours and questions a doomed cavalry charge, Bayonet Charge presents a soldier's disorientating experience mid-attack, and Remains shows the lasting psychological trauma of a soldier who has killed.</w:t>
      </w:r>
    </w:p>
    <w:p>
      <w:pPr>
        <w:spacing w:after="80"/>
        <w:ind w:left="283" w:hanging="198"/>
      </w:pPr>
      <w:r>
        <w:rPr>
          <w:rFonts w:ascii="Aptos" w:hAnsi="Aptos"/>
          <w:b/>
          <w:color w:val="3C78B4"/>
          <w:sz w:val="22"/>
        </w:rPr>
        <w:t xml:space="preserve">–  </w:t>
      </w:r>
      <w:r>
        <w:rPr>
          <w:rFonts w:ascii="Aptos" w:hAnsi="Aptos"/>
          <w:color w:val="444444"/>
          <w:sz w:val="22"/>
        </w:rPr>
        <w:t>Several poems focus on those affected by conflict away from the battlefield: Poppies shows a mother's grief for a son who has gone to war, War Photographer explores the moral difficulty of documenting others' suffering, and Kamikaze shows a Japanese pilot's decision not to complete his mission and its lasting effect on his family.</w:t>
      </w:r>
    </w:p>
    <w:p>
      <w:pPr>
        <w:spacing w:after="80"/>
        <w:ind w:left="283" w:hanging="198"/>
      </w:pPr>
      <w:r>
        <w:rPr>
          <w:rFonts w:ascii="Aptos" w:hAnsi="Aptos"/>
          <w:b/>
          <w:color w:val="3C78B4"/>
          <w:sz w:val="22"/>
        </w:rPr>
        <w:t xml:space="preserve">–  </w:t>
      </w:r>
      <w:r>
        <w:rPr>
          <w:rFonts w:ascii="Aptos" w:hAnsi="Aptos"/>
          <w:color w:val="444444"/>
          <w:sz w:val="22"/>
        </w:rPr>
        <w:t>Several poems explore conflict around identity, culture and belonging: The Emigree presents a speaker's complex, idealised memory of a homeland she has been forced to leave, Checking Out Me History challenges the exclusion of Black history from a Eurocentric education, and Tissue reflects on fragility, power and how structures (paper, maps, buildings) shape and can be reshaped by human life.</w:t>
      </w:r>
    </w:p>
    <w:p>
      <w:pPr>
        <w:spacing w:after="80"/>
        <w:ind w:left="283" w:hanging="198"/>
      </w:pPr>
      <w:r>
        <w:rPr>
          <w:rFonts w:ascii="Aptos" w:hAnsi="Aptos"/>
          <w:b/>
          <w:color w:val="3C78B4"/>
          <w:sz w:val="22"/>
        </w:rPr>
        <w:t xml:space="preserve">–  </w:t>
      </w:r>
      <w:r>
        <w:rPr>
          <w:rFonts w:ascii="Aptos" w:hAnsi="Aptos"/>
          <w:color w:val="444444"/>
          <w:sz w:val="22"/>
        </w:rPr>
        <w:t>AQA's exam question always names ONE poem and prints it on the paper; you then choose the comparison poem yourself, so a genuinely secure, flexible knowledge of ALL 15 poems (not just a favourite few) is essential, since you cannot predict in advance which poem will be printed.</w:t>
      </w:r>
    </w:p>
    <w:p>
      <w:pPr>
        <w:spacing w:after="280"/>
      </w:pPr>
      <w:r>
        <w:rPr>
          <w:rFonts w:ascii="Aptos" w:hAnsi="Aptos"/>
          <w:b/>
          <w:color w:val="7A8795"/>
          <w:sz w:val="19"/>
        </w:rPr>
        <w:t>PAGE 2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Anthology:  </w:t>
      </w:r>
      <w:r>
        <w:rPr>
          <w:rFonts w:ascii="Aptos" w:hAnsi="Aptos"/>
          <w:color w:val="444444"/>
          <w:sz w:val="22"/>
        </w:rPr>
        <w:t>A published collection of poems (or other short pieces) grouped together, often around a shared theme — here, the AQA Power and Conflict anthology.</w:t>
      </w:r>
    </w:p>
    <w:p>
      <w:pPr>
        <w:spacing w:after="80"/>
        <w:ind w:left="283" w:hanging="198"/>
      </w:pPr>
      <w:r>
        <w:rPr>
          <w:rFonts w:ascii="Aptos" w:hAnsi="Aptos"/>
          <w:b/>
          <w:color w:val="3C78B4"/>
          <w:sz w:val="22"/>
        </w:rPr>
        <w:t xml:space="preserve">–  </w:t>
      </w:r>
      <w:r>
        <w:rPr>
          <w:rFonts w:ascii="Aptos" w:hAnsi="Aptos"/>
          <w:b/>
          <w:color w:val="222222"/>
          <w:sz w:val="22"/>
        </w:rPr>
        <w:t xml:space="preserve">Cluster:  </w:t>
      </w:r>
      <w:r>
        <w:rPr>
          <w:rFonts w:ascii="Aptos" w:hAnsi="Aptos"/>
          <w:color w:val="444444"/>
          <w:sz w:val="22"/>
        </w:rPr>
        <w:t>AQA's term for the themed group of poems (Power and Conflict, or the alternative Love and Relationships cluster) studied for this part of the exam.</w:t>
      </w:r>
    </w:p>
    <w:p>
      <w:pPr>
        <w:spacing w:after="80"/>
        <w:ind w:left="283" w:hanging="198"/>
      </w:pPr>
      <w:r>
        <w:rPr>
          <w:rFonts w:ascii="Aptos" w:hAnsi="Aptos"/>
          <w:b/>
          <w:color w:val="3C78B4"/>
          <w:sz w:val="22"/>
        </w:rPr>
        <w:t xml:space="preserve">–  </w:t>
      </w:r>
      <w:r>
        <w:rPr>
          <w:rFonts w:ascii="Aptos" w:hAnsi="Aptos"/>
          <w:b/>
          <w:color w:val="222222"/>
          <w:sz w:val="22"/>
        </w:rPr>
        <w:t xml:space="preserve">Comparative:  </w:t>
      </w:r>
      <w:r>
        <w:rPr>
          <w:rFonts w:ascii="Aptos" w:hAnsi="Aptos"/>
          <w:color w:val="444444"/>
          <w:sz w:val="22"/>
        </w:rPr>
        <w:t>Relating to comparison — the anthology question always requires comparing two poems, not analysing just one in isolation.</w:t>
      </w:r>
    </w:p>
    <w:p>
      <w:pPr>
        <w:spacing w:after="80"/>
        <w:ind w:left="283" w:hanging="198"/>
      </w:pPr>
      <w:r>
        <w:rPr>
          <w:rFonts w:ascii="Aptos" w:hAnsi="Aptos"/>
          <w:b/>
          <w:color w:val="3C78B4"/>
          <w:sz w:val="22"/>
        </w:rPr>
        <w:t xml:space="preserve">–  </w:t>
      </w:r>
      <w:r>
        <w:rPr>
          <w:rFonts w:ascii="Aptos" w:hAnsi="Aptos"/>
          <w:b/>
          <w:color w:val="222222"/>
          <w:sz w:val="22"/>
        </w:rPr>
        <w:t xml:space="preserve">Sub-theme:  </w:t>
      </w:r>
      <w:r>
        <w:rPr>
          <w:rFonts w:ascii="Aptos" w:hAnsi="Aptos"/>
          <w:color w:val="444444"/>
          <w:sz w:val="22"/>
        </w:rPr>
        <w:t>A narrower theme within the wider 'Power and Conflict' umbrella, such as nature's power, war trauma, or identity and displacement, used to group poems for revision.</w:t>
      </w:r>
    </w:p>
    <w:p>
      <w:pPr>
        <w:spacing w:after="80"/>
        <w:ind w:left="283" w:hanging="198"/>
      </w:pPr>
      <w:r>
        <w:rPr>
          <w:rFonts w:ascii="Aptos" w:hAnsi="Aptos"/>
          <w:b/>
          <w:color w:val="3C78B4"/>
          <w:sz w:val="22"/>
        </w:rPr>
        <w:t xml:space="preserve">–  </w:t>
      </w:r>
      <w:r>
        <w:rPr>
          <w:rFonts w:ascii="Aptos" w:hAnsi="Aptos"/>
          <w:b/>
          <w:color w:val="222222"/>
          <w:sz w:val="22"/>
        </w:rPr>
        <w:t xml:space="preserve">Canon:  </w:t>
      </w:r>
      <w:r>
        <w:rPr>
          <w:rFonts w:ascii="Aptos" w:hAnsi="Aptos"/>
          <w:color w:val="444444"/>
          <w:sz w:val="22"/>
        </w:rPr>
        <w:t>A body of works considered important or representative within a tradition — the anthology deliberately mixes older 'canonical' poets (Shelley, Blake, Wordsworth, Browning, Tennyson) with modern and contemporary voices.</w:t>
      </w:r>
    </w:p>
    <w:p>
      <w:pPr>
        <w:spacing w:after="80"/>
        <w:ind w:left="283" w:hanging="198"/>
      </w:pPr>
      <w:r>
        <w:rPr>
          <w:rFonts w:ascii="Aptos" w:hAnsi="Aptos"/>
          <w:b/>
          <w:color w:val="3C78B4"/>
          <w:sz w:val="22"/>
        </w:rPr>
        <w:t xml:space="preserve">–  </w:t>
      </w:r>
      <w:r>
        <w:rPr>
          <w:rFonts w:ascii="Aptos" w:hAnsi="Aptos"/>
          <w:b/>
          <w:color w:val="222222"/>
          <w:sz w:val="22"/>
        </w:rPr>
        <w:t xml:space="preserve">Persona:  </w:t>
      </w:r>
      <w:r>
        <w:rPr>
          <w:rFonts w:ascii="Aptos" w:hAnsi="Aptos"/>
          <w:color w:val="444444"/>
          <w:sz w:val="22"/>
        </w:rPr>
        <w:t>A speaker or voice constructed by the poet, not necessarily the poet's own voice — important since several poems (My Last Duchess, Kamikaze, Checking Out Me History) are written in a clear persona distinct from the poet.</w:t>
      </w:r>
    </w:p>
    <w:p>
      <w:pPr>
        <w:spacing w:before="280" w:after="120"/>
        <w:keepNext/>
        <w:pBdr>
          <w:bottom w:val="single" w:sz="6" w:space="3" w:color="C7CDD6"/>
        </w:pBdr>
      </w:pPr>
      <w:r>
        <w:rPr>
          <w:rFonts w:ascii="Aptos Display" w:hAnsi="Aptos Display"/>
          <w:b/>
          <w:color w:val="234A73"/>
          <w:sz w:val="29"/>
        </w:rPr>
        <w:t>3  Key Poems — Power and Conflict Cluster</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Poem</w:t>
            </w:r>
          </w:p>
        </w:tc>
        <w:tc>
          <w:tcPr>
            <w:tcW w:type="dxa" w:w="5669"/>
            <w:shd w:val="clear" w:color="auto" w:fill="234A73"/>
          </w:tcPr>
          <w:p>
            <w:r>
              <w:rPr>
                <w:rFonts w:ascii="Aptos" w:hAnsi="Aptos"/>
                <w:b/>
                <w:color w:val="FFFFFF"/>
                <w:sz w:val="21"/>
              </w:rPr>
              <w:t>Theme / Technique Note</w:t>
            </w:r>
          </w:p>
        </w:tc>
      </w:tr>
      <w:tr>
        <w:trPr>
          <w:cantSplit/>
        </w:trPr>
        <w:tc>
          <w:tcPr>
            <w:tcW w:type="dxa" w:w="3402"/>
          </w:tcPr>
          <w:p>
            <w:r>
              <w:rPr>
                <w:rFonts w:ascii="Aptos" w:hAnsi="Aptos"/>
                <w:color w:val="222222"/>
                <w:sz w:val="21"/>
              </w:rPr>
              <w:t>Ozymandias — Percy Bysshe Shelley</w:t>
            </w:r>
          </w:p>
        </w:tc>
        <w:tc>
          <w:tcPr>
            <w:tcW w:type="dxa" w:w="5669"/>
          </w:tcPr>
          <w:p>
            <w:r>
              <w:rPr>
                <w:rFonts w:ascii="Aptos" w:hAnsi="Aptos"/>
                <w:color w:val="222222"/>
                <w:sz w:val="21"/>
              </w:rPr>
              <w:t>The decayed statue of a boastful ancient tyrant satirises the arrogance and impermanence of political power.</w:t>
            </w:r>
          </w:p>
        </w:tc>
      </w:tr>
      <w:tr>
        <w:trPr>
          <w:cantSplit/>
        </w:trPr>
        <w:tc>
          <w:tcPr>
            <w:tcW w:type="dxa" w:w="3402"/>
          </w:tcPr>
          <w:p>
            <w:r>
              <w:rPr>
                <w:rFonts w:ascii="Aptos" w:hAnsi="Aptos"/>
                <w:color w:val="222222"/>
                <w:sz w:val="21"/>
              </w:rPr>
              <w:t>London — William Blake</w:t>
            </w:r>
          </w:p>
        </w:tc>
        <w:tc>
          <w:tcPr>
            <w:tcW w:type="dxa" w:w="5669"/>
          </w:tcPr>
          <w:p>
            <w:r>
              <w:rPr>
                <w:rFonts w:ascii="Aptos" w:hAnsi="Aptos"/>
                <w:color w:val="222222"/>
                <w:sz w:val="21"/>
              </w:rPr>
              <w:t>A bleak walk through a suffering, oppressed 18th-century London exposes institutional and social control.</w:t>
            </w:r>
          </w:p>
        </w:tc>
      </w:tr>
      <w:tr>
        <w:trPr>
          <w:cantSplit/>
        </w:trPr>
        <w:tc>
          <w:tcPr>
            <w:tcW w:type="dxa" w:w="3402"/>
          </w:tcPr>
          <w:p>
            <w:r>
              <w:rPr>
                <w:rFonts w:ascii="Aptos" w:hAnsi="Aptos"/>
                <w:color w:val="222222"/>
                <w:sz w:val="21"/>
              </w:rPr>
              <w:t>The Prelude: stealing the boat extract — William Wordsworth</w:t>
            </w:r>
          </w:p>
        </w:tc>
        <w:tc>
          <w:tcPr>
            <w:tcW w:type="dxa" w:w="5669"/>
          </w:tcPr>
          <w:p>
            <w:r>
              <w:rPr>
                <w:rFonts w:ascii="Aptos" w:hAnsi="Aptos"/>
                <w:color w:val="222222"/>
                <w:sz w:val="21"/>
              </w:rPr>
              <w:t>A boy's night-time boat theft becomes an encounter with nature's overwhelming, humbling power.</w:t>
            </w:r>
          </w:p>
        </w:tc>
      </w:tr>
      <w:tr>
        <w:trPr>
          <w:cantSplit/>
        </w:trPr>
        <w:tc>
          <w:tcPr>
            <w:tcW w:type="dxa" w:w="3402"/>
          </w:tcPr>
          <w:p>
            <w:r>
              <w:rPr>
                <w:rFonts w:ascii="Aptos" w:hAnsi="Aptos"/>
                <w:color w:val="222222"/>
                <w:sz w:val="21"/>
              </w:rPr>
              <w:t>My Last Duchess — Robert Browning</w:t>
            </w:r>
          </w:p>
        </w:tc>
        <w:tc>
          <w:tcPr>
            <w:tcW w:type="dxa" w:w="5669"/>
          </w:tcPr>
          <w:p>
            <w:r>
              <w:rPr>
                <w:rFonts w:ascii="Aptos" w:hAnsi="Aptos"/>
                <w:color w:val="222222"/>
                <w:sz w:val="21"/>
              </w:rPr>
              <w:t>A controlling Duke's monologue about his dead wife reveals his own possessive cruelty and abuse of power.</w:t>
            </w:r>
          </w:p>
        </w:tc>
      </w:tr>
      <w:tr>
        <w:trPr>
          <w:cantSplit/>
        </w:trPr>
        <w:tc>
          <w:tcPr>
            <w:tcW w:type="dxa" w:w="3402"/>
          </w:tcPr>
          <w:p>
            <w:r>
              <w:rPr>
                <w:rFonts w:ascii="Aptos" w:hAnsi="Aptos"/>
                <w:color w:val="222222"/>
                <w:sz w:val="21"/>
              </w:rPr>
              <w:t>The Charge of the Light Brigade — Alfred, Lord Tennyson</w:t>
            </w:r>
          </w:p>
        </w:tc>
        <w:tc>
          <w:tcPr>
            <w:tcW w:type="dxa" w:w="5669"/>
          </w:tcPr>
          <w:p>
            <w:r>
              <w:rPr>
                <w:rFonts w:ascii="Aptos" w:hAnsi="Aptos"/>
                <w:color w:val="222222"/>
                <w:sz w:val="21"/>
              </w:rPr>
              <w:t>A doomed cavalry charge is presented with both patriotic admiration and implicit criticism of military command.</w:t>
            </w:r>
          </w:p>
        </w:tc>
      </w:tr>
      <w:tr>
        <w:trPr>
          <w:cantSplit/>
        </w:trPr>
        <w:tc>
          <w:tcPr>
            <w:tcW w:type="dxa" w:w="3402"/>
          </w:tcPr>
          <w:p>
            <w:r>
              <w:rPr>
                <w:rFonts w:ascii="Aptos" w:hAnsi="Aptos"/>
                <w:color w:val="222222"/>
                <w:sz w:val="21"/>
              </w:rPr>
              <w:t>Exposure — Wilfred Owen</w:t>
            </w:r>
          </w:p>
        </w:tc>
        <w:tc>
          <w:tcPr>
            <w:tcW w:type="dxa" w:w="5669"/>
          </w:tcPr>
          <w:p>
            <w:r>
              <w:rPr>
                <w:rFonts w:ascii="Aptos" w:hAnsi="Aptos"/>
                <w:color w:val="222222"/>
                <w:sz w:val="21"/>
              </w:rPr>
              <w:t>WWI soldiers suffer more from freezing weather and inaction than from direct enemy attack, exposing the numbing reality of trench warfare.</w:t>
            </w:r>
          </w:p>
        </w:tc>
      </w:tr>
      <w:tr>
        <w:trPr>
          <w:cantSplit/>
        </w:trPr>
        <w:tc>
          <w:tcPr>
            <w:tcW w:type="dxa" w:w="3402"/>
          </w:tcPr>
          <w:p>
            <w:r>
              <w:rPr>
                <w:rFonts w:ascii="Aptos" w:hAnsi="Aptos"/>
                <w:color w:val="222222"/>
                <w:sz w:val="21"/>
              </w:rPr>
              <w:t>Storm on the Island — Seamus Heaney</w:t>
            </w:r>
          </w:p>
        </w:tc>
        <w:tc>
          <w:tcPr>
            <w:tcW w:type="dxa" w:w="5669"/>
          </w:tcPr>
          <w:p>
            <w:r>
              <w:rPr>
                <w:rFonts w:ascii="Aptos" w:hAnsi="Aptos"/>
                <w:color w:val="222222"/>
                <w:sz w:val="21"/>
              </w:rPr>
              <w:t>An island community's preparations against a storm explore nature's power to unsettle human confidence.</w:t>
            </w:r>
          </w:p>
        </w:tc>
      </w:tr>
      <w:tr>
        <w:trPr>
          <w:cantSplit/>
        </w:trPr>
        <w:tc>
          <w:tcPr>
            <w:tcW w:type="dxa" w:w="3402"/>
          </w:tcPr>
          <w:p>
            <w:r>
              <w:rPr>
                <w:rFonts w:ascii="Aptos" w:hAnsi="Aptos"/>
                <w:color w:val="222222"/>
                <w:sz w:val="21"/>
              </w:rPr>
              <w:t>Bayonet Charge — Ted Hughes</w:t>
            </w:r>
          </w:p>
        </w:tc>
        <w:tc>
          <w:tcPr>
            <w:tcW w:type="dxa" w:w="5669"/>
          </w:tcPr>
          <w:p>
            <w:r>
              <w:rPr>
                <w:rFonts w:ascii="Aptos" w:hAnsi="Aptos"/>
                <w:color w:val="222222"/>
                <w:sz w:val="21"/>
              </w:rPr>
              <w:t>A soldier's disorientating, visceral experience mid-attack strips war of patriotic illusion.</w:t>
            </w:r>
          </w:p>
        </w:tc>
      </w:tr>
      <w:tr>
        <w:trPr>
          <w:cantSplit/>
        </w:trPr>
        <w:tc>
          <w:tcPr>
            <w:tcW w:type="dxa" w:w="3402"/>
          </w:tcPr>
          <w:p>
            <w:r>
              <w:rPr>
                <w:rFonts w:ascii="Aptos" w:hAnsi="Aptos"/>
                <w:color w:val="222222"/>
                <w:sz w:val="21"/>
              </w:rPr>
              <w:t>Remains — Simon Armitage</w:t>
            </w:r>
          </w:p>
        </w:tc>
        <w:tc>
          <w:tcPr>
            <w:tcW w:type="dxa" w:w="5669"/>
          </w:tcPr>
          <w:p>
            <w:r>
              <w:rPr>
                <w:rFonts w:ascii="Aptos" w:hAnsi="Aptos"/>
                <w:color w:val="222222"/>
                <w:sz w:val="21"/>
              </w:rPr>
              <w:t>A soldier is haunted by guilt and trauma after killing a looter, showing conflict's lasting psychological damage.</w:t>
            </w:r>
          </w:p>
        </w:tc>
      </w:tr>
      <w:tr>
        <w:trPr>
          <w:cantSplit/>
        </w:trPr>
        <w:tc>
          <w:tcPr>
            <w:tcW w:type="dxa" w:w="3402"/>
          </w:tcPr>
          <w:p>
            <w:r>
              <w:rPr>
                <w:rFonts w:ascii="Aptos" w:hAnsi="Aptos"/>
                <w:color w:val="222222"/>
                <w:sz w:val="21"/>
              </w:rPr>
              <w:t>Poppies — Jane Weir</w:t>
            </w:r>
          </w:p>
        </w:tc>
        <w:tc>
          <w:tcPr>
            <w:tcW w:type="dxa" w:w="5669"/>
          </w:tcPr>
          <w:p>
            <w:r>
              <w:rPr>
                <w:rFonts w:ascii="Aptos" w:hAnsi="Aptos"/>
                <w:color w:val="222222"/>
                <w:sz w:val="21"/>
              </w:rPr>
              <w:t>A mother's grief and anxiety as her son leaves for war explores the personal, domestic cost of conflict.</w:t>
            </w:r>
          </w:p>
        </w:tc>
      </w:tr>
      <w:tr>
        <w:trPr>
          <w:cantSplit/>
        </w:trPr>
        <w:tc>
          <w:tcPr>
            <w:tcW w:type="dxa" w:w="3402"/>
          </w:tcPr>
          <w:p>
            <w:r>
              <w:rPr>
                <w:rFonts w:ascii="Aptos" w:hAnsi="Aptos"/>
                <w:color w:val="222222"/>
                <w:sz w:val="21"/>
              </w:rPr>
              <w:t>War Photographer — Carol Ann Duffy</w:t>
            </w:r>
          </w:p>
        </w:tc>
        <w:tc>
          <w:tcPr>
            <w:tcW w:type="dxa" w:w="5669"/>
          </w:tcPr>
          <w:p>
            <w:r>
              <w:rPr>
                <w:rFonts w:ascii="Aptos" w:hAnsi="Aptos"/>
                <w:color w:val="222222"/>
                <w:sz w:val="21"/>
              </w:rPr>
              <w:t>A photographer's uneasy return home from war zones questions the ethics and emotional cost of documenting suffering.</w:t>
            </w:r>
          </w:p>
        </w:tc>
      </w:tr>
      <w:tr>
        <w:trPr>
          <w:cantSplit/>
        </w:trPr>
        <w:tc>
          <w:tcPr>
            <w:tcW w:type="dxa" w:w="3402"/>
          </w:tcPr>
          <w:p>
            <w:r>
              <w:rPr>
                <w:rFonts w:ascii="Aptos" w:hAnsi="Aptos"/>
                <w:color w:val="222222"/>
                <w:sz w:val="21"/>
              </w:rPr>
              <w:t>Tissue — Imtiaz Dharker</w:t>
            </w:r>
          </w:p>
        </w:tc>
        <w:tc>
          <w:tcPr>
            <w:tcW w:type="dxa" w:w="5669"/>
          </w:tcPr>
          <w:p>
            <w:r>
              <w:rPr>
                <w:rFonts w:ascii="Aptos" w:hAnsi="Aptos"/>
                <w:color w:val="222222"/>
                <w:sz w:val="21"/>
              </w:rPr>
              <w:t>Fragile paper becomes an extended metaphor for how power, structure and human life can be reshaped and are ultimately fragile.</w:t>
            </w:r>
          </w:p>
        </w:tc>
      </w:tr>
      <w:tr>
        <w:trPr>
          <w:cantSplit/>
        </w:trPr>
        <w:tc>
          <w:tcPr>
            <w:tcW w:type="dxa" w:w="3402"/>
          </w:tcPr>
          <w:p>
            <w:r>
              <w:rPr>
                <w:rFonts w:ascii="Aptos" w:hAnsi="Aptos"/>
                <w:color w:val="222222"/>
                <w:sz w:val="21"/>
              </w:rPr>
              <w:t>The Emigree — Carol Rumens</w:t>
            </w:r>
          </w:p>
        </w:tc>
        <w:tc>
          <w:tcPr>
            <w:tcW w:type="dxa" w:w="5669"/>
          </w:tcPr>
          <w:p>
            <w:r>
              <w:rPr>
                <w:rFonts w:ascii="Aptos" w:hAnsi="Aptos"/>
                <w:color w:val="222222"/>
                <w:sz w:val="21"/>
              </w:rPr>
              <w:t>A speaker's idealised, persistent memory of a troubled homeland she was forced to leave explores displacement and identity.</w:t>
            </w:r>
          </w:p>
        </w:tc>
      </w:tr>
      <w:tr>
        <w:trPr>
          <w:cantSplit/>
        </w:trPr>
        <w:tc>
          <w:tcPr>
            <w:tcW w:type="dxa" w:w="3402"/>
          </w:tcPr>
          <w:p>
            <w:r>
              <w:rPr>
                <w:rFonts w:ascii="Aptos" w:hAnsi="Aptos"/>
                <w:color w:val="222222"/>
                <w:sz w:val="21"/>
              </w:rPr>
              <w:t>Kamikaze — Beatrice Garland</w:t>
            </w:r>
          </w:p>
        </w:tc>
        <w:tc>
          <w:tcPr>
            <w:tcW w:type="dxa" w:w="5669"/>
          </w:tcPr>
          <w:p>
            <w:r>
              <w:rPr>
                <w:rFonts w:ascii="Aptos" w:hAnsi="Aptos"/>
                <w:color w:val="222222"/>
                <w:sz w:val="21"/>
              </w:rPr>
              <w:t>A Japanese WWII pilot's decision to turn back from his suicide mission and its lasting family and social consequences.</w:t>
            </w:r>
          </w:p>
        </w:tc>
      </w:tr>
      <w:tr>
        <w:trPr>
          <w:cantSplit/>
        </w:trPr>
        <w:tc>
          <w:tcPr>
            <w:tcW w:type="dxa" w:w="3402"/>
          </w:tcPr>
          <w:p>
            <w:r>
              <w:rPr>
                <w:rFonts w:ascii="Aptos" w:hAnsi="Aptos"/>
                <w:color w:val="222222"/>
                <w:sz w:val="21"/>
              </w:rPr>
              <w:t>Checking Out Me History — John Agard</w:t>
            </w:r>
          </w:p>
        </w:tc>
        <w:tc>
          <w:tcPr>
            <w:tcW w:type="dxa" w:w="5669"/>
          </w:tcPr>
          <w:p>
            <w:r>
              <w:rPr>
                <w:rFonts w:ascii="Aptos" w:hAnsi="Aptos"/>
                <w:color w:val="222222"/>
                <w:sz w:val="21"/>
              </w:rPr>
              <w:t>A speaker challenges a Eurocentric education that erases Black history, reclaiming identity and cultural heritage.</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Only revising a handful of 'favourite' poems in depth, leaving you unable to make a strong comparison if a less-familiar poem is the one printed on the exam paper.</w:t>
      </w:r>
    </w:p>
    <w:p>
      <w:pPr>
        <w:spacing w:after="80"/>
        <w:ind w:left="283" w:hanging="198"/>
      </w:pPr>
      <w:r>
        <w:rPr>
          <w:rFonts w:ascii="Aptos" w:hAnsi="Aptos"/>
          <w:b/>
          <w:color w:val="3C78B4"/>
          <w:sz w:val="22"/>
        </w:rPr>
        <w:t xml:space="preserve">–  </w:t>
      </w:r>
      <w:r>
        <w:rPr>
          <w:rFonts w:ascii="Aptos" w:hAnsi="Aptos"/>
          <w:color w:val="444444"/>
          <w:sz w:val="22"/>
        </w:rPr>
        <w:t>Treating the cluster as a random list rather than understanding overlapping sub-themes (power of nature, war trauma, personal loss, identity), which is what actually allows fast, confident comparison in the exam.</w:t>
      </w:r>
    </w:p>
    <w:p>
      <w:pPr>
        <w:spacing w:after="80"/>
        <w:ind w:left="283" w:hanging="198"/>
      </w:pPr>
      <w:r>
        <w:rPr>
          <w:rFonts w:ascii="Aptos" w:hAnsi="Aptos"/>
          <w:b/>
          <w:color w:val="3C78B4"/>
          <w:sz w:val="22"/>
        </w:rPr>
        <w:t xml:space="preserve">–  </w:t>
      </w:r>
      <w:r>
        <w:rPr>
          <w:rFonts w:ascii="Aptos" w:hAnsi="Aptos"/>
          <w:color w:val="444444"/>
          <w:sz w:val="22"/>
        </w:rPr>
        <w:t>Forgetting that the named poem IS printed on the paper, so time should be spent memorising the comparison poems you are likely to choose, not the named ones themselves.</w:t>
      </w:r>
    </w:p>
    <w:p>
      <w:pPr>
        <w:spacing w:after="80"/>
        <w:ind w:left="283" w:hanging="198"/>
      </w:pPr>
      <w:r>
        <w:rPr>
          <w:rFonts w:ascii="Aptos" w:hAnsi="Aptos"/>
          <w:b/>
          <w:color w:val="3C78B4"/>
          <w:sz w:val="22"/>
        </w:rPr>
        <w:t xml:space="preserve">–  </w:t>
      </w:r>
      <w:r>
        <w:rPr>
          <w:rFonts w:ascii="Aptos" w:hAnsi="Aptos"/>
          <w:color w:val="444444"/>
          <w:sz w:val="22"/>
        </w:rPr>
        <w:t>Assuming a poem belongs to only one sub-theme — many poems (e.g. Tissue, Remains) connect to several themes depending on the exact exam question, so flexible, multi-angle knowledge is more useful than rigid categorisation.</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Build a personal grid of all 15 poems against 3-4 sub-themes (e.g. power of nature, human power/control, war trauma, identity/loss) so you can quickly identify strong comparison options for any named poem in the exam.</w:t>
      </w:r>
    </w:p>
    <w:p>
      <w:pPr>
        <w:spacing w:after="80"/>
        <w:ind w:left="283" w:hanging="198"/>
      </w:pPr>
      <w:r>
        <w:rPr>
          <w:rFonts w:ascii="Aptos" w:hAnsi="Aptos"/>
          <w:b/>
          <w:color w:val="3C78B4"/>
          <w:sz w:val="22"/>
        </w:rPr>
        <w:t xml:space="preserve">–  </w:t>
      </w:r>
      <w:r>
        <w:rPr>
          <w:rFonts w:ascii="Aptos" w:hAnsi="Aptos"/>
          <w:color w:val="444444"/>
          <w:sz w:val="22"/>
        </w:rPr>
        <w:t>Pick 4-5 'reliable' comparison poems you know in real depth and can confidently pair with a wide range of other poems, rather than trying to master all 14 possible comparisons equally.</w:t>
      </w:r>
    </w:p>
    <w:p>
      <w:pPr>
        <w:spacing w:after="80"/>
        <w:ind w:left="283" w:hanging="198"/>
      </w:pPr>
      <w:r>
        <w:rPr>
          <w:rFonts w:ascii="Aptos" w:hAnsi="Aptos"/>
          <w:b/>
          <w:color w:val="3C78B4"/>
          <w:sz w:val="22"/>
        </w:rPr>
        <w:t xml:space="preserve">–  </w:t>
      </w:r>
      <w:r>
        <w:rPr>
          <w:rFonts w:ascii="Aptos" w:hAnsi="Aptos"/>
          <w:color w:val="444444"/>
          <w:sz w:val="22"/>
        </w:rPr>
        <w:t>Learn poets' names precisely alongside titles (e.g. Wilfred Owen for Exposure, not just 'the war poem') — accurate attribution is expected at GCSE level.</w:t>
      </w:r>
    </w:p>
    <w:p>
      <w:pPr>
        <w:spacing w:after="80"/>
        <w:ind w:left="283" w:hanging="198"/>
      </w:pPr>
      <w:r>
        <w:rPr>
          <w:rFonts w:ascii="Aptos" w:hAnsi="Aptos"/>
          <w:b/>
          <w:color w:val="3C78B4"/>
          <w:sz w:val="22"/>
        </w:rPr>
        <w:t xml:space="preserve">–  </w:t>
      </w:r>
      <w:r>
        <w:rPr>
          <w:rFonts w:ascii="Aptos" w:hAnsi="Aptos"/>
          <w:color w:val="444444"/>
          <w:sz w:val="22"/>
        </w:rPr>
        <w:t>When learning a poem, always ask 'which OTHER poem in the cluster could I pair this with, and why?' rather than learning poems in isolation.</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Boundless and bare / The lone and level sands stretch far away (Ozymandias, Percy Bysshe Shelley)</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is the closing image of Ozymandias, describing the empty desert surrounding the ruined statue of the once-powerful king.</w:t>
      </w:r>
    </w:p>
    <w:p>
      <w:pPr>
        <w:spacing w:after="80"/>
        <w:ind w:left="283" w:hanging="198"/>
      </w:pPr>
      <w:r>
        <w:rPr>
          <w:rFonts w:ascii="Aptos" w:hAnsi="Aptos"/>
          <w:b/>
          <w:color w:val="3C78B4"/>
          <w:sz w:val="22"/>
        </w:rPr>
        <w:t xml:space="preserve">–  </w:t>
      </w:r>
      <w:r>
        <w:rPr>
          <w:rFonts w:ascii="Aptos" w:hAnsi="Aptos"/>
          <w:b/>
          <w:color w:val="222222"/>
          <w:sz w:val="22"/>
        </w:rPr>
        <w:t xml:space="preserve">Link to theme:  </w:t>
      </w:r>
      <w:r>
        <w:rPr>
          <w:rFonts w:ascii="Aptos" w:hAnsi="Aptos"/>
          <w:color w:val="444444"/>
          <w:sz w:val="22"/>
        </w:rPr>
        <w:t>The vast, empty desert that has outlasted the tyrant's monument connects directly to the cluster's wider theme of power's impermanence, which also appears in poems like My Last Duchess and London, where human attempts at control are shown to be limited or ultimately futile.</w:t>
      </w:r>
    </w:p>
    <w:p>
      <w:pPr>
        <w:spacing w:after="80"/>
        <w:ind w:left="283" w:hanging="198"/>
      </w:pPr>
      <w:r>
        <w:rPr>
          <w:rFonts w:ascii="Aptos" w:hAnsi="Aptos"/>
          <w:b/>
          <w:color w:val="3C78B4"/>
          <w:sz w:val="22"/>
        </w:rPr>
        <w:t xml:space="preserve">–  </w:t>
      </w:r>
      <w:r>
        <w:rPr>
          <w:rFonts w:ascii="Aptos" w:hAnsi="Aptos"/>
          <w:b/>
          <w:color w:val="222222"/>
          <w:sz w:val="22"/>
        </w:rPr>
        <w:t xml:space="preserve">Explain effect:  </w:t>
      </w:r>
      <w:r>
        <w:rPr>
          <w:rFonts w:ascii="Aptos" w:hAnsi="Aptos"/>
          <w:color w:val="444444"/>
          <w:sz w:val="22"/>
        </w:rPr>
        <w:t>The adjectives 'boundless' and 'bare', alongside the flat, repeated 'l' sounds of 'lone and level', create a sense of endless, indifferent emptiness that dwarfs the tyrant's arrogant inscription, ironically proving nature's power to outlast even the greatest human ambition.</w:t>
      </w:r>
    </w:p>
    <w:p>
      <w:pPr>
        <w:spacing w:after="80"/>
        <w:ind w:left="283" w:hanging="198"/>
      </w:pPr>
      <w:r>
        <w:rPr>
          <w:rFonts w:ascii="Aptos" w:hAnsi="Aptos"/>
          <w:b/>
          <w:color w:val="3C78B4"/>
          <w:sz w:val="22"/>
        </w:rPr>
        <w:t xml:space="preserve">–  </w:t>
      </w:r>
      <w:r>
        <w:rPr>
          <w:rFonts w:ascii="Aptos" w:hAnsi="Aptos"/>
          <w:b/>
          <w:color w:val="222222"/>
          <w:sz w:val="22"/>
        </w:rPr>
        <w:t xml:space="preserve">Compare outward:  </w:t>
      </w:r>
      <w:r>
        <w:rPr>
          <w:rFonts w:ascii="Aptos" w:hAnsi="Aptos"/>
          <w:color w:val="444444"/>
          <w:sz w:val="22"/>
        </w:rPr>
        <w:t>This idea of a greater, more lasting power exposing the limits of human control could be usefully compared with Storm on the Island, where nature's power similarly humbles human confidence, though there the threat is immediate and physical rather than a matter of slow historical erosion.</w:t>
      </w:r>
    </w:p>
    <w:p>
      <w:pPr>
        <w:spacing w:after="280"/>
      </w:pPr>
      <w:r>
        <w:rPr>
          <w:rFonts w:ascii="Aptos" w:hAnsi="Aptos"/>
          <w:b/>
          <w:color w:val="7A8795"/>
          <w:sz w:val="19"/>
        </w:rPr>
        <w:t>PAGE 4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Name all 15 poems in the Power and Conflict cluster and their poets, in any order.</w:t>
      </w:r>
    </w:p>
    <w:p>
      <w:pPr>
        <w:spacing w:after="80"/>
        <w:ind w:left="340" w:hanging="340"/>
      </w:pPr>
      <w:r>
        <w:rPr>
          <w:rFonts w:ascii="Aptos" w:hAnsi="Aptos"/>
          <w:b/>
          <w:color w:val="234A73"/>
          <w:sz w:val="22"/>
        </w:rPr>
        <w:t xml:space="preserve">2.  </w:t>
      </w:r>
      <w:r>
        <w:rPr>
          <w:rFonts w:ascii="Aptos" w:hAnsi="Aptos"/>
          <w:color w:val="222222"/>
          <w:sz w:val="22"/>
        </w:rPr>
        <w:t>Which poems could be grouped under 'power of nature over people'?</w:t>
      </w:r>
    </w:p>
    <w:p>
      <w:pPr>
        <w:spacing w:after="80"/>
        <w:ind w:left="340" w:hanging="340"/>
      </w:pPr>
      <w:r>
        <w:rPr>
          <w:rFonts w:ascii="Aptos" w:hAnsi="Aptos"/>
          <w:b/>
          <w:color w:val="234A73"/>
          <w:sz w:val="22"/>
        </w:rPr>
        <w:t xml:space="preserve">3.  </w:t>
      </w:r>
      <w:r>
        <w:rPr>
          <w:rFonts w:ascii="Aptos" w:hAnsi="Aptos"/>
          <w:color w:val="222222"/>
          <w:sz w:val="22"/>
        </w:rPr>
        <w:t>Which poems focus most directly on the physical experience of battlefield combat?</w:t>
      </w:r>
    </w:p>
    <w:p>
      <w:pPr>
        <w:spacing w:after="80"/>
        <w:ind w:left="340" w:hanging="340"/>
      </w:pPr>
      <w:r>
        <w:rPr>
          <w:rFonts w:ascii="Aptos" w:hAnsi="Aptos"/>
          <w:b/>
          <w:color w:val="234A73"/>
          <w:sz w:val="22"/>
        </w:rPr>
        <w:t xml:space="preserve">4.  </w:t>
      </w:r>
      <w:r>
        <w:rPr>
          <w:rFonts w:ascii="Aptos" w:hAnsi="Aptos"/>
          <w:color w:val="222222"/>
          <w:sz w:val="22"/>
        </w:rPr>
        <w:t>Which poems focus on the impact of conflict on individuals or families away from the battlefield?</w:t>
      </w:r>
    </w:p>
    <w:p>
      <w:pPr>
        <w:spacing w:after="80"/>
        <w:ind w:left="340" w:hanging="340"/>
      </w:pPr>
      <w:r>
        <w:rPr>
          <w:rFonts w:ascii="Aptos" w:hAnsi="Aptos"/>
          <w:b/>
          <w:color w:val="234A73"/>
          <w:sz w:val="22"/>
        </w:rPr>
        <w:t xml:space="preserve">5.  </w:t>
      </w:r>
      <w:r>
        <w:rPr>
          <w:rFonts w:ascii="Aptos" w:hAnsi="Aptos"/>
          <w:color w:val="222222"/>
          <w:sz w:val="22"/>
        </w:rPr>
        <w:t>Which poems explore identity, displacement or cultural conflict?</w:t>
      </w:r>
    </w:p>
    <w:p>
      <w:pPr>
        <w:spacing w:after="80"/>
        <w:ind w:left="340" w:hanging="340"/>
      </w:pPr>
      <w:r>
        <w:rPr>
          <w:rFonts w:ascii="Aptos" w:hAnsi="Aptos"/>
          <w:b/>
          <w:color w:val="234A73"/>
          <w:sz w:val="22"/>
        </w:rPr>
        <w:t xml:space="preserve">6.  </w:t>
      </w:r>
      <w:r>
        <w:rPr>
          <w:rFonts w:ascii="Aptos" w:hAnsi="Aptos"/>
          <w:color w:val="222222"/>
          <w:sz w:val="22"/>
        </w:rPr>
        <w:t>In the exam, which of your two poems is printed on the paper, and which must you recall from memory?</w:t>
      </w:r>
    </w:p>
    <w:p>
      <w:pPr>
        <w:spacing w:after="80"/>
        <w:ind w:left="340" w:hanging="340"/>
      </w:pPr>
      <w:r>
        <w:rPr>
          <w:rFonts w:ascii="Aptos" w:hAnsi="Aptos"/>
          <w:b/>
          <w:color w:val="234A73"/>
          <w:sz w:val="22"/>
        </w:rPr>
        <w:t xml:space="preserve">7.  </w:t>
      </w:r>
      <w:r>
        <w:rPr>
          <w:rFonts w:ascii="Aptos" w:hAnsi="Aptos"/>
          <w:color w:val="222222"/>
          <w:sz w:val="22"/>
        </w:rPr>
        <w:t>Why is it risky to revise only a small number of 'favourite' poems in depth?</w:t>
      </w:r>
    </w:p>
    <w:p>
      <w:pPr>
        <w:spacing w:after="80"/>
        <w:ind w:left="340" w:hanging="340"/>
      </w:pPr>
      <w:r>
        <w:rPr>
          <w:rFonts w:ascii="Aptos" w:hAnsi="Aptos"/>
          <w:b/>
          <w:color w:val="234A73"/>
          <w:sz w:val="22"/>
        </w:rPr>
        <w:t xml:space="preserve">8.  </w:t>
      </w:r>
      <w:r>
        <w:rPr>
          <w:rFonts w:ascii="Aptos" w:hAnsi="Aptos"/>
          <w:color w:val="222222"/>
          <w:sz w:val="22"/>
        </w:rPr>
        <w:t>Give one poem that could plausibly connect to more than one sub-theme, and explain why.</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Choose any three poems from the cluster that you believe share a strong thematic link beyond the obvious groupings given in this topic (for example, a shared use of a particular natural image, or a similar structural technique). Explain your chosen link in detail, using short quotations from each poem.</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Ozymandias (Shelley); London (Blake); The Prelude: stealing the boat extract (Wordsworth); My Last Duchess (Browning); The Charge of the Light Brigade (Tennyson); Exposure (Owen); Storm on the Island (Heaney); Bayonet Charge (Hughes); Remains (Armitage); Poppies (Weir); War Photographer (Duffy); Tissue (Dharker); The Emigree (Rumens); Kamikaze (Garland); Checking Out Me History (Agard).</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Ozymandias, Storm on the Island, and The Prelude: stealing the boat extract all present nature or the natural world as more powerful and lasting than human effort or arrogance.</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Exposure, The Charge of the Light Brigade, Bayonet Charge and Remains all focus closely on soldiers' direct combat experiences, whether on the battlefield or in its immediate aftermath.</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Poppies, War Photographer, Kamikaze and Remains (its aftermath) all show how conflict affects individuals or families who are not (or no longer) on the battlefield itself.</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The Emigree, Checking Out Me History and Tissue all explore identity, displacement, cultural memory or how structures shape and are shaped by human experience.</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The named poem, which is set by AQA for that year's paper, is printed on the exam paper; the second, chosen poem must be recalled and quoted accurately from memory.</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Because you cannot predict which poem AQA will print and name on the paper — if that poem happens to be one you have not revised well, you will struggle to write a strong, detailed comparison.</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Tissue connects to both power (how paper/structures represent authority, maps and buildings) and fragility/mortality (how easily such structures, and life itself, can be reshaped or destroyed), so it can be paired successfully with either power-focused or loss-focused poems.</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How many poems are in the Power and Conflict cluster?</w:t>
      </w:r>
    </w:p>
    <w:p>
      <w:pPr>
        <w:spacing w:after="80"/>
        <w:ind w:left="340" w:hanging="340"/>
      </w:pPr>
      <w:r>
        <w:rPr>
          <w:rFonts w:ascii="Aptos" w:hAnsi="Aptos"/>
          <w:b/>
          <w:color w:val="234A73"/>
          <w:sz w:val="22"/>
        </w:rPr>
        <w:t xml:space="preserve">2.  </w:t>
      </w:r>
      <w:r>
        <w:rPr>
          <w:rFonts w:ascii="Aptos" w:hAnsi="Aptos"/>
          <w:color w:val="222222"/>
          <w:sz w:val="22"/>
        </w:rPr>
        <w:t>Name three poems that deal directly with battlefield combat.</w:t>
      </w:r>
    </w:p>
    <w:p>
      <w:pPr>
        <w:spacing w:after="80"/>
        <w:ind w:left="340" w:hanging="340"/>
      </w:pPr>
      <w:r>
        <w:rPr>
          <w:rFonts w:ascii="Aptos" w:hAnsi="Aptos"/>
          <w:b/>
          <w:color w:val="234A73"/>
          <w:sz w:val="22"/>
        </w:rPr>
        <w:t xml:space="preserve">3.  </w:t>
      </w:r>
      <w:r>
        <w:rPr>
          <w:rFonts w:ascii="Aptos" w:hAnsi="Aptos"/>
          <w:color w:val="222222"/>
          <w:sz w:val="22"/>
        </w:rPr>
        <w:t>Name two poems that explore the abuse of power by an individual.</w:t>
      </w:r>
    </w:p>
    <w:p>
      <w:pPr>
        <w:spacing w:after="80"/>
        <w:ind w:left="340" w:hanging="340"/>
      </w:pPr>
      <w:r>
        <w:rPr>
          <w:rFonts w:ascii="Aptos" w:hAnsi="Aptos"/>
          <w:b/>
          <w:color w:val="234A73"/>
          <w:sz w:val="22"/>
        </w:rPr>
        <w:t xml:space="preserve">4.  </w:t>
      </w:r>
      <w:r>
        <w:rPr>
          <w:rFonts w:ascii="Aptos" w:hAnsi="Aptos"/>
          <w:color w:val="222222"/>
          <w:sz w:val="22"/>
        </w:rPr>
        <w:t>Which poem uses the image of a ruined statue in a desert to mock a tyrant's pride?</w:t>
      </w:r>
    </w:p>
    <w:p>
      <w:pPr>
        <w:spacing w:after="80"/>
        <w:ind w:left="340" w:hanging="340"/>
      </w:pPr>
      <w:r>
        <w:rPr>
          <w:rFonts w:ascii="Aptos" w:hAnsi="Aptos"/>
          <w:b/>
          <w:color w:val="234A73"/>
          <w:sz w:val="22"/>
        </w:rPr>
        <w:t xml:space="preserve">5.  </w:t>
      </w:r>
      <w:r>
        <w:rPr>
          <w:rFonts w:ascii="Aptos" w:hAnsi="Aptos"/>
          <w:color w:val="222222"/>
          <w:sz w:val="22"/>
        </w:rPr>
        <w:t>Which poem is written from the perspective of a mother whose son leaves for war?</w:t>
      </w:r>
    </w:p>
    <w:p>
      <w:pPr>
        <w:spacing w:after="80"/>
        <w:ind w:left="340" w:hanging="340"/>
      </w:pPr>
      <w:r>
        <w:rPr>
          <w:rFonts w:ascii="Aptos" w:hAnsi="Aptos"/>
          <w:b/>
          <w:color w:val="234A73"/>
          <w:sz w:val="22"/>
        </w:rPr>
        <w:t xml:space="preserve">6.  </w:t>
      </w:r>
      <w:r>
        <w:rPr>
          <w:rFonts w:ascii="Aptos" w:hAnsi="Aptos"/>
          <w:color w:val="222222"/>
          <w:sz w:val="22"/>
        </w:rPr>
        <w:t>Which poem explores a Japanese pilot's decision not to complete a suicide mission?</w:t>
      </w:r>
    </w:p>
    <w:p>
      <w:pPr>
        <w:spacing w:after="80"/>
        <w:ind w:left="340" w:hanging="340"/>
      </w:pPr>
      <w:r>
        <w:rPr>
          <w:rFonts w:ascii="Aptos" w:hAnsi="Aptos"/>
          <w:b/>
          <w:color w:val="234A73"/>
          <w:sz w:val="22"/>
        </w:rPr>
        <w:t xml:space="preserve">7.  </w:t>
      </w:r>
      <w:r>
        <w:rPr>
          <w:rFonts w:ascii="Aptos" w:hAnsi="Aptos"/>
          <w:color w:val="222222"/>
          <w:sz w:val="22"/>
        </w:rPr>
        <w:t>In the exam, is the poem you choose to compare with the named poem printed on the paper for you?</w:t>
      </w:r>
    </w:p>
    <w:p>
      <w:pPr>
        <w:spacing w:after="80"/>
        <w:ind w:left="340" w:hanging="340"/>
      </w:pPr>
      <w:r>
        <w:rPr>
          <w:rFonts w:ascii="Aptos" w:hAnsi="Aptos"/>
          <w:b/>
          <w:color w:val="234A73"/>
          <w:sz w:val="22"/>
        </w:rPr>
        <w:t xml:space="preserve">8.  </w:t>
      </w:r>
      <w:r>
        <w:rPr>
          <w:rFonts w:ascii="Aptos" w:hAnsi="Aptos"/>
          <w:color w:val="222222"/>
          <w:sz w:val="22"/>
        </w:rPr>
        <w:t>Give one poem that could be linked to the theme of identity or displacement.</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Poetic Techniques and Form (Structure, Rhyme, Meter)</w:t>
      </w:r>
    </w:p>
    <w:p>
      <w:pPr>
        <w:spacing w:after="280"/>
      </w:pPr>
      <w:r>
        <w:rPr>
          <w:rFonts w:ascii="Aptos" w:hAnsi="Aptos"/>
          <w:b/>
          <w:color w:val="7A8795"/>
          <w:sz w:val="19"/>
        </w:rPr>
        <w:t>PAGE 1 OF 6</w:t>
      </w:r>
      <w:r>
        <w:rPr>
          <w:rFonts w:ascii="Aptos" w:hAnsi="Aptos"/>
          <w:b/>
          <w:color w:val="7A8795"/>
          <w:sz w:val="19"/>
        </w:rPr>
        <w:t xml:space="preserve">   •   POETRY — POWER AND CONFLICT</w:t>
      </w:r>
      <w:r>
        <w:rPr>
          <w:rFonts w:ascii="Aptos" w:hAnsi="Aptos"/>
          <w:b/>
          <w:color w:val="7A8795"/>
          <w:sz w:val="19"/>
        </w:rPr>
        <w:t xml:space="preserve">   •   GCSE — AQA ENGLISH LITERATURE</w:t>
      </w:r>
      <w:r>
        <w:rPr>
          <w:rFonts w:ascii="Aptos" w:hAnsi="Aptos"/>
          <w:b/>
          <w:color w:val="7A8795"/>
          <w:sz w:val="19"/>
        </w:rPr>
        <w:t xml:space="preserve">   •   TOPIC 2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Poetic technique and form are not just decoration — in the AQA cluster, poets deliberately choose structure, rhyme, meter and poetic devices to reinforce their poem's meaning, and examiners reward candidates who can explain the EFFECT of a technique, not just name it. AO2 (language, form and structure) is worth as much as AO1 in the Anthology Poetry question, so a confident, precise vocabulary for discussing technique — and the ability to link technique directly to meaning — is essential across every poem you revise, not just your favourites.</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Form refers to the overall shape and type of a poem (e.g. sonnet, dramatic monologue, free verse, ballad); several cluster poems play with or subvert traditional forms — Ozymandias is a loosely structured sonnet, and My Last Duchess is a dramatic monologue using rhyming couplets that clash uncomfortably with its casual, conversational tone.</w:t>
      </w:r>
    </w:p>
    <w:p>
      <w:pPr>
        <w:spacing w:after="80"/>
        <w:ind w:left="283" w:hanging="198"/>
      </w:pPr>
      <w:r>
        <w:rPr>
          <w:rFonts w:ascii="Aptos" w:hAnsi="Aptos"/>
          <w:b/>
          <w:color w:val="3C78B4"/>
          <w:sz w:val="22"/>
        </w:rPr>
        <w:t xml:space="preserve">–  </w:t>
      </w:r>
      <w:r>
        <w:rPr>
          <w:rFonts w:ascii="Aptos" w:hAnsi="Aptos"/>
          <w:color w:val="444444"/>
          <w:sz w:val="22"/>
        </w:rPr>
        <w:t>Structure refers to how a poem is organised and how it develops across its length — stanza length and number, line length, enjambment, caesura, and where key turns or shifts ('volta' in a sonnet) occur; Storm on the Island builds tension through its blank verse and abrupt final line, while Exposure's structure circles back to its opening ('But nothing happens') to reinforce stagnation and futility.</w:t>
      </w:r>
    </w:p>
    <w:p>
      <w:pPr>
        <w:spacing w:after="80"/>
        <w:ind w:left="283" w:hanging="198"/>
      </w:pPr>
      <w:r>
        <w:rPr>
          <w:rFonts w:ascii="Aptos" w:hAnsi="Aptos"/>
          <w:b/>
          <w:color w:val="3C78B4"/>
          <w:sz w:val="22"/>
        </w:rPr>
        <w:t xml:space="preserve">–  </w:t>
      </w:r>
      <w:r>
        <w:rPr>
          <w:rFonts w:ascii="Aptos" w:hAnsi="Aptos"/>
          <w:color w:val="444444"/>
          <w:sz w:val="22"/>
        </w:rPr>
        <w:t>Rhyme and rhyme scheme can create harmony, irony or unease depending on content; The Charge of the Light Brigade uses a strong, driving rhyme and rhythm that mimics galloping horses and supports its dramatic, oral, almost song-like quality, appropriate to its origins as a poem meant to be read aloud.</w:t>
      </w:r>
    </w:p>
    <w:p>
      <w:pPr>
        <w:spacing w:after="80"/>
        <w:ind w:left="283" w:hanging="198"/>
      </w:pPr>
      <w:r>
        <w:rPr>
          <w:rFonts w:ascii="Aptos" w:hAnsi="Aptos"/>
          <w:b/>
          <w:color w:val="3C78B4"/>
          <w:sz w:val="22"/>
        </w:rPr>
        <w:t xml:space="preserve">–  </w:t>
      </w:r>
      <w:r>
        <w:rPr>
          <w:rFonts w:ascii="Aptos" w:hAnsi="Aptos"/>
          <w:color w:val="444444"/>
          <w:sz w:val="22"/>
        </w:rPr>
        <w:t>Meter (the rhythmic pattern of stressed/unstressed syllables) can reinforce or undercut a poem's content; irregular, broken meter across several cluster poems (e.g. Bayonet Charge, Remains) mirrors disordered, traumatic experience, in contrast to more regular, controlled meter used elsewhere.</w:t>
      </w:r>
    </w:p>
    <w:p>
      <w:pPr>
        <w:spacing w:after="80"/>
        <w:ind w:left="283" w:hanging="198"/>
      </w:pPr>
      <w:r>
        <w:rPr>
          <w:rFonts w:ascii="Aptos" w:hAnsi="Aptos"/>
          <w:b/>
          <w:color w:val="3C78B4"/>
          <w:sz w:val="22"/>
        </w:rPr>
        <w:t xml:space="preserve">–  </w:t>
      </w:r>
      <w:r>
        <w:rPr>
          <w:rFonts w:ascii="Aptos" w:hAnsi="Aptos"/>
          <w:color w:val="444444"/>
          <w:sz w:val="22"/>
        </w:rPr>
        <w:t>Enjambment (a sentence or clause running over the end of a line without punctuation) can create a sense of movement, urgency or loss of control; caesura (a strong pause within a line, often marked by punctuation) can create abrupt stops that mirror shock, interruption or hesitation — both appear frequently across the cluster, e.g. in Bayonet Charge's disorientating, enjambed opening.</w:t>
      </w:r>
    </w:p>
    <w:p>
      <w:pPr>
        <w:spacing w:after="80"/>
        <w:ind w:left="283" w:hanging="198"/>
      </w:pPr>
      <w:r>
        <w:rPr>
          <w:rFonts w:ascii="Aptos" w:hAnsi="Aptos"/>
          <w:b/>
          <w:color w:val="3C78B4"/>
          <w:sz w:val="22"/>
        </w:rPr>
        <w:t xml:space="preserve">–  </w:t>
      </w:r>
      <w:r>
        <w:rPr>
          <w:rFonts w:ascii="Aptos" w:hAnsi="Aptos"/>
          <w:color w:val="444444"/>
          <w:sz w:val="22"/>
        </w:rPr>
        <w:t>Poetic devices commonly used across the cluster include simile and metaphor (extended metaphor structures the whole of Tissue), personification (Storm on the Island personifies the sea as an attacking force), sibilance and assonance (used for unsettling or soothing sound effects), and juxtaposition (contrasting ideas placed close together, as in Poppies' domestic details against war imagery).</w:t>
      </w:r>
    </w:p>
    <w:p>
      <w:pPr>
        <w:spacing w:after="80"/>
        <w:ind w:left="283" w:hanging="198"/>
      </w:pPr>
      <w:r>
        <w:rPr>
          <w:rFonts w:ascii="Aptos" w:hAnsi="Aptos"/>
          <w:b/>
          <w:color w:val="3C78B4"/>
          <w:sz w:val="22"/>
        </w:rPr>
        <w:t xml:space="preserve">–  </w:t>
      </w:r>
      <w:r>
        <w:rPr>
          <w:rFonts w:ascii="Aptos" w:hAnsi="Aptos"/>
          <w:color w:val="444444"/>
          <w:sz w:val="22"/>
        </w:rPr>
        <w:t>Free verse (poetry without a regular rhyme scheme or meter) is used in several modern cluster poems (e.g. Kamikaze, War Photographer partly, Tissue) and can suggest natural speech, emotional rawness, or a deliberate rejection of traditional, ordered poetic form to match unsettling or fragmented content.</w:t>
      </w:r>
    </w:p>
    <w:p>
      <w:pPr>
        <w:spacing w:after="280"/>
      </w:pPr>
      <w:r>
        <w:rPr>
          <w:rFonts w:ascii="Aptos" w:hAnsi="Aptos"/>
          <w:b/>
          <w:color w:val="7A8795"/>
          <w:sz w:val="19"/>
        </w:rPr>
        <w:t>PAGE 2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Form:  </w:t>
      </w:r>
      <w:r>
        <w:rPr>
          <w:rFonts w:ascii="Aptos" w:hAnsi="Aptos"/>
          <w:color w:val="444444"/>
          <w:sz w:val="22"/>
        </w:rPr>
        <w:t>The overall type and shape of a poem, e.g. sonnet, dramatic monologue, ballad or free verse.</w:t>
      </w:r>
    </w:p>
    <w:p>
      <w:pPr>
        <w:spacing w:after="80"/>
        <w:ind w:left="283" w:hanging="198"/>
      </w:pPr>
      <w:r>
        <w:rPr>
          <w:rFonts w:ascii="Aptos" w:hAnsi="Aptos"/>
          <w:b/>
          <w:color w:val="3C78B4"/>
          <w:sz w:val="22"/>
        </w:rPr>
        <w:t xml:space="preserve">–  </w:t>
      </w:r>
      <w:r>
        <w:rPr>
          <w:rFonts w:ascii="Aptos" w:hAnsi="Aptos"/>
          <w:b/>
          <w:color w:val="222222"/>
          <w:sz w:val="22"/>
        </w:rPr>
        <w:t xml:space="preserve">Structure:  </w:t>
      </w:r>
      <w:r>
        <w:rPr>
          <w:rFonts w:ascii="Aptos" w:hAnsi="Aptos"/>
          <w:color w:val="444444"/>
          <w:sz w:val="22"/>
        </w:rPr>
        <w:t>How a poem is organised and develops, including stanza and line length, and where shifts in tone or perspective occur.</w:t>
      </w:r>
    </w:p>
    <w:p>
      <w:pPr>
        <w:spacing w:after="80"/>
        <w:ind w:left="283" w:hanging="198"/>
      </w:pPr>
      <w:r>
        <w:rPr>
          <w:rFonts w:ascii="Aptos" w:hAnsi="Aptos"/>
          <w:b/>
          <w:color w:val="3C78B4"/>
          <w:sz w:val="22"/>
        </w:rPr>
        <w:t xml:space="preserve">–  </w:t>
      </w:r>
      <w:r>
        <w:rPr>
          <w:rFonts w:ascii="Aptos" w:hAnsi="Aptos"/>
          <w:b/>
          <w:color w:val="222222"/>
          <w:sz w:val="22"/>
        </w:rPr>
        <w:t xml:space="preserve">Enjambment:  </w:t>
      </w:r>
      <w:r>
        <w:rPr>
          <w:rFonts w:ascii="Aptos" w:hAnsi="Aptos"/>
          <w:color w:val="444444"/>
          <w:sz w:val="22"/>
        </w:rPr>
        <w:t>A line of poetry that runs on into the next without a pause or punctuation, often creating momentum, urgency or a sense of things spilling out of control.</w:t>
      </w:r>
    </w:p>
    <w:p>
      <w:pPr>
        <w:spacing w:after="80"/>
        <w:ind w:left="283" w:hanging="198"/>
      </w:pPr>
      <w:r>
        <w:rPr>
          <w:rFonts w:ascii="Aptos" w:hAnsi="Aptos"/>
          <w:b/>
          <w:color w:val="3C78B4"/>
          <w:sz w:val="22"/>
        </w:rPr>
        <w:t xml:space="preserve">–  </w:t>
      </w:r>
      <w:r>
        <w:rPr>
          <w:rFonts w:ascii="Aptos" w:hAnsi="Aptos"/>
          <w:b/>
          <w:color w:val="222222"/>
          <w:sz w:val="22"/>
        </w:rPr>
        <w:t xml:space="preserve">Caesura:  </w:t>
      </w:r>
      <w:r>
        <w:rPr>
          <w:rFonts w:ascii="Aptos" w:hAnsi="Aptos"/>
          <w:color w:val="444444"/>
          <w:sz w:val="22"/>
        </w:rPr>
        <w:t>A strong pause within a line of poetry, usually created by punctuation, often used to create abruptness, hesitation or shock.</w:t>
      </w:r>
    </w:p>
    <w:p>
      <w:pPr>
        <w:spacing w:after="80"/>
        <w:ind w:left="283" w:hanging="198"/>
      </w:pPr>
      <w:r>
        <w:rPr>
          <w:rFonts w:ascii="Aptos" w:hAnsi="Aptos"/>
          <w:b/>
          <w:color w:val="3C78B4"/>
          <w:sz w:val="22"/>
        </w:rPr>
        <w:t xml:space="preserve">–  </w:t>
      </w:r>
      <w:r>
        <w:rPr>
          <w:rFonts w:ascii="Aptos" w:hAnsi="Aptos"/>
          <w:b/>
          <w:color w:val="222222"/>
          <w:sz w:val="22"/>
        </w:rPr>
        <w:t xml:space="preserve">Volta:  </w:t>
      </w:r>
      <w:r>
        <w:rPr>
          <w:rFonts w:ascii="Aptos" w:hAnsi="Aptos"/>
          <w:color w:val="444444"/>
          <w:sz w:val="22"/>
        </w:rPr>
        <w:t>A 'turn' in a poem's argument, tone or perspective, especially associated with the sonnet form (traditionally around line 9).</w:t>
      </w:r>
    </w:p>
    <w:p>
      <w:pPr>
        <w:spacing w:after="80"/>
        <w:ind w:left="283" w:hanging="198"/>
      </w:pPr>
      <w:r>
        <w:rPr>
          <w:rFonts w:ascii="Aptos" w:hAnsi="Aptos"/>
          <w:b/>
          <w:color w:val="3C78B4"/>
          <w:sz w:val="22"/>
        </w:rPr>
        <w:t xml:space="preserve">–  </w:t>
      </w:r>
      <w:r>
        <w:rPr>
          <w:rFonts w:ascii="Aptos" w:hAnsi="Aptos"/>
          <w:b/>
          <w:color w:val="222222"/>
          <w:sz w:val="22"/>
        </w:rPr>
        <w:t xml:space="preserve">Dramatic monologue:  </w:t>
      </w:r>
      <w:r>
        <w:rPr>
          <w:rFonts w:ascii="Aptos" w:hAnsi="Aptos"/>
          <w:color w:val="444444"/>
          <w:sz w:val="22"/>
        </w:rPr>
        <w:t>A poem in which a single speaker (not the poet) addresses a silent listener, often unintentionally revealing more about themselves than they realise — the form of My Last Duchess.</w:t>
      </w:r>
    </w:p>
    <w:p>
      <w:pPr>
        <w:spacing w:after="80"/>
        <w:ind w:left="283" w:hanging="198"/>
      </w:pPr>
      <w:r>
        <w:rPr>
          <w:rFonts w:ascii="Aptos" w:hAnsi="Aptos"/>
          <w:b/>
          <w:color w:val="3C78B4"/>
          <w:sz w:val="22"/>
        </w:rPr>
        <w:t xml:space="preserve">–  </w:t>
      </w:r>
      <w:r>
        <w:rPr>
          <w:rFonts w:ascii="Aptos" w:hAnsi="Aptos"/>
          <w:b/>
          <w:color w:val="222222"/>
          <w:sz w:val="22"/>
        </w:rPr>
        <w:t xml:space="preserve">Extended metaphor:  </w:t>
      </w:r>
      <w:r>
        <w:rPr>
          <w:rFonts w:ascii="Aptos" w:hAnsi="Aptos"/>
          <w:color w:val="444444"/>
          <w:sz w:val="22"/>
        </w:rPr>
        <w:t>A metaphor developed and sustained across multiple lines or an entire poem, as with paper in Tissue.</w:t>
      </w:r>
    </w:p>
    <w:p>
      <w:pPr>
        <w:spacing w:after="80"/>
        <w:ind w:left="283" w:hanging="198"/>
      </w:pPr>
      <w:r>
        <w:rPr>
          <w:rFonts w:ascii="Aptos" w:hAnsi="Aptos"/>
          <w:b/>
          <w:color w:val="3C78B4"/>
          <w:sz w:val="22"/>
        </w:rPr>
        <w:t xml:space="preserve">–  </w:t>
      </w:r>
      <w:r>
        <w:rPr>
          <w:rFonts w:ascii="Aptos" w:hAnsi="Aptos"/>
          <w:b/>
          <w:color w:val="222222"/>
          <w:sz w:val="22"/>
        </w:rPr>
        <w:t xml:space="preserve">Sibilance / assonance:  </w:t>
      </w:r>
      <w:r>
        <w:rPr>
          <w:rFonts w:ascii="Aptos" w:hAnsi="Aptos"/>
          <w:color w:val="444444"/>
          <w:sz w:val="22"/>
        </w:rPr>
        <w:t>Repetition of 's' sounds (sibilance) or vowel sounds (assonance) within nearby words, used for particular sound effects such as menace, softness or emphasis.</w:t>
      </w:r>
    </w:p>
    <w:p>
      <w:pPr>
        <w:spacing w:before="280" w:after="120"/>
        <w:keepNext/>
        <w:pBdr>
          <w:bottom w:val="single" w:sz="6" w:space="3" w:color="C7CDD6"/>
        </w:pBdr>
      </w:pPr>
      <w:r>
        <w:rPr>
          <w:rFonts w:ascii="Aptos Display" w:hAnsi="Aptos Display"/>
          <w:b/>
          <w:color w:val="234A73"/>
          <w:sz w:val="29"/>
        </w:rPr>
        <w:t>3  Key Poems — Power and Conflict Cluster</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Poem</w:t>
            </w:r>
          </w:p>
        </w:tc>
        <w:tc>
          <w:tcPr>
            <w:tcW w:type="dxa" w:w="5669"/>
            <w:shd w:val="clear" w:color="auto" w:fill="234A73"/>
          </w:tcPr>
          <w:p>
            <w:r>
              <w:rPr>
                <w:rFonts w:ascii="Aptos" w:hAnsi="Aptos"/>
                <w:b/>
                <w:color w:val="FFFFFF"/>
                <w:sz w:val="21"/>
              </w:rPr>
              <w:t>Theme / Technique Note</w:t>
            </w:r>
          </w:p>
        </w:tc>
      </w:tr>
      <w:tr>
        <w:trPr>
          <w:cantSplit/>
        </w:trPr>
        <w:tc>
          <w:tcPr>
            <w:tcW w:type="dxa" w:w="3402"/>
          </w:tcPr>
          <w:p>
            <w:r>
              <w:rPr>
                <w:rFonts w:ascii="Aptos" w:hAnsi="Aptos"/>
                <w:color w:val="222222"/>
                <w:sz w:val="21"/>
              </w:rPr>
              <w:t>My Last Duchess — Robert Browning</w:t>
            </w:r>
          </w:p>
        </w:tc>
        <w:tc>
          <w:tcPr>
            <w:tcW w:type="dxa" w:w="5669"/>
          </w:tcPr>
          <w:p>
            <w:r>
              <w:rPr>
                <w:rFonts w:ascii="Aptos" w:hAnsi="Aptos"/>
                <w:color w:val="222222"/>
                <w:sz w:val="21"/>
              </w:rPr>
              <w:t>A dramatic monologue in rhyming couplets whose casual, run-on syntax clashes with the formal rhyme, reflecting the Duke's chilling self-control.</w:t>
            </w:r>
          </w:p>
        </w:tc>
      </w:tr>
      <w:tr>
        <w:trPr>
          <w:cantSplit/>
        </w:trPr>
        <w:tc>
          <w:tcPr>
            <w:tcW w:type="dxa" w:w="3402"/>
          </w:tcPr>
          <w:p>
            <w:r>
              <w:rPr>
                <w:rFonts w:ascii="Aptos" w:hAnsi="Aptos"/>
                <w:color w:val="222222"/>
                <w:sz w:val="21"/>
              </w:rPr>
              <w:t>Ozymandias — Percy Bysshe Shelley</w:t>
            </w:r>
          </w:p>
        </w:tc>
        <w:tc>
          <w:tcPr>
            <w:tcW w:type="dxa" w:w="5669"/>
          </w:tcPr>
          <w:p>
            <w:r>
              <w:rPr>
                <w:rFonts w:ascii="Aptos" w:hAnsi="Aptos"/>
                <w:color w:val="222222"/>
                <w:sz w:val="21"/>
              </w:rPr>
              <w:t>A loosely structured sonnet with an irregular rhyme scheme, subverting the traditional celebratory sonnet form to mock a fallen tyrant.</w:t>
            </w:r>
          </w:p>
        </w:tc>
      </w:tr>
      <w:tr>
        <w:trPr>
          <w:cantSplit/>
        </w:trPr>
        <w:tc>
          <w:tcPr>
            <w:tcW w:type="dxa" w:w="3402"/>
          </w:tcPr>
          <w:p>
            <w:r>
              <w:rPr>
                <w:rFonts w:ascii="Aptos" w:hAnsi="Aptos"/>
                <w:color w:val="222222"/>
                <w:sz w:val="21"/>
              </w:rPr>
              <w:t>The Charge of the Light Brigade — Alfred, Lord Tennyson</w:t>
            </w:r>
          </w:p>
        </w:tc>
        <w:tc>
          <w:tcPr>
            <w:tcW w:type="dxa" w:w="5669"/>
          </w:tcPr>
          <w:p>
            <w:r>
              <w:rPr>
                <w:rFonts w:ascii="Aptos" w:hAnsi="Aptos"/>
                <w:color w:val="222222"/>
                <w:sz w:val="21"/>
              </w:rPr>
              <w:t>Strong, driving rhythm and repetition mimic galloping cavalry and give the poem an oral, almost balladic quality.</w:t>
            </w:r>
          </w:p>
        </w:tc>
      </w:tr>
      <w:tr>
        <w:trPr>
          <w:cantSplit/>
        </w:trPr>
        <w:tc>
          <w:tcPr>
            <w:tcW w:type="dxa" w:w="3402"/>
          </w:tcPr>
          <w:p>
            <w:r>
              <w:rPr>
                <w:rFonts w:ascii="Aptos" w:hAnsi="Aptos"/>
                <w:color w:val="222222"/>
                <w:sz w:val="21"/>
              </w:rPr>
              <w:t>Exposure — Wilfred Owen</w:t>
            </w:r>
          </w:p>
        </w:tc>
        <w:tc>
          <w:tcPr>
            <w:tcW w:type="dxa" w:w="5669"/>
          </w:tcPr>
          <w:p>
            <w:r>
              <w:rPr>
                <w:rFonts w:ascii="Aptos" w:hAnsi="Aptos"/>
                <w:color w:val="222222"/>
                <w:sz w:val="21"/>
              </w:rPr>
              <w:t>A circular structure returning to 'nothing happens' reinforces the numbing stagnation of trench warfare.</w:t>
            </w:r>
          </w:p>
        </w:tc>
      </w:tr>
      <w:tr>
        <w:trPr>
          <w:cantSplit/>
        </w:trPr>
        <w:tc>
          <w:tcPr>
            <w:tcW w:type="dxa" w:w="3402"/>
          </w:tcPr>
          <w:p>
            <w:r>
              <w:rPr>
                <w:rFonts w:ascii="Aptos" w:hAnsi="Aptos"/>
                <w:color w:val="222222"/>
                <w:sz w:val="21"/>
              </w:rPr>
              <w:t>Storm on the Island — Heaney</w:t>
            </w:r>
          </w:p>
        </w:tc>
        <w:tc>
          <w:tcPr>
            <w:tcW w:type="dxa" w:w="5669"/>
          </w:tcPr>
          <w:p>
            <w:r>
              <w:rPr>
                <w:rFonts w:ascii="Aptos" w:hAnsi="Aptos"/>
                <w:color w:val="222222"/>
                <w:sz w:val="21"/>
              </w:rPr>
              <w:t>Blank verse (unrhymed but metrical) and personification of the sea build tension toward an abrupt, anticlimactic final line.</w:t>
            </w:r>
          </w:p>
        </w:tc>
      </w:tr>
      <w:tr>
        <w:trPr>
          <w:cantSplit/>
        </w:trPr>
        <w:tc>
          <w:tcPr>
            <w:tcW w:type="dxa" w:w="3402"/>
          </w:tcPr>
          <w:p>
            <w:r>
              <w:rPr>
                <w:rFonts w:ascii="Aptos" w:hAnsi="Aptos"/>
                <w:color w:val="222222"/>
                <w:sz w:val="21"/>
              </w:rPr>
              <w:t>Bayonet Charge — Ted Hughes</w:t>
            </w:r>
          </w:p>
        </w:tc>
        <w:tc>
          <w:tcPr>
            <w:tcW w:type="dxa" w:w="5669"/>
          </w:tcPr>
          <w:p>
            <w:r>
              <w:rPr>
                <w:rFonts w:ascii="Aptos" w:hAnsi="Aptos"/>
                <w:color w:val="222222"/>
                <w:sz w:val="21"/>
              </w:rPr>
              <w:t>Irregular meter and disorientating enjambment mirror a soldier's confused, visceral mid-attack experience.</w:t>
            </w:r>
          </w:p>
        </w:tc>
      </w:tr>
      <w:tr>
        <w:trPr>
          <w:cantSplit/>
        </w:trPr>
        <w:tc>
          <w:tcPr>
            <w:tcW w:type="dxa" w:w="3402"/>
          </w:tcPr>
          <w:p>
            <w:r>
              <w:rPr>
                <w:rFonts w:ascii="Aptos" w:hAnsi="Aptos"/>
                <w:color w:val="222222"/>
                <w:sz w:val="21"/>
              </w:rPr>
              <w:t>Tissue — Imtiaz Dharker</w:t>
            </w:r>
          </w:p>
        </w:tc>
        <w:tc>
          <w:tcPr>
            <w:tcW w:type="dxa" w:w="5669"/>
          </w:tcPr>
          <w:p>
            <w:r>
              <w:rPr>
                <w:rFonts w:ascii="Aptos" w:hAnsi="Aptos"/>
                <w:color w:val="222222"/>
                <w:sz w:val="21"/>
              </w:rPr>
              <w:t>An extended metaphor of paper, developed across short, fragile-looking stanzas, structurally reflects the poem's theme of fragility.</w:t>
            </w:r>
          </w:p>
        </w:tc>
      </w:tr>
      <w:tr>
        <w:trPr>
          <w:cantSplit/>
        </w:trPr>
        <w:tc>
          <w:tcPr>
            <w:tcW w:type="dxa" w:w="3402"/>
          </w:tcPr>
          <w:p>
            <w:r>
              <w:rPr>
                <w:rFonts w:ascii="Aptos" w:hAnsi="Aptos"/>
                <w:color w:val="222222"/>
                <w:sz w:val="21"/>
              </w:rPr>
              <w:t>Kamikaze — Beatrice Garland</w:t>
            </w:r>
          </w:p>
        </w:tc>
        <w:tc>
          <w:tcPr>
            <w:tcW w:type="dxa" w:w="5669"/>
          </w:tcPr>
          <w:p>
            <w:r>
              <w:rPr>
                <w:rFonts w:ascii="Aptos" w:hAnsi="Aptos"/>
                <w:color w:val="222222"/>
                <w:sz w:val="21"/>
              </w:rPr>
              <w:t>Free verse with long, flowing, unrhymed lines suggests natural speech and the slow unfolding of memory and consequence.</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Simply naming a technique ('this is a metaphor') without explaining its specific effect on meaning or the reader in this particular poem.</w:t>
      </w:r>
    </w:p>
    <w:p>
      <w:pPr>
        <w:spacing w:after="80"/>
        <w:ind w:left="283" w:hanging="198"/>
      </w:pPr>
      <w:r>
        <w:rPr>
          <w:rFonts w:ascii="Aptos" w:hAnsi="Aptos"/>
          <w:b/>
          <w:color w:val="3C78B4"/>
          <w:sz w:val="22"/>
        </w:rPr>
        <w:t xml:space="preserve">–  </w:t>
      </w:r>
      <w:r>
        <w:rPr>
          <w:rFonts w:ascii="Aptos" w:hAnsi="Aptos"/>
          <w:color w:val="444444"/>
          <w:sz w:val="22"/>
        </w:rPr>
        <w:t>Using vague, generic terms like 'technique' or 'language device' instead of the precise term (e.g. 'enjambment', 'sibilance'), which loses AO2 marks for subject terminology.</w:t>
      </w:r>
    </w:p>
    <w:p>
      <w:pPr>
        <w:spacing w:after="80"/>
        <w:ind w:left="283" w:hanging="198"/>
      </w:pPr>
      <w:r>
        <w:rPr>
          <w:rFonts w:ascii="Aptos" w:hAnsi="Aptos"/>
          <w:b/>
          <w:color w:val="3C78B4"/>
          <w:sz w:val="22"/>
        </w:rPr>
        <w:t xml:space="preserve">–  </w:t>
      </w:r>
      <w:r>
        <w:rPr>
          <w:rFonts w:ascii="Aptos" w:hAnsi="Aptos"/>
          <w:color w:val="444444"/>
          <w:sz w:val="22"/>
        </w:rPr>
        <w:t>Discussing rhyme or meter only at the level of the whole poem without noticing where it breaks down or shifts, which is often where the most important meaning lies (e.g. a poem's rhythm disintegrating to mirror chaos).</w:t>
      </w:r>
    </w:p>
    <w:p>
      <w:pPr>
        <w:spacing w:after="80"/>
        <w:ind w:left="283" w:hanging="198"/>
      </w:pPr>
      <w:r>
        <w:rPr>
          <w:rFonts w:ascii="Aptos" w:hAnsi="Aptos"/>
          <w:b/>
          <w:color w:val="3C78B4"/>
          <w:sz w:val="22"/>
        </w:rPr>
        <w:t xml:space="preserve">–  </w:t>
      </w:r>
      <w:r>
        <w:rPr>
          <w:rFonts w:ascii="Aptos" w:hAnsi="Aptos"/>
          <w:color w:val="444444"/>
          <w:sz w:val="22"/>
        </w:rPr>
        <w:t>Ignoring form entirely in favour of individual word choices — examiners specifically credit understanding of form and structure as well as language.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Always follow 'the poet uses [device]' with 'which suggests/creates/reflects...' — the explanation of effect is where the real marks are, not the naming.</w:t>
      </w:r>
    </w:p>
    <w:p>
      <w:pPr>
        <w:spacing w:after="80"/>
        <w:ind w:left="283" w:hanging="198"/>
      </w:pPr>
      <w:r>
        <w:rPr>
          <w:rFonts w:ascii="Aptos" w:hAnsi="Aptos"/>
          <w:b/>
          <w:color w:val="3C78B4"/>
          <w:sz w:val="22"/>
        </w:rPr>
        <w:t xml:space="preserve">–  </w:t>
      </w:r>
      <w:r>
        <w:rPr>
          <w:rFonts w:ascii="Aptos" w:hAnsi="Aptos"/>
          <w:color w:val="444444"/>
          <w:sz w:val="22"/>
        </w:rPr>
        <w:t>Learn the basic form of each poem (sonnet, dramatic monologue, free verse, etc.) as a quick fact, since form-level comparison is a strong, efficient way to structure a comparative paragraph.</w:t>
      </w:r>
    </w:p>
    <w:p>
      <w:pPr>
        <w:spacing w:after="80"/>
        <w:ind w:left="283" w:hanging="198"/>
      </w:pPr>
      <w:r>
        <w:rPr>
          <w:rFonts w:ascii="Aptos" w:hAnsi="Aptos"/>
          <w:b/>
          <w:color w:val="3C78B4"/>
          <w:sz w:val="22"/>
        </w:rPr>
        <w:t xml:space="preserve">–  </w:t>
      </w:r>
      <w:r>
        <w:rPr>
          <w:rFonts w:ascii="Aptos" w:hAnsi="Aptos"/>
          <w:color w:val="444444"/>
          <w:sz w:val="22"/>
        </w:rPr>
        <w:t>Notice where regular structure/rhyme BREAKS DOWN in a poem — this disruption is often a poet's most deliberate and meaningful structural choice.</w:t>
      </w:r>
    </w:p>
    <w:p>
      <w:pPr>
        <w:spacing w:after="80"/>
        <w:ind w:left="283" w:hanging="198"/>
      </w:pPr>
      <w:r>
        <w:rPr>
          <w:rFonts w:ascii="Aptos" w:hAnsi="Aptos"/>
          <w:b/>
          <w:color w:val="3C78B4"/>
          <w:sz w:val="22"/>
        </w:rPr>
        <w:t xml:space="preserve">–  </w:t>
      </w:r>
      <w:r>
        <w:rPr>
          <w:rFonts w:ascii="Aptos" w:hAnsi="Aptos"/>
          <w:color w:val="444444"/>
          <w:sz w:val="22"/>
        </w:rPr>
        <w:t>When comparing two poems, look for a structural or formal similarity or contrast (e.g. both use enjambment for urgency; one poem uses tight rhyme while the other uses free verse) as a strong, sophisticated comparison point beyond just theme.</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But nothing happens (Exposure, Wilfred Owen)</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short, blunt line is used as a refrain, appearing at both the start and the very end of Owen's poem Exposure.</w:t>
      </w:r>
    </w:p>
    <w:p>
      <w:pPr>
        <w:spacing w:after="80"/>
        <w:ind w:left="283" w:hanging="198"/>
      </w:pPr>
      <w:r>
        <w:rPr>
          <w:rFonts w:ascii="Aptos" w:hAnsi="Aptos"/>
          <w:b/>
          <w:color w:val="3C78B4"/>
          <w:sz w:val="22"/>
        </w:rPr>
        <w:t xml:space="preserve">–  </w:t>
      </w:r>
      <w:r>
        <w:rPr>
          <w:rFonts w:ascii="Aptos" w:hAnsi="Aptos"/>
          <w:b/>
          <w:color w:val="222222"/>
          <w:sz w:val="22"/>
        </w:rPr>
        <w:t xml:space="preserve">Link to structure:  </w:t>
      </w:r>
      <w:r>
        <w:rPr>
          <w:rFonts w:ascii="Aptos" w:hAnsi="Aptos"/>
          <w:color w:val="444444"/>
          <w:sz w:val="22"/>
        </w:rPr>
        <w:t>By returning to almost the same words at the close of the poem, Owen creates a circular structure that denies the reader any sense of resolution or progress, mirroring the soldiers' own experience of endless, static waiting.</w:t>
      </w:r>
    </w:p>
    <w:p>
      <w:pPr>
        <w:spacing w:after="80"/>
        <w:ind w:left="283" w:hanging="198"/>
      </w:pPr>
      <w:r>
        <w:rPr>
          <w:rFonts w:ascii="Aptos" w:hAnsi="Aptos"/>
          <w:b/>
          <w:color w:val="3C78B4"/>
          <w:sz w:val="22"/>
        </w:rPr>
        <w:t xml:space="preserve">–  </w:t>
      </w:r>
      <w:r>
        <w:rPr>
          <w:rFonts w:ascii="Aptos" w:hAnsi="Aptos"/>
          <w:b/>
          <w:color w:val="222222"/>
          <w:sz w:val="22"/>
        </w:rPr>
        <w:t xml:space="preserve">Explain effect:  </w:t>
      </w:r>
      <w:r>
        <w:rPr>
          <w:rFonts w:ascii="Aptos" w:hAnsi="Aptos"/>
          <w:color w:val="444444"/>
          <w:sz w:val="22"/>
        </w:rPr>
        <w:t>The short, simple sentence, in stark contrast to the poem's often dense, sensory descriptions of freezing weather elsewhere, creates a flat, exhausted anticlimax, suggesting that inaction and cold — not direct combat — are the soldiers' true, numbing enemy.</w:t>
      </w:r>
    </w:p>
    <w:p>
      <w:pPr>
        <w:spacing w:after="80"/>
        <w:ind w:left="283" w:hanging="198"/>
      </w:pPr>
      <w:r>
        <w:rPr>
          <w:rFonts w:ascii="Aptos" w:hAnsi="Aptos"/>
          <w:b/>
          <w:color w:val="3C78B4"/>
          <w:sz w:val="22"/>
        </w:rPr>
        <w:t xml:space="preserve">–  </w:t>
      </w:r>
      <w:r>
        <w:rPr>
          <w:rFonts w:ascii="Aptos" w:hAnsi="Aptos"/>
          <w:b/>
          <w:color w:val="222222"/>
          <w:sz w:val="22"/>
        </w:rPr>
        <w:t xml:space="preserve">Compare outward:  </w:t>
      </w:r>
      <w:r>
        <w:rPr>
          <w:rFonts w:ascii="Aptos" w:hAnsi="Aptos"/>
          <w:color w:val="444444"/>
          <w:sz w:val="22"/>
        </w:rPr>
        <w:t>This use of structure to convey stagnation and futility could be compared with the driving, forward rhythm of The Charge of the Light Brigade, where relentless momentum (rather than circularity) instead conveys doomed but unstoppable action, offering a strong structural contrast between two very different presentations of war.</w:t>
      </w:r>
    </w:p>
    <w:p>
      <w:pPr>
        <w:spacing w:after="280"/>
      </w:pPr>
      <w:r>
        <w:rPr>
          <w:rFonts w:ascii="Aptos" w:hAnsi="Aptos"/>
          <w:b/>
          <w:color w:val="7A8795"/>
          <w:sz w:val="19"/>
        </w:rPr>
        <w:t>PAGE 4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is the difference between 'form' and 'structure' in poetry?</w:t>
      </w:r>
    </w:p>
    <w:p>
      <w:pPr>
        <w:spacing w:after="80"/>
        <w:ind w:left="340" w:hanging="340"/>
      </w:pPr>
      <w:r>
        <w:rPr>
          <w:rFonts w:ascii="Aptos" w:hAnsi="Aptos"/>
          <w:b/>
          <w:color w:val="234A73"/>
          <w:sz w:val="22"/>
        </w:rPr>
        <w:t xml:space="preserve">2.  </w:t>
      </w:r>
      <w:r>
        <w:rPr>
          <w:rFonts w:ascii="Aptos" w:hAnsi="Aptos"/>
          <w:color w:val="222222"/>
          <w:sz w:val="22"/>
        </w:rPr>
        <w:t>What is enjambment, and what effect can it create?</w:t>
      </w:r>
    </w:p>
    <w:p>
      <w:pPr>
        <w:spacing w:after="80"/>
        <w:ind w:left="340" w:hanging="340"/>
      </w:pPr>
      <w:r>
        <w:rPr>
          <w:rFonts w:ascii="Aptos" w:hAnsi="Aptos"/>
          <w:b/>
          <w:color w:val="234A73"/>
          <w:sz w:val="22"/>
        </w:rPr>
        <w:t xml:space="preserve">3.  </w:t>
      </w:r>
      <w:r>
        <w:rPr>
          <w:rFonts w:ascii="Aptos" w:hAnsi="Aptos"/>
          <w:color w:val="222222"/>
          <w:sz w:val="22"/>
        </w:rPr>
        <w:t>What is caesura, and what effect can it create?</w:t>
      </w:r>
    </w:p>
    <w:p>
      <w:pPr>
        <w:spacing w:after="80"/>
        <w:ind w:left="340" w:hanging="340"/>
      </w:pPr>
      <w:r>
        <w:rPr>
          <w:rFonts w:ascii="Aptos" w:hAnsi="Aptos"/>
          <w:b/>
          <w:color w:val="234A73"/>
          <w:sz w:val="22"/>
        </w:rPr>
        <w:t xml:space="preserve">4.  </w:t>
      </w:r>
      <w:r>
        <w:rPr>
          <w:rFonts w:ascii="Aptos" w:hAnsi="Aptos"/>
          <w:color w:val="222222"/>
          <w:sz w:val="22"/>
        </w:rPr>
        <w:t>Which poem is a dramatic monologue, and what technique does this allow the poet to use?</w:t>
      </w:r>
    </w:p>
    <w:p>
      <w:pPr>
        <w:spacing w:after="80"/>
        <w:ind w:left="340" w:hanging="340"/>
      </w:pPr>
      <w:r>
        <w:rPr>
          <w:rFonts w:ascii="Aptos" w:hAnsi="Aptos"/>
          <w:b/>
          <w:color w:val="234A73"/>
          <w:sz w:val="22"/>
        </w:rPr>
        <w:t xml:space="preserve">5.  </w:t>
      </w:r>
      <w:r>
        <w:rPr>
          <w:rFonts w:ascii="Aptos" w:hAnsi="Aptos"/>
          <w:color w:val="222222"/>
          <w:sz w:val="22"/>
        </w:rPr>
        <w:t>Which poem is structured around an extended metaphor, and what is that metaphor?</w:t>
      </w:r>
    </w:p>
    <w:p>
      <w:pPr>
        <w:spacing w:after="80"/>
        <w:ind w:left="340" w:hanging="340"/>
      </w:pPr>
      <w:r>
        <w:rPr>
          <w:rFonts w:ascii="Aptos" w:hAnsi="Aptos"/>
          <w:b/>
          <w:color w:val="234A73"/>
          <w:sz w:val="22"/>
        </w:rPr>
        <w:t xml:space="preserve">6.  </w:t>
      </w:r>
      <w:r>
        <w:rPr>
          <w:rFonts w:ascii="Aptos" w:hAnsi="Aptos"/>
          <w:color w:val="222222"/>
          <w:sz w:val="22"/>
        </w:rPr>
        <w:t>Name one poem that uses a circular or repeating structure, and explain its effect.</w:t>
      </w:r>
    </w:p>
    <w:p>
      <w:pPr>
        <w:spacing w:after="80"/>
        <w:ind w:left="340" w:hanging="340"/>
      </w:pPr>
      <w:r>
        <w:rPr>
          <w:rFonts w:ascii="Aptos" w:hAnsi="Aptos"/>
          <w:b/>
          <w:color w:val="234A73"/>
          <w:sz w:val="22"/>
        </w:rPr>
        <w:t xml:space="preserve">7.  </w:t>
      </w:r>
      <w:r>
        <w:rPr>
          <w:rFonts w:ascii="Aptos" w:hAnsi="Aptos"/>
          <w:color w:val="222222"/>
          <w:sz w:val="22"/>
        </w:rPr>
        <w:t>Which poem's rhythm and rhyme are designed to mimic galloping horses?</w:t>
      </w:r>
    </w:p>
    <w:p>
      <w:pPr>
        <w:spacing w:after="80"/>
        <w:ind w:left="340" w:hanging="340"/>
      </w:pPr>
      <w:r>
        <w:rPr>
          <w:rFonts w:ascii="Aptos" w:hAnsi="Aptos"/>
          <w:b/>
          <w:color w:val="234A73"/>
          <w:sz w:val="22"/>
        </w:rPr>
        <w:t xml:space="preserve">8.  </w:t>
      </w:r>
      <w:r>
        <w:rPr>
          <w:rFonts w:ascii="Aptos" w:hAnsi="Aptos"/>
          <w:color w:val="222222"/>
          <w:sz w:val="22"/>
        </w:rPr>
        <w:t>Why is it important to explain the EFFECT of a technique, not just name it?</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Choose two poems from the cluster with noticeably different forms or structures (for example, a tightly rhymed poem and a free verse poem). Explain how each poet's structural choice suits their poem's subject matter, and evaluate which you think is more effective and why.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Form is the overall type and shape of a poem (e.g. sonnet, dramatic monologue, free verse); structure is how the poem is organised and develops across its length (stanza/line choices, where shifts occur).</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Enjambment is when a line runs on into the next without a pause or punctuation; it can create momentum, urgency, or a sense of ideas or emotion spilling out of control.</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Caesura is a strong pause within a line, usually created by punctuation; it can create abruptness, hesitation, shock or interruption.</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My Last Duchess is a dramatic monologue, which allows Browning to let the Duke unintentionally reveal his own controlling, sinister character through his own words to a silent listener.</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Tissue is structured around the extended metaphor of paper, used throughout to explore ideas of fragility, power and how structures shape and can be reshaped by human life.</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Exposure uses a circular structure, returning to the refrain 'nothing happens' at the start and end, reinforcing the numbing stagnation and futility experienced by soldiers waiting in the cold.</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The Charge of the Light Brigade uses a strong, driving rhythm and repetition that mimics the galloping momentum of the cavalry charge.</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Because examiners reward analysis and interpretation (AO2), not just identification — naming a technique alone shows recognition, but explaining its effect shows genuine understanding of how meaning is created.</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difference between form and structure?</w:t>
      </w:r>
    </w:p>
    <w:p>
      <w:pPr>
        <w:spacing w:after="80"/>
        <w:ind w:left="340" w:hanging="340"/>
      </w:pPr>
      <w:r>
        <w:rPr>
          <w:rFonts w:ascii="Aptos" w:hAnsi="Aptos"/>
          <w:b/>
          <w:color w:val="234A73"/>
          <w:sz w:val="22"/>
        </w:rPr>
        <w:t xml:space="preserve">2.  </w:t>
      </w:r>
      <w:r>
        <w:rPr>
          <w:rFonts w:ascii="Aptos" w:hAnsi="Aptos"/>
          <w:color w:val="222222"/>
          <w:sz w:val="22"/>
        </w:rPr>
        <w:t>Define enjambment in your own words.</w:t>
      </w:r>
    </w:p>
    <w:p>
      <w:pPr>
        <w:spacing w:after="80"/>
        <w:ind w:left="340" w:hanging="340"/>
      </w:pPr>
      <w:r>
        <w:rPr>
          <w:rFonts w:ascii="Aptos" w:hAnsi="Aptos"/>
          <w:b/>
          <w:color w:val="234A73"/>
          <w:sz w:val="22"/>
        </w:rPr>
        <w:t xml:space="preserve">3.  </w:t>
      </w:r>
      <w:r>
        <w:rPr>
          <w:rFonts w:ascii="Aptos" w:hAnsi="Aptos"/>
          <w:color w:val="222222"/>
          <w:sz w:val="22"/>
        </w:rPr>
        <w:t>Define caesura in your own words.</w:t>
      </w:r>
    </w:p>
    <w:p>
      <w:pPr>
        <w:spacing w:after="80"/>
        <w:ind w:left="340" w:hanging="340"/>
      </w:pPr>
      <w:r>
        <w:rPr>
          <w:rFonts w:ascii="Aptos" w:hAnsi="Aptos"/>
          <w:b/>
          <w:color w:val="234A73"/>
          <w:sz w:val="22"/>
        </w:rPr>
        <w:t xml:space="preserve">4.  </w:t>
      </w:r>
      <w:r>
        <w:rPr>
          <w:rFonts w:ascii="Aptos" w:hAnsi="Aptos"/>
          <w:color w:val="222222"/>
          <w:sz w:val="22"/>
        </w:rPr>
        <w:t>What is a dramatic monologue, and which cluster poem uses this form?</w:t>
      </w:r>
    </w:p>
    <w:p>
      <w:pPr>
        <w:spacing w:after="80"/>
        <w:ind w:left="340" w:hanging="340"/>
      </w:pPr>
      <w:r>
        <w:rPr>
          <w:rFonts w:ascii="Aptos" w:hAnsi="Aptos"/>
          <w:b/>
          <w:color w:val="234A73"/>
          <w:sz w:val="22"/>
        </w:rPr>
        <w:t xml:space="preserve">5.  </w:t>
      </w:r>
      <w:r>
        <w:rPr>
          <w:rFonts w:ascii="Aptos" w:hAnsi="Aptos"/>
          <w:color w:val="222222"/>
          <w:sz w:val="22"/>
        </w:rPr>
        <w:t>What is an extended metaphor, and which cluster poem is built around one?</w:t>
      </w:r>
    </w:p>
    <w:p>
      <w:pPr>
        <w:spacing w:after="80"/>
        <w:ind w:left="340" w:hanging="340"/>
      </w:pPr>
      <w:r>
        <w:rPr>
          <w:rFonts w:ascii="Aptos" w:hAnsi="Aptos"/>
          <w:b/>
          <w:color w:val="234A73"/>
          <w:sz w:val="22"/>
        </w:rPr>
        <w:t xml:space="preserve">6.  </w:t>
      </w:r>
      <w:r>
        <w:rPr>
          <w:rFonts w:ascii="Aptos" w:hAnsi="Aptos"/>
          <w:color w:val="222222"/>
          <w:sz w:val="22"/>
        </w:rPr>
        <w:t>Name a poem that uses a circular structure and explain its effect.</w:t>
      </w:r>
    </w:p>
    <w:p>
      <w:pPr>
        <w:spacing w:after="80"/>
        <w:ind w:left="340" w:hanging="340"/>
      </w:pPr>
      <w:r>
        <w:rPr>
          <w:rFonts w:ascii="Aptos" w:hAnsi="Aptos"/>
          <w:b/>
          <w:color w:val="234A73"/>
          <w:sz w:val="22"/>
        </w:rPr>
        <w:t xml:space="preserve">7.  </w:t>
      </w:r>
      <w:r>
        <w:rPr>
          <w:rFonts w:ascii="Aptos" w:hAnsi="Aptos"/>
          <w:color w:val="222222"/>
          <w:sz w:val="22"/>
        </w:rPr>
        <w:t>Why might a poet choose free verse rather than a regular rhyme scheme?</w:t>
      </w:r>
    </w:p>
    <w:p>
      <w:pPr>
        <w:spacing w:after="80"/>
        <w:ind w:left="340" w:hanging="340"/>
      </w:pPr>
      <w:r>
        <w:rPr>
          <w:rFonts w:ascii="Aptos" w:hAnsi="Aptos"/>
          <w:b/>
          <w:color w:val="234A73"/>
          <w:sz w:val="22"/>
        </w:rPr>
        <w:t xml:space="preserve">8.  </w:t>
      </w:r>
      <w:r>
        <w:rPr>
          <w:rFonts w:ascii="Aptos" w:hAnsi="Aptos"/>
          <w:color w:val="222222"/>
          <w:sz w:val="22"/>
        </w:rPr>
        <w:t>Why is naming a technique alone not enough to gain full marks?</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Analysing Individual Poems: Close Reading Method</w:t>
      </w:r>
    </w:p>
    <w:p>
      <w:pPr>
        <w:spacing w:after="280"/>
      </w:pPr>
      <w:r>
        <w:rPr>
          <w:rFonts w:ascii="Aptos" w:hAnsi="Aptos"/>
          <w:b/>
          <w:color w:val="7A8795"/>
          <w:sz w:val="19"/>
        </w:rPr>
        <w:t>PAGE 1 OF 6</w:t>
      </w:r>
      <w:r>
        <w:rPr>
          <w:rFonts w:ascii="Aptos" w:hAnsi="Aptos"/>
          <w:b/>
          <w:color w:val="7A8795"/>
          <w:sz w:val="19"/>
        </w:rPr>
        <w:t xml:space="preserve">   •   POETRY — POWER AND CONFLICT</w:t>
      </w:r>
      <w:r>
        <w:rPr>
          <w:rFonts w:ascii="Aptos" w:hAnsi="Aptos"/>
          <w:b/>
          <w:color w:val="7A8795"/>
          <w:sz w:val="19"/>
        </w:rPr>
        <w:t xml:space="preserve">   •   GCSE — AQA ENGLISH LITERATURE</w:t>
      </w:r>
      <w:r>
        <w:rPr>
          <w:rFonts w:ascii="Aptos" w:hAnsi="Aptos"/>
          <w:b/>
          <w:color w:val="7A8795"/>
          <w:sz w:val="19"/>
        </w:rPr>
        <w:t xml:space="preserve">   •   TOPIC 3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Close reading means analysing a poem in careful, specific detail — word by word and line by line — rather than describing its content in general terms. This is the foundation skill underneath both the Anthology Poetry question and the Unseen Poetry section: before you can compare two poems confidently, you must first be able to unpack a single poem's language, imagery and connotations precisely, using a reliable method you can apply to any poem, familiar or unfamiliar, under exam pressure.</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Close reading starts with individual word choices (diction): poets choose words carefully for their precise connotations, not just their literal meaning — e.g. Owen's choice of 'merciless' to describe the wind in Exposure carries connotations of deliberate cruelty, not just cold weather.</w:t>
      </w:r>
    </w:p>
    <w:p>
      <w:pPr>
        <w:spacing w:after="80"/>
        <w:ind w:left="283" w:hanging="198"/>
      </w:pPr>
      <w:r>
        <w:rPr>
          <w:rFonts w:ascii="Aptos" w:hAnsi="Aptos"/>
          <w:b/>
          <w:color w:val="3C78B4"/>
          <w:sz w:val="22"/>
        </w:rPr>
        <w:t xml:space="preserve">–  </w:t>
      </w:r>
      <w:r>
        <w:rPr>
          <w:rFonts w:ascii="Aptos" w:hAnsi="Aptos"/>
          <w:color w:val="444444"/>
          <w:sz w:val="22"/>
        </w:rPr>
        <w:t>Imagery (language that creates a picture or sensory impression) should be examined for its type — visual, auditory, tactile — and its connotations; Hughes's 'threshing circle of arms and blood and goal' in Bayonet Charge combines violent, chaotic visual and physical imagery to convey the disorientation of a bayonet charge.</w:t>
      </w:r>
    </w:p>
    <w:p>
      <w:pPr>
        <w:spacing w:after="80"/>
        <w:ind w:left="283" w:hanging="198"/>
      </w:pPr>
      <w:r>
        <w:rPr>
          <w:rFonts w:ascii="Aptos" w:hAnsi="Aptos"/>
          <w:b/>
          <w:color w:val="3C78B4"/>
          <w:sz w:val="22"/>
        </w:rPr>
        <w:t xml:space="preserve">–  </w:t>
      </w:r>
      <w:r>
        <w:rPr>
          <w:rFonts w:ascii="Aptos" w:hAnsi="Aptos"/>
          <w:color w:val="444444"/>
          <w:sz w:val="22"/>
        </w:rPr>
        <w:t>Connotation (the associated or implied meanings of a word, beyond its literal dictionary definition) is central to close reading; for example, 'stone' in My Last Duchess ('Notice Neptune... taming a sea-horse, thought a rarity, / Which Claus of Innsbruck cast in bronze for me') suggests the Duke's desire to possess and display even living, moving things as static, controlled objects.</w:t>
      </w:r>
    </w:p>
    <w:p>
      <w:pPr>
        <w:spacing w:after="80"/>
        <w:ind w:left="283" w:hanging="198"/>
      </w:pPr>
      <w:r>
        <w:rPr>
          <w:rFonts w:ascii="Aptos" w:hAnsi="Aptos"/>
          <w:b/>
          <w:color w:val="3C78B4"/>
          <w:sz w:val="22"/>
        </w:rPr>
        <w:t xml:space="preserve">–  </w:t>
      </w:r>
      <w:r>
        <w:rPr>
          <w:rFonts w:ascii="Aptos" w:hAnsi="Aptos"/>
          <w:color w:val="444444"/>
          <w:sz w:val="22"/>
        </w:rPr>
        <w:t>Close reading should also consider tone (the poet or speaker's attitude, e.g. bitter, nostalgic, defiant) and how word choice, punctuation and rhythm combine to create that tone; Duffy's flat, understated tone in War Photographer ('he has a job to do') conveys the photographer's professional detachment, itself a source of unease in the poem.</w:t>
      </w:r>
    </w:p>
    <w:p>
      <w:pPr>
        <w:spacing w:after="80"/>
        <w:ind w:left="283" w:hanging="198"/>
      </w:pPr>
      <w:r>
        <w:rPr>
          <w:rFonts w:ascii="Aptos" w:hAnsi="Aptos"/>
          <w:b/>
          <w:color w:val="3C78B4"/>
          <w:sz w:val="22"/>
        </w:rPr>
        <w:t xml:space="preserve">–  </w:t>
      </w:r>
      <w:r>
        <w:rPr>
          <w:rFonts w:ascii="Aptos" w:hAnsi="Aptos"/>
          <w:color w:val="444444"/>
          <w:sz w:val="22"/>
        </w:rPr>
        <w:t>The PEE/PEEL structure (Point, Evidence, Explain, Link) is a widely used basic method, but strong GCSE analysis goes further by 'zooming in' on individual words within a quotation rather than only explaining the quotation as a whole.</w:t>
      </w:r>
    </w:p>
    <w:p>
      <w:pPr>
        <w:spacing w:after="80"/>
        <w:ind w:left="283" w:hanging="198"/>
      </w:pPr>
      <w:r>
        <w:rPr>
          <w:rFonts w:ascii="Aptos" w:hAnsi="Aptos"/>
          <w:b/>
          <w:color w:val="3C78B4"/>
          <w:sz w:val="22"/>
        </w:rPr>
        <w:t xml:space="preserve">–  </w:t>
      </w:r>
      <w:r>
        <w:rPr>
          <w:rFonts w:ascii="Aptos" w:hAnsi="Aptos"/>
          <w:color w:val="444444"/>
          <w:sz w:val="22"/>
        </w:rPr>
        <w:t>Multiple interpretations are valued at GCSE: examiners reward candidates who can suggest more than one plausible reading of a word or image (e.g. 'blood' in Bayonet Charge could suggest both literal violence and a wider loss of patriotic idealism), using tentative language such as 'this could suggest' or 'this might imply'.</w:t>
      </w:r>
    </w:p>
    <w:p>
      <w:pPr>
        <w:spacing w:after="80"/>
        <w:ind w:left="283" w:hanging="198"/>
      </w:pPr>
      <w:r>
        <w:rPr>
          <w:rFonts w:ascii="Aptos" w:hAnsi="Aptos"/>
          <w:b/>
          <w:color w:val="3C78B4"/>
          <w:sz w:val="22"/>
        </w:rPr>
        <w:t xml:space="preserve">–  </w:t>
      </w:r>
      <w:r>
        <w:rPr>
          <w:rFonts w:ascii="Aptos" w:hAnsi="Aptos"/>
          <w:color w:val="444444"/>
          <w:sz w:val="22"/>
        </w:rPr>
        <w:t>Close reading should also notice what is NOT said or shown — absence, silence or gaps in a poem can be as significant as what is explicitly stated, such as the Duchess's silence throughout My Last Duchess, since we only ever hear the Duke's version of events.</w:t>
      </w:r>
    </w:p>
    <w:p>
      <w:pPr>
        <w:spacing w:after="280"/>
      </w:pPr>
      <w:r>
        <w:rPr>
          <w:rFonts w:ascii="Aptos" w:hAnsi="Aptos"/>
          <w:b/>
          <w:color w:val="7A8795"/>
          <w:sz w:val="19"/>
        </w:rPr>
        <w:t>PAGE 2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Diction:  </w:t>
      </w:r>
      <w:r>
        <w:rPr>
          <w:rFonts w:ascii="Aptos" w:hAnsi="Aptos"/>
          <w:color w:val="444444"/>
          <w:sz w:val="22"/>
        </w:rPr>
        <w:t>A writer's choice of words; analysing diction means examining why a poet chose one specific word over other possible synonyms.</w:t>
      </w:r>
    </w:p>
    <w:p>
      <w:pPr>
        <w:spacing w:after="80"/>
        <w:ind w:left="283" w:hanging="198"/>
      </w:pPr>
      <w:r>
        <w:rPr>
          <w:rFonts w:ascii="Aptos" w:hAnsi="Aptos"/>
          <w:b/>
          <w:color w:val="3C78B4"/>
          <w:sz w:val="22"/>
        </w:rPr>
        <w:t xml:space="preserve">–  </w:t>
      </w:r>
      <w:r>
        <w:rPr>
          <w:rFonts w:ascii="Aptos" w:hAnsi="Aptos"/>
          <w:b/>
          <w:color w:val="222222"/>
          <w:sz w:val="22"/>
        </w:rPr>
        <w:t xml:space="preserve">Connotation:  </w:t>
      </w:r>
      <w:r>
        <w:rPr>
          <w:rFonts w:ascii="Aptos" w:hAnsi="Aptos"/>
          <w:color w:val="444444"/>
          <w:sz w:val="22"/>
        </w:rPr>
        <w:t>The implied or associated meaning(s) of a word beyond its literal dictionary definition.</w:t>
      </w:r>
    </w:p>
    <w:p>
      <w:pPr>
        <w:spacing w:after="80"/>
        <w:ind w:left="283" w:hanging="198"/>
      </w:pPr>
      <w:r>
        <w:rPr>
          <w:rFonts w:ascii="Aptos" w:hAnsi="Aptos"/>
          <w:b/>
          <w:color w:val="3C78B4"/>
          <w:sz w:val="22"/>
        </w:rPr>
        <w:t xml:space="preserve">–  </w:t>
      </w:r>
      <w:r>
        <w:rPr>
          <w:rFonts w:ascii="Aptos" w:hAnsi="Aptos"/>
          <w:b/>
          <w:color w:val="222222"/>
          <w:sz w:val="22"/>
        </w:rPr>
        <w:t xml:space="preserve">Denotation:  </w:t>
      </w:r>
      <w:r>
        <w:rPr>
          <w:rFonts w:ascii="Aptos" w:hAnsi="Aptos"/>
          <w:color w:val="444444"/>
          <w:sz w:val="22"/>
        </w:rPr>
        <w:t>The literal, dictionary definition of a word, as distinct from its connotations.</w:t>
      </w:r>
    </w:p>
    <w:p>
      <w:pPr>
        <w:spacing w:after="80"/>
        <w:ind w:left="283" w:hanging="198"/>
      </w:pPr>
      <w:r>
        <w:rPr>
          <w:rFonts w:ascii="Aptos" w:hAnsi="Aptos"/>
          <w:b/>
          <w:color w:val="3C78B4"/>
          <w:sz w:val="22"/>
        </w:rPr>
        <w:t xml:space="preserve">–  </w:t>
      </w:r>
      <w:r>
        <w:rPr>
          <w:rFonts w:ascii="Aptos" w:hAnsi="Aptos"/>
          <w:b/>
          <w:color w:val="222222"/>
          <w:sz w:val="22"/>
        </w:rPr>
        <w:t xml:space="preserve">Imagery:  </w:t>
      </w:r>
      <w:r>
        <w:rPr>
          <w:rFonts w:ascii="Aptos" w:hAnsi="Aptos"/>
          <w:color w:val="444444"/>
          <w:sz w:val="22"/>
        </w:rPr>
        <w:t>Language that creates a vivid sensory picture or impression for the reader, whether visual, auditory, tactile or otherwise.</w:t>
      </w:r>
    </w:p>
    <w:p>
      <w:pPr>
        <w:spacing w:after="80"/>
        <w:ind w:left="283" w:hanging="198"/>
      </w:pPr>
      <w:r>
        <w:rPr>
          <w:rFonts w:ascii="Aptos" w:hAnsi="Aptos"/>
          <w:b/>
          <w:color w:val="3C78B4"/>
          <w:sz w:val="22"/>
        </w:rPr>
        <w:t xml:space="preserve">–  </w:t>
      </w:r>
      <w:r>
        <w:rPr>
          <w:rFonts w:ascii="Aptos" w:hAnsi="Aptos"/>
          <w:b/>
          <w:color w:val="222222"/>
          <w:sz w:val="22"/>
        </w:rPr>
        <w:t xml:space="preserve">Tone:  </w:t>
      </w:r>
      <w:r>
        <w:rPr>
          <w:rFonts w:ascii="Aptos" w:hAnsi="Aptos"/>
          <w:color w:val="444444"/>
          <w:sz w:val="22"/>
        </w:rPr>
        <w:t>The attitude or feeling conveyed by a poem or speaker, e.g. bitter, mournful, defiant, detached.</w:t>
      </w:r>
    </w:p>
    <w:p>
      <w:pPr>
        <w:spacing w:after="80"/>
        <w:ind w:left="283" w:hanging="198"/>
      </w:pPr>
      <w:r>
        <w:rPr>
          <w:rFonts w:ascii="Aptos" w:hAnsi="Aptos"/>
          <w:b/>
          <w:color w:val="3C78B4"/>
          <w:sz w:val="22"/>
        </w:rPr>
        <w:t xml:space="preserve">–  </w:t>
      </w:r>
      <w:r>
        <w:rPr>
          <w:rFonts w:ascii="Aptos" w:hAnsi="Aptos"/>
          <w:b/>
          <w:color w:val="222222"/>
          <w:sz w:val="22"/>
        </w:rPr>
        <w:t xml:space="preserve">Zoom in:  </w:t>
      </w:r>
      <w:r>
        <w:rPr>
          <w:rFonts w:ascii="Aptos" w:hAnsi="Aptos"/>
          <w:color w:val="444444"/>
          <w:sz w:val="22"/>
        </w:rPr>
        <w:t>The technique of focusing tightly on a single word or short phrase within a quotation for detailed analysis, rather than treating the whole line as one unit.</w:t>
      </w:r>
    </w:p>
    <w:p>
      <w:pPr>
        <w:spacing w:after="80"/>
        <w:ind w:left="283" w:hanging="198"/>
      </w:pPr>
      <w:r>
        <w:rPr>
          <w:rFonts w:ascii="Aptos" w:hAnsi="Aptos"/>
          <w:b/>
          <w:color w:val="3C78B4"/>
          <w:sz w:val="22"/>
        </w:rPr>
        <w:t xml:space="preserve">–  </w:t>
      </w:r>
      <w:r>
        <w:rPr>
          <w:rFonts w:ascii="Aptos" w:hAnsi="Aptos"/>
          <w:b/>
          <w:color w:val="222222"/>
          <w:sz w:val="22"/>
        </w:rPr>
        <w:t xml:space="preserve">Ambiguity:  </w:t>
      </w:r>
      <w:r>
        <w:rPr>
          <w:rFonts w:ascii="Aptos" w:hAnsi="Aptos"/>
          <w:color w:val="444444"/>
          <w:sz w:val="22"/>
        </w:rPr>
        <w:t>A deliberate uncertainty of meaning, allowing more than one valid interpretation — often rewarded when candidates discuss multiple possible readings.</w:t>
      </w:r>
    </w:p>
    <w:p>
      <w:pPr>
        <w:spacing w:before="280" w:after="120"/>
        <w:keepNext/>
        <w:pBdr>
          <w:bottom w:val="single" w:sz="6" w:space="3" w:color="C7CDD6"/>
        </w:pBdr>
      </w:pPr>
      <w:r>
        <w:rPr>
          <w:rFonts w:ascii="Aptos Display" w:hAnsi="Aptos Display"/>
          <w:b/>
          <w:color w:val="234A73"/>
          <w:sz w:val="29"/>
        </w:rPr>
        <w:t>3  Key Poems — Power and Conflict Cluster</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Poem</w:t>
            </w:r>
          </w:p>
        </w:tc>
        <w:tc>
          <w:tcPr>
            <w:tcW w:type="dxa" w:w="5669"/>
            <w:shd w:val="clear" w:color="auto" w:fill="234A73"/>
          </w:tcPr>
          <w:p>
            <w:r>
              <w:rPr>
                <w:rFonts w:ascii="Aptos" w:hAnsi="Aptos"/>
                <w:b/>
                <w:color w:val="FFFFFF"/>
                <w:sz w:val="21"/>
              </w:rPr>
              <w:t>Theme / Technique Note</w:t>
            </w:r>
          </w:p>
        </w:tc>
      </w:tr>
      <w:tr>
        <w:trPr>
          <w:cantSplit/>
        </w:trPr>
        <w:tc>
          <w:tcPr>
            <w:tcW w:type="dxa" w:w="3402"/>
          </w:tcPr>
          <w:p>
            <w:r>
              <w:rPr>
                <w:rFonts w:ascii="Aptos" w:hAnsi="Aptos"/>
                <w:color w:val="222222"/>
                <w:sz w:val="21"/>
              </w:rPr>
              <w:t>Exposure — Wilfred Owen</w:t>
            </w:r>
          </w:p>
        </w:tc>
        <w:tc>
          <w:tcPr>
            <w:tcW w:type="dxa" w:w="5669"/>
          </w:tcPr>
          <w:p>
            <w:r>
              <w:rPr>
                <w:rFonts w:ascii="Aptos" w:hAnsi="Aptos"/>
                <w:color w:val="222222"/>
                <w:sz w:val="21"/>
              </w:rPr>
              <w:t>Precise, connotation-rich diction ('merciless') presents winter weather as an active, deliberate enemy.</w:t>
            </w:r>
          </w:p>
        </w:tc>
      </w:tr>
      <w:tr>
        <w:trPr>
          <w:cantSplit/>
        </w:trPr>
        <w:tc>
          <w:tcPr>
            <w:tcW w:type="dxa" w:w="3402"/>
          </w:tcPr>
          <w:p>
            <w:r>
              <w:rPr>
                <w:rFonts w:ascii="Aptos" w:hAnsi="Aptos"/>
                <w:color w:val="222222"/>
                <w:sz w:val="21"/>
              </w:rPr>
              <w:t>Bayonet Charge — Ted Hughes</w:t>
            </w:r>
          </w:p>
        </w:tc>
        <w:tc>
          <w:tcPr>
            <w:tcW w:type="dxa" w:w="5669"/>
          </w:tcPr>
          <w:p>
            <w:r>
              <w:rPr>
                <w:rFonts w:ascii="Aptos" w:hAnsi="Aptos"/>
                <w:color w:val="222222"/>
                <w:sz w:val="21"/>
              </w:rPr>
              <w:t>Violent, chaotic imagery conveys a soldier's disorientating, visceral mid-attack experience.</w:t>
            </w:r>
          </w:p>
        </w:tc>
      </w:tr>
      <w:tr>
        <w:trPr>
          <w:cantSplit/>
        </w:trPr>
        <w:tc>
          <w:tcPr>
            <w:tcW w:type="dxa" w:w="3402"/>
          </w:tcPr>
          <w:p>
            <w:r>
              <w:rPr>
                <w:rFonts w:ascii="Aptos" w:hAnsi="Aptos"/>
                <w:color w:val="222222"/>
                <w:sz w:val="21"/>
              </w:rPr>
              <w:t>My Last Duchess — Robert Browning</w:t>
            </w:r>
          </w:p>
        </w:tc>
        <w:tc>
          <w:tcPr>
            <w:tcW w:type="dxa" w:w="5669"/>
          </w:tcPr>
          <w:p>
            <w:r>
              <w:rPr>
                <w:rFonts w:ascii="Aptos" w:hAnsi="Aptos"/>
                <w:color w:val="222222"/>
                <w:sz w:val="21"/>
              </w:rPr>
              <w:t>Objects and statues used as imagery reveal the Duke's desire to possess and control even living beings.</w:t>
            </w:r>
          </w:p>
        </w:tc>
      </w:tr>
      <w:tr>
        <w:trPr>
          <w:cantSplit/>
        </w:trPr>
        <w:tc>
          <w:tcPr>
            <w:tcW w:type="dxa" w:w="3402"/>
          </w:tcPr>
          <w:p>
            <w:r>
              <w:rPr>
                <w:rFonts w:ascii="Aptos" w:hAnsi="Aptos"/>
                <w:color w:val="222222"/>
                <w:sz w:val="21"/>
              </w:rPr>
              <w:t>War Photographer — Carol Ann Duffy</w:t>
            </w:r>
          </w:p>
        </w:tc>
        <w:tc>
          <w:tcPr>
            <w:tcW w:type="dxa" w:w="5669"/>
          </w:tcPr>
          <w:p>
            <w:r>
              <w:rPr>
                <w:rFonts w:ascii="Aptos" w:hAnsi="Aptos"/>
                <w:color w:val="222222"/>
                <w:sz w:val="21"/>
              </w:rPr>
              <w:t>A flat, understated tone conveys uneasy professional detachment from human suffering.</w:t>
            </w:r>
          </w:p>
        </w:tc>
      </w:tr>
      <w:tr>
        <w:trPr>
          <w:cantSplit/>
        </w:trPr>
        <w:tc>
          <w:tcPr>
            <w:tcW w:type="dxa" w:w="3402"/>
          </w:tcPr>
          <w:p>
            <w:r>
              <w:rPr>
                <w:rFonts w:ascii="Aptos" w:hAnsi="Aptos"/>
                <w:color w:val="222222"/>
                <w:sz w:val="21"/>
              </w:rPr>
              <w:t>The Emigree — Carol Rumens</w:t>
            </w:r>
          </w:p>
        </w:tc>
        <w:tc>
          <w:tcPr>
            <w:tcW w:type="dxa" w:w="5669"/>
          </w:tcPr>
          <w:p>
            <w:r>
              <w:rPr>
                <w:rFonts w:ascii="Aptos" w:hAnsi="Aptos"/>
                <w:color w:val="222222"/>
                <w:sz w:val="21"/>
              </w:rPr>
              <w:t>Warm, sunlit imagery of a remembered homeland contrasts with the darker reality implied elsewhere in the poem.</w:t>
            </w:r>
          </w:p>
        </w:tc>
      </w:tr>
      <w:tr>
        <w:trPr>
          <w:cantSplit/>
        </w:trPr>
        <w:tc>
          <w:tcPr>
            <w:tcW w:type="dxa" w:w="3402"/>
          </w:tcPr>
          <w:p>
            <w:r>
              <w:rPr>
                <w:rFonts w:ascii="Aptos" w:hAnsi="Aptos"/>
                <w:color w:val="222222"/>
                <w:sz w:val="21"/>
              </w:rPr>
              <w:t>Storm on the Island — Seamus Heaney</w:t>
            </w:r>
          </w:p>
        </w:tc>
        <w:tc>
          <w:tcPr>
            <w:tcW w:type="dxa" w:w="5669"/>
          </w:tcPr>
          <w:p>
            <w:r>
              <w:rPr>
                <w:rFonts w:ascii="Aptos" w:hAnsi="Aptos"/>
                <w:color w:val="222222"/>
                <w:sz w:val="21"/>
              </w:rPr>
              <w:t>Violent, animalistic personification presents the sea and wind as an aggressive, attacking force.</w:t>
            </w:r>
          </w:p>
        </w:tc>
      </w:tr>
      <w:tr>
        <w:trPr>
          <w:cantSplit/>
        </w:trPr>
        <w:tc>
          <w:tcPr>
            <w:tcW w:type="dxa" w:w="3402"/>
          </w:tcPr>
          <w:p>
            <w:r>
              <w:rPr>
                <w:rFonts w:ascii="Aptos" w:hAnsi="Aptos"/>
                <w:color w:val="222222"/>
                <w:sz w:val="21"/>
              </w:rPr>
              <w:t>Checking Out Me History — John Agard</w:t>
            </w:r>
          </w:p>
        </w:tc>
        <w:tc>
          <w:tcPr>
            <w:tcW w:type="dxa" w:w="5669"/>
          </w:tcPr>
          <w:p>
            <w:r>
              <w:rPr>
                <w:rFonts w:ascii="Aptos" w:hAnsi="Aptos"/>
                <w:color w:val="222222"/>
                <w:sz w:val="21"/>
              </w:rPr>
              <w:t>Nursery-rhyme imagery is deliberately undercut by references to erased Black historical figures, exposing a biased education.</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Explaining what a quotation means in general terms without zooming in on a specific word or phrase within it.</w:t>
      </w:r>
    </w:p>
    <w:p>
      <w:pPr>
        <w:spacing w:after="80"/>
        <w:ind w:left="283" w:hanging="198"/>
      </w:pPr>
      <w:r>
        <w:rPr>
          <w:rFonts w:ascii="Aptos" w:hAnsi="Aptos"/>
          <w:b/>
          <w:color w:val="3C78B4"/>
          <w:sz w:val="22"/>
        </w:rPr>
        <w:t xml:space="preserve">–  </w:t>
      </w:r>
      <w:r>
        <w:rPr>
          <w:rFonts w:ascii="Aptos" w:hAnsi="Aptos"/>
          <w:color w:val="444444"/>
          <w:sz w:val="22"/>
        </w:rPr>
        <w:t>Offering only one fixed meaning for an image or word, rather than considering plausible alternative interpretations using tentative language.</w:t>
      </w:r>
    </w:p>
    <w:p>
      <w:pPr>
        <w:spacing w:after="80"/>
        <w:ind w:left="283" w:hanging="198"/>
      </w:pPr>
      <w:r>
        <w:rPr>
          <w:rFonts w:ascii="Aptos" w:hAnsi="Aptos"/>
          <w:b/>
          <w:color w:val="3C78B4"/>
          <w:sz w:val="22"/>
        </w:rPr>
        <w:t xml:space="preserve">–  </w:t>
      </w:r>
      <w:r>
        <w:rPr>
          <w:rFonts w:ascii="Aptos" w:hAnsi="Aptos"/>
          <w:color w:val="444444"/>
          <w:sz w:val="22"/>
        </w:rPr>
        <w:t>Confusing denotation (literal meaning) with connotation (implied meaning), and only ever discussing the former.</w:t>
      </w:r>
    </w:p>
    <w:p>
      <w:pPr>
        <w:spacing w:after="80"/>
        <w:ind w:left="283" w:hanging="198"/>
      </w:pPr>
      <w:r>
        <w:rPr>
          <w:rFonts w:ascii="Aptos" w:hAnsi="Aptos"/>
          <w:b/>
          <w:color w:val="3C78B4"/>
          <w:sz w:val="22"/>
        </w:rPr>
        <w:t xml:space="preserve">–  </w:t>
      </w:r>
      <w:r>
        <w:rPr>
          <w:rFonts w:ascii="Aptos" w:hAnsi="Aptos"/>
          <w:color w:val="444444"/>
          <w:sz w:val="22"/>
        </w:rPr>
        <w:t>Choosing quotations that are too long to analyse in detail — a single striking word or short phrase is usually more useful than a full line.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Practise picking ONE word out of any quotation and asking 'why this word and not a similar one?' — this single habit drives most strong AO2 analysis.</w:t>
      </w:r>
    </w:p>
    <w:p>
      <w:pPr>
        <w:spacing w:after="80"/>
        <w:ind w:left="283" w:hanging="198"/>
      </w:pPr>
      <w:r>
        <w:rPr>
          <w:rFonts w:ascii="Aptos" w:hAnsi="Aptos"/>
          <w:b/>
          <w:color w:val="3C78B4"/>
          <w:sz w:val="22"/>
        </w:rPr>
        <w:t xml:space="preserve">–  </w:t>
      </w:r>
      <w:r>
        <w:rPr>
          <w:rFonts w:ascii="Aptos" w:hAnsi="Aptos"/>
          <w:color w:val="444444"/>
          <w:sz w:val="22"/>
        </w:rPr>
        <w:t>Use tentative, exploratory language ('this could suggest...', 'this might imply...', 'perhaps...') to show you understand poetry can have multiple valid readings.</w:t>
      </w:r>
    </w:p>
    <w:p>
      <w:pPr>
        <w:spacing w:after="80"/>
        <w:ind w:left="283" w:hanging="198"/>
      </w:pPr>
      <w:r>
        <w:rPr>
          <w:rFonts w:ascii="Aptos" w:hAnsi="Aptos"/>
          <w:b/>
          <w:color w:val="3C78B4"/>
          <w:sz w:val="22"/>
        </w:rPr>
        <w:t xml:space="preserve">–  </w:t>
      </w:r>
      <w:r>
        <w:rPr>
          <w:rFonts w:ascii="Aptos" w:hAnsi="Aptos"/>
          <w:color w:val="444444"/>
          <w:sz w:val="22"/>
        </w:rPr>
        <w:t>Always ask what a poem's tone is, and identify at least one specific language or structural choice that creates it.</w:t>
      </w:r>
    </w:p>
    <w:p>
      <w:pPr>
        <w:spacing w:after="80"/>
        <w:ind w:left="283" w:hanging="198"/>
      </w:pPr>
      <w:r>
        <w:rPr>
          <w:rFonts w:ascii="Aptos" w:hAnsi="Aptos"/>
          <w:b/>
          <w:color w:val="3C78B4"/>
          <w:sz w:val="22"/>
        </w:rPr>
        <w:t xml:space="preserve">–  </w:t>
      </w:r>
      <w:r>
        <w:rPr>
          <w:rFonts w:ascii="Aptos" w:hAnsi="Aptos"/>
          <w:color w:val="444444"/>
          <w:sz w:val="22"/>
        </w:rPr>
        <w:t>When revising a poem, prepare 3-4 short quotations (a few words each) you have already zoomed in on, rather than trying to memorise and analyse a whole poem's worth of lines under exam pressure.</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Merciless iced east winds that knive us (Exposure, Wilfred Owen)</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line opens Owen's Exposure, describing the freezing wind the soldiers endure in the trenches.</w:t>
      </w:r>
    </w:p>
    <w:p>
      <w:pPr>
        <w:spacing w:after="80"/>
        <w:ind w:left="283" w:hanging="198"/>
      </w:pPr>
      <w:r>
        <w:rPr>
          <w:rFonts w:ascii="Aptos" w:hAnsi="Aptos"/>
          <w:b/>
          <w:color w:val="3C78B4"/>
          <w:sz w:val="22"/>
        </w:rPr>
        <w:t xml:space="preserve">–  </w:t>
      </w:r>
      <w:r>
        <w:rPr>
          <w:rFonts w:ascii="Aptos" w:hAnsi="Aptos"/>
          <w:b/>
          <w:color w:val="222222"/>
          <w:sz w:val="22"/>
        </w:rPr>
        <w:t xml:space="preserve">Zoom in:  </w:t>
      </w:r>
      <w:r>
        <w:rPr>
          <w:rFonts w:ascii="Aptos" w:hAnsi="Aptos"/>
          <w:color w:val="444444"/>
          <w:sz w:val="22"/>
        </w:rPr>
        <w:t>The word 'merciless' is a striking choice: its literal meaning (denotation) is simply 'without mercy', but its connotations suggest deliberate cruelty and intent, as though the weather is consciously choosing to show no pity, rather than being a neutral natural force.</w:t>
      </w:r>
    </w:p>
    <w:p>
      <w:pPr>
        <w:spacing w:after="80"/>
        <w:ind w:left="283" w:hanging="198"/>
      </w:pPr>
      <w:r>
        <w:rPr>
          <w:rFonts w:ascii="Aptos" w:hAnsi="Aptos"/>
          <w:b/>
          <w:color w:val="3C78B4"/>
          <w:sz w:val="22"/>
        </w:rPr>
        <w:t xml:space="preserve">–  </w:t>
      </w:r>
      <w:r>
        <w:rPr>
          <w:rFonts w:ascii="Aptos" w:hAnsi="Aptos"/>
          <w:b/>
          <w:color w:val="222222"/>
          <w:sz w:val="22"/>
        </w:rPr>
        <w:t xml:space="preserve">Explain effect:  </w:t>
      </w:r>
      <w:r>
        <w:rPr>
          <w:rFonts w:ascii="Aptos" w:hAnsi="Aptos"/>
          <w:color w:val="444444"/>
          <w:sz w:val="22"/>
        </w:rPr>
        <w:t>This personification, reinforced by the violent verb 'knive' (rather than a gentler word like 'cut' or 'bite'), presents the cold as an active, aggressive attacker with agency, making nature itself feel like an enemy soldier — arguably more dangerous than the human enemy, who barely appears in the poem.</w:t>
      </w:r>
    </w:p>
    <w:p>
      <w:pPr>
        <w:spacing w:after="80"/>
        <w:ind w:left="283" w:hanging="198"/>
      </w:pPr>
      <w:r>
        <w:rPr>
          <w:rFonts w:ascii="Aptos" w:hAnsi="Aptos"/>
          <w:b/>
          <w:color w:val="3C78B4"/>
          <w:sz w:val="22"/>
        </w:rPr>
        <w:t xml:space="preserve">–  </w:t>
      </w:r>
      <w:r>
        <w:rPr>
          <w:rFonts w:ascii="Aptos" w:hAnsi="Aptos"/>
          <w:b/>
          <w:color w:val="222222"/>
          <w:sz w:val="22"/>
        </w:rPr>
        <w:t xml:space="preserve">Multiple interpretation:  </w:t>
      </w:r>
      <w:r>
        <w:rPr>
          <w:rFonts w:ascii="Aptos" w:hAnsi="Aptos"/>
          <w:color w:val="444444"/>
          <w:sz w:val="22"/>
        </w:rPr>
        <w:t>This could also suggest the soldiers' powerlessness: if even the weather actively works against them with 'mercy' deliberately withheld, their suffering feels inescapable and total, reinforcing the poem's wider theme that inaction and environment, not combat, are the true horrors of this war.</w:t>
      </w:r>
    </w:p>
    <w:p>
      <w:pPr>
        <w:spacing w:after="280"/>
      </w:pPr>
      <w:r>
        <w:rPr>
          <w:rFonts w:ascii="Aptos" w:hAnsi="Aptos"/>
          <w:b/>
          <w:color w:val="7A8795"/>
          <w:sz w:val="19"/>
        </w:rPr>
        <w:t>PAGE 4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is the difference between denotation and connotation?</w:t>
      </w:r>
    </w:p>
    <w:p>
      <w:pPr>
        <w:spacing w:after="80"/>
        <w:ind w:left="340" w:hanging="340"/>
      </w:pPr>
      <w:r>
        <w:rPr>
          <w:rFonts w:ascii="Aptos" w:hAnsi="Aptos"/>
          <w:b/>
          <w:color w:val="234A73"/>
          <w:sz w:val="22"/>
        </w:rPr>
        <w:t xml:space="preserve">2.  </w:t>
      </w:r>
      <w:r>
        <w:rPr>
          <w:rFonts w:ascii="Aptos" w:hAnsi="Aptos"/>
          <w:color w:val="222222"/>
          <w:sz w:val="22"/>
        </w:rPr>
        <w:t>Why is 'zooming in' on a single word usually more effective than explaining a whole quotation generally?</w:t>
      </w:r>
    </w:p>
    <w:p>
      <w:pPr>
        <w:spacing w:after="80"/>
        <w:ind w:left="340" w:hanging="340"/>
      </w:pPr>
      <w:r>
        <w:rPr>
          <w:rFonts w:ascii="Aptos" w:hAnsi="Aptos"/>
          <w:b/>
          <w:color w:val="234A73"/>
          <w:sz w:val="22"/>
        </w:rPr>
        <w:t xml:space="preserve">3.  </w:t>
      </w:r>
      <w:r>
        <w:rPr>
          <w:rFonts w:ascii="Aptos" w:hAnsi="Aptos"/>
          <w:color w:val="222222"/>
          <w:sz w:val="22"/>
        </w:rPr>
        <w:t>Why should you use tentative language like 'this could suggest' when interpreting a poem?</w:t>
      </w:r>
    </w:p>
    <w:p>
      <w:pPr>
        <w:spacing w:after="80"/>
        <w:ind w:left="340" w:hanging="340"/>
      </w:pPr>
      <w:r>
        <w:rPr>
          <w:rFonts w:ascii="Aptos" w:hAnsi="Aptos"/>
          <w:b/>
          <w:color w:val="234A73"/>
          <w:sz w:val="22"/>
        </w:rPr>
        <w:t xml:space="preserve">4.  </w:t>
      </w:r>
      <w:r>
        <w:rPr>
          <w:rFonts w:ascii="Aptos" w:hAnsi="Aptos"/>
          <w:color w:val="222222"/>
          <w:sz w:val="22"/>
        </w:rPr>
        <w:t>What is meant by the 'tone' of a poem, and give one example from the cluster.</w:t>
      </w:r>
    </w:p>
    <w:p>
      <w:pPr>
        <w:spacing w:after="80"/>
        <w:ind w:left="340" w:hanging="340"/>
      </w:pPr>
      <w:r>
        <w:rPr>
          <w:rFonts w:ascii="Aptos" w:hAnsi="Aptos"/>
          <w:b/>
          <w:color w:val="234A73"/>
          <w:sz w:val="22"/>
        </w:rPr>
        <w:t xml:space="preserve">5.  </w:t>
      </w:r>
      <w:r>
        <w:rPr>
          <w:rFonts w:ascii="Aptos" w:hAnsi="Aptos"/>
          <w:color w:val="222222"/>
          <w:sz w:val="22"/>
        </w:rPr>
        <w:t>Why might a poet's choice NOT to say or show something (e.g. a silent character) be significant?</w:t>
      </w:r>
    </w:p>
    <w:p>
      <w:pPr>
        <w:spacing w:after="80"/>
        <w:ind w:left="340" w:hanging="340"/>
      </w:pPr>
      <w:r>
        <w:rPr>
          <w:rFonts w:ascii="Aptos" w:hAnsi="Aptos"/>
          <w:b/>
          <w:color w:val="234A73"/>
          <w:sz w:val="22"/>
        </w:rPr>
        <w:t xml:space="preserve">6.  </w:t>
      </w:r>
      <w:r>
        <w:rPr>
          <w:rFonts w:ascii="Aptos" w:hAnsi="Aptos"/>
          <w:color w:val="222222"/>
          <w:sz w:val="22"/>
        </w:rPr>
        <w:t>Give an example of imagery from the cluster and explain what sensory impression it creates.</w:t>
      </w:r>
    </w:p>
    <w:p>
      <w:pPr>
        <w:spacing w:after="80"/>
        <w:ind w:left="340" w:hanging="340"/>
      </w:pPr>
      <w:r>
        <w:rPr>
          <w:rFonts w:ascii="Aptos" w:hAnsi="Aptos"/>
          <w:b/>
          <w:color w:val="234A73"/>
          <w:sz w:val="22"/>
        </w:rPr>
        <w:t xml:space="preserve">7.  </w:t>
      </w:r>
      <w:r>
        <w:rPr>
          <w:rFonts w:ascii="Aptos" w:hAnsi="Aptos"/>
          <w:color w:val="222222"/>
          <w:sz w:val="22"/>
        </w:rPr>
        <w:t>Why is choosing a shorter quotation often more useful for analysis than a longer one?</w:t>
      </w:r>
    </w:p>
    <w:p>
      <w:pPr>
        <w:spacing w:after="80"/>
        <w:ind w:left="340" w:hanging="340"/>
      </w:pPr>
      <w:r>
        <w:rPr>
          <w:rFonts w:ascii="Aptos" w:hAnsi="Aptos"/>
          <w:b/>
          <w:color w:val="234A73"/>
          <w:sz w:val="22"/>
        </w:rPr>
        <w:t xml:space="preserve">8.  </w:t>
      </w:r>
      <w:r>
        <w:rPr>
          <w:rFonts w:ascii="Aptos" w:hAnsi="Aptos"/>
          <w:color w:val="222222"/>
          <w:sz w:val="22"/>
        </w:rPr>
        <w:t>Explain, using the word 'merciless' from Exposure, how connotation differs from denotation.</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Choose one quotation from any poem in the cluster that you think allows for at least two different valid interpretations. Write out both interpretations in full, using tentative language, and explain which you find more convincing and why.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Denotation is a word's literal, dictionary definition; connotation is the implied or associated meaning(s) a word carries beyond that literal definition.</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Because it allows detailed, specific analysis of exactly why the poet chose that word rather than a similar alternative, which demonstrates deeper understanding than a general paraphrase of the whole line.</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Because poetry often allows more than one valid interpretation; tentative language shows the analysis is a thoughtful, considered reading rather than an overconfident claim of the single 'correct' meaning.</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Tone is the attitude or feeling conveyed by a poem or speaker; for example, Duffy's flat, understated tone in War Photographer conveys uneasy professional detachment.</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Because absence or silence can itself be meaningful — e.g. the Duchess's silence throughout My Last Duchess means we only ever hear the controlling Duke's biased version of events, which is itself revealing about his character.</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Example: 'threshing circle of arms and blood and goal' in Bayonet Charge creates violent, chaotic visual and physical imagery conveying disorientation in combat.</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A shorter quotation (a word or short phrase) allows you to analyse specific word choices and their connotations in detail, rather than only summarising a longer line's general meaning.</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'Merciless' literally (denotation) means 'without mercy or pity'; its connotation suggests the wind is acting with deliberate cruelty and intent, as if consciously choosing to show no pity, presenting nature as an active, hostile force rather than a neutral one.</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Define denotation and connotation in your own words.</w:t>
      </w:r>
    </w:p>
    <w:p>
      <w:pPr>
        <w:spacing w:after="80"/>
        <w:ind w:left="340" w:hanging="340"/>
      </w:pPr>
      <w:r>
        <w:rPr>
          <w:rFonts w:ascii="Aptos" w:hAnsi="Aptos"/>
          <w:b/>
          <w:color w:val="234A73"/>
          <w:sz w:val="22"/>
        </w:rPr>
        <w:t xml:space="preserve">2.  </w:t>
      </w:r>
      <w:r>
        <w:rPr>
          <w:rFonts w:ascii="Aptos" w:hAnsi="Aptos"/>
          <w:color w:val="222222"/>
          <w:sz w:val="22"/>
        </w:rPr>
        <w:t>What does it mean to 'zoom in' when analysing a quotation?</w:t>
      </w:r>
    </w:p>
    <w:p>
      <w:pPr>
        <w:spacing w:after="80"/>
        <w:ind w:left="340" w:hanging="340"/>
      </w:pPr>
      <w:r>
        <w:rPr>
          <w:rFonts w:ascii="Aptos" w:hAnsi="Aptos"/>
          <w:b/>
          <w:color w:val="234A73"/>
          <w:sz w:val="22"/>
        </w:rPr>
        <w:t xml:space="preserve">3.  </w:t>
      </w:r>
      <w:r>
        <w:rPr>
          <w:rFonts w:ascii="Aptos" w:hAnsi="Aptos"/>
          <w:color w:val="222222"/>
          <w:sz w:val="22"/>
        </w:rPr>
        <w:t>Give one example of tentative interpretive language you could use in an essay.</w:t>
      </w:r>
    </w:p>
    <w:p>
      <w:pPr>
        <w:spacing w:after="80"/>
        <w:ind w:left="340" w:hanging="340"/>
      </w:pPr>
      <w:r>
        <w:rPr>
          <w:rFonts w:ascii="Aptos" w:hAnsi="Aptos"/>
          <w:b/>
          <w:color w:val="234A73"/>
          <w:sz w:val="22"/>
        </w:rPr>
        <w:t xml:space="preserve">4.  </w:t>
      </w:r>
      <w:r>
        <w:rPr>
          <w:rFonts w:ascii="Aptos" w:hAnsi="Aptos"/>
          <w:color w:val="222222"/>
          <w:sz w:val="22"/>
        </w:rPr>
        <w:t>What is meant by the 'tone' of a poem?</w:t>
      </w:r>
    </w:p>
    <w:p>
      <w:pPr>
        <w:spacing w:after="80"/>
        <w:ind w:left="340" w:hanging="340"/>
      </w:pPr>
      <w:r>
        <w:rPr>
          <w:rFonts w:ascii="Aptos" w:hAnsi="Aptos"/>
          <w:b/>
          <w:color w:val="234A73"/>
          <w:sz w:val="22"/>
        </w:rPr>
        <w:t xml:space="preserve">5.  </w:t>
      </w:r>
      <w:r>
        <w:rPr>
          <w:rFonts w:ascii="Aptos" w:hAnsi="Aptos"/>
          <w:color w:val="222222"/>
          <w:sz w:val="22"/>
        </w:rPr>
        <w:t>Why can silence or absence in a poem be significant?</w:t>
      </w:r>
    </w:p>
    <w:p>
      <w:pPr>
        <w:spacing w:after="80"/>
        <w:ind w:left="340" w:hanging="340"/>
      </w:pPr>
      <w:r>
        <w:rPr>
          <w:rFonts w:ascii="Aptos" w:hAnsi="Aptos"/>
          <w:b/>
          <w:color w:val="234A73"/>
          <w:sz w:val="22"/>
        </w:rPr>
        <w:t xml:space="preserve">6.  </w:t>
      </w:r>
      <w:r>
        <w:rPr>
          <w:rFonts w:ascii="Aptos" w:hAnsi="Aptos"/>
          <w:color w:val="222222"/>
          <w:sz w:val="22"/>
        </w:rPr>
        <w:t>Give one example of vivid imagery from the cluster and its effect.</w:t>
      </w:r>
    </w:p>
    <w:p>
      <w:pPr>
        <w:spacing w:after="80"/>
        <w:ind w:left="340" w:hanging="340"/>
      </w:pPr>
      <w:r>
        <w:rPr>
          <w:rFonts w:ascii="Aptos" w:hAnsi="Aptos"/>
          <w:b/>
          <w:color w:val="234A73"/>
          <w:sz w:val="22"/>
        </w:rPr>
        <w:t xml:space="preserve">7.  </w:t>
      </w:r>
      <w:r>
        <w:rPr>
          <w:rFonts w:ascii="Aptos" w:hAnsi="Aptos"/>
          <w:color w:val="222222"/>
          <w:sz w:val="22"/>
        </w:rPr>
        <w:t>Why is a shorter quotation often more useful than a longer one for close analysis?</w:t>
      </w:r>
    </w:p>
    <w:p>
      <w:pPr>
        <w:spacing w:after="80"/>
        <w:ind w:left="340" w:hanging="340"/>
      </w:pPr>
      <w:r>
        <w:rPr>
          <w:rFonts w:ascii="Aptos" w:hAnsi="Aptos"/>
          <w:b/>
          <w:color w:val="234A73"/>
          <w:sz w:val="22"/>
        </w:rPr>
        <w:t xml:space="preserve">8.  </w:t>
      </w:r>
      <w:r>
        <w:rPr>
          <w:rFonts w:ascii="Aptos" w:hAnsi="Aptos"/>
          <w:color w:val="222222"/>
          <w:sz w:val="22"/>
        </w:rPr>
        <w:t>Explain the connotations of the word 'merciless' in Exposure.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Comparing Two Poems: Method and Structure</w:t>
      </w:r>
    </w:p>
    <w:p>
      <w:pPr>
        <w:spacing w:after="280"/>
      </w:pPr>
      <w:r>
        <w:rPr>
          <w:rFonts w:ascii="Aptos" w:hAnsi="Aptos"/>
          <w:b/>
          <w:color w:val="7A8795"/>
          <w:sz w:val="19"/>
        </w:rPr>
        <w:t>PAGE 1 OF 6</w:t>
      </w:r>
      <w:r>
        <w:rPr>
          <w:rFonts w:ascii="Aptos" w:hAnsi="Aptos"/>
          <w:b/>
          <w:color w:val="7A8795"/>
          <w:sz w:val="19"/>
        </w:rPr>
        <w:t xml:space="preserve">   •   POETRY — POWER AND CONFLICT</w:t>
      </w:r>
      <w:r>
        <w:rPr>
          <w:rFonts w:ascii="Aptos" w:hAnsi="Aptos"/>
          <w:b/>
          <w:color w:val="7A8795"/>
          <w:sz w:val="19"/>
        </w:rPr>
        <w:t xml:space="preserve">   •   GCSE — AQA ENGLISH LITERATURE</w:t>
      </w:r>
      <w:r>
        <w:rPr>
          <w:rFonts w:ascii="Aptos" w:hAnsi="Aptos"/>
          <w:b/>
          <w:color w:val="7A8795"/>
          <w:sz w:val="19"/>
        </w:rPr>
        <w:t xml:space="preserve">   •   TOPIC 4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AQA's Anthology Poetry question always requires comparing TWO poems — the named poem printed on the paper, and a second poem of your own choice from the same cluster — so knowing how to STRUCTURE a genuinely comparative answer is just as important as knowing the poems themselves. A strong comparison does not simply analyse one poem, then the other, side by side; it integrates both poems throughout, using connecting/comparative language, and identifies specific, precise points of similarity and difference in theme, language, form or structure.</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There are two common structures for a comparative essay: the 'block' method (analyse poem A fully, then poem B fully, with a comparison in each paragraph and a stronger comparative conclusion) and the 'integrated' method (compare specific points from both poems within each paragraph); the integrated method is generally more highly rewarded at GCSE because it demonstrates comparison more explicitly throughout.</w:t>
      </w:r>
    </w:p>
    <w:p>
      <w:pPr>
        <w:spacing w:after="80"/>
        <w:ind w:left="283" w:hanging="198"/>
      </w:pPr>
      <w:r>
        <w:rPr>
          <w:rFonts w:ascii="Aptos" w:hAnsi="Aptos"/>
          <w:b/>
          <w:color w:val="3C78B4"/>
          <w:sz w:val="22"/>
        </w:rPr>
        <w:t xml:space="preserve">–  </w:t>
      </w:r>
      <w:r>
        <w:rPr>
          <w:rFonts w:ascii="Aptos" w:hAnsi="Aptos"/>
          <w:color w:val="444444"/>
          <w:sz w:val="22"/>
        </w:rPr>
        <w:t>A strong comparative essay is usually organised by POINT (e.g. 'both poems present power as destructive, but...') rather than purely by poem, so that each paragraph has a clear comparative focus rather than becoming two separate mini-essays placed next to each other.</w:t>
      </w:r>
    </w:p>
    <w:p>
      <w:pPr>
        <w:spacing w:after="80"/>
        <w:ind w:left="283" w:hanging="198"/>
      </w:pPr>
      <w:r>
        <w:rPr>
          <w:rFonts w:ascii="Aptos" w:hAnsi="Aptos"/>
          <w:b/>
          <w:color w:val="3C78B4"/>
          <w:sz w:val="22"/>
        </w:rPr>
        <w:t xml:space="preserve">–  </w:t>
      </w:r>
      <w:r>
        <w:rPr>
          <w:rFonts w:ascii="Aptos" w:hAnsi="Aptos"/>
          <w:color w:val="444444"/>
          <w:sz w:val="22"/>
        </w:rPr>
        <w:t>Comparative connectives and phrases (e.g. 'similarly', 'in contrast', 'whereas', 'both poets', 'unlike [poem]') should be used throughout, not just in a single 'comparison paragraph' near the end, to keep the whole answer genuinely comparative.</w:t>
      </w:r>
    </w:p>
    <w:p>
      <w:pPr>
        <w:spacing w:after="80"/>
        <w:ind w:left="283" w:hanging="198"/>
      </w:pPr>
      <w:r>
        <w:rPr>
          <w:rFonts w:ascii="Aptos" w:hAnsi="Aptos"/>
          <w:b/>
          <w:color w:val="3C78B4"/>
          <w:sz w:val="22"/>
        </w:rPr>
        <w:t xml:space="preserve">–  </w:t>
      </w:r>
      <w:r>
        <w:rPr>
          <w:rFonts w:ascii="Aptos" w:hAnsi="Aptos"/>
          <w:color w:val="444444"/>
          <w:sz w:val="22"/>
        </w:rPr>
        <w:t>Comparisons can be made at the level of theme (what the poems are about), language (specific word choices, imagery, techniques), form (sonnet vs free verse, monologue vs lyric) or structure (how each poem develops, where shifts occur) — the strongest answers use more than one of these levels.</w:t>
      </w:r>
    </w:p>
    <w:p>
      <w:pPr>
        <w:spacing w:after="80"/>
        <w:ind w:left="283" w:hanging="198"/>
      </w:pPr>
      <w:r>
        <w:rPr>
          <w:rFonts w:ascii="Aptos" w:hAnsi="Aptos"/>
          <w:b/>
          <w:color w:val="3C78B4"/>
          <w:sz w:val="22"/>
        </w:rPr>
        <w:t xml:space="preserve">–  </w:t>
      </w:r>
      <w:r>
        <w:rPr>
          <w:rFonts w:ascii="Aptos" w:hAnsi="Aptos"/>
          <w:color w:val="444444"/>
          <w:sz w:val="22"/>
        </w:rPr>
        <w:t>AQA's mark scheme for this question rewards comparison of METHOD as well as meaning — i.e. not just 'both poems are about war' but 'both poets use violent verbs to convey war's brutality, though Owen's focus on weather contrasts with Hughes's focus on physical combat'.</w:t>
      </w:r>
    </w:p>
    <w:p>
      <w:pPr>
        <w:spacing w:after="80"/>
        <w:ind w:left="283" w:hanging="198"/>
      </w:pPr>
      <w:r>
        <w:rPr>
          <w:rFonts w:ascii="Aptos" w:hAnsi="Aptos"/>
          <w:b/>
          <w:color w:val="3C78B4"/>
          <w:sz w:val="22"/>
        </w:rPr>
        <w:t xml:space="preserve">–  </w:t>
      </w:r>
      <w:r>
        <w:rPr>
          <w:rFonts w:ascii="Aptos" w:hAnsi="Aptos"/>
          <w:color w:val="444444"/>
          <w:sz w:val="22"/>
        </w:rPr>
        <w:t>A poem can be similar to another in one respect (e.g. both explore the abuse of power) while differing sharply in another (e.g. one uses a controlled, ordered form while the other uses fragmented, chaotic structure) — the most sophisticated comparisons hold both similarity and difference in view at once, rather than treating poems as simply 'the same' or 'opposite'.</w:t>
      </w:r>
    </w:p>
    <w:p>
      <w:pPr>
        <w:spacing w:after="80"/>
        <w:ind w:left="283" w:hanging="198"/>
      </w:pPr>
      <w:r>
        <w:rPr>
          <w:rFonts w:ascii="Aptos" w:hAnsi="Aptos"/>
          <w:b/>
          <w:color w:val="3C78B4"/>
          <w:sz w:val="22"/>
        </w:rPr>
        <w:t xml:space="preserve">–  </w:t>
      </w:r>
      <w:r>
        <w:rPr>
          <w:rFonts w:ascii="Aptos" w:hAnsi="Aptos"/>
          <w:color w:val="444444"/>
          <w:sz w:val="22"/>
        </w:rPr>
        <w:t>Since only the named poem is printed on the exam paper, your chosen comparison poem's quotations must be recalled precisely from memory — inaccurate or invented quotations for the unseen-to-the-exam-paper poem will cost AO1 marks even if your point is otherwise strong.</w:t>
      </w:r>
    </w:p>
    <w:p>
      <w:pPr>
        <w:spacing w:after="280"/>
      </w:pPr>
      <w:r>
        <w:rPr>
          <w:rFonts w:ascii="Aptos" w:hAnsi="Aptos"/>
          <w:b/>
          <w:color w:val="7A8795"/>
          <w:sz w:val="19"/>
        </w:rPr>
        <w:t>PAGE 2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Comparative essay:  </w:t>
      </w:r>
      <w:r>
        <w:rPr>
          <w:rFonts w:ascii="Aptos" w:hAnsi="Aptos"/>
          <w:color w:val="444444"/>
          <w:sz w:val="22"/>
        </w:rPr>
        <w:t>An essay structured specifically to compare and contrast two (or more) texts, rather than analysing them separately.</w:t>
      </w:r>
    </w:p>
    <w:p>
      <w:pPr>
        <w:spacing w:after="80"/>
        <w:ind w:left="283" w:hanging="198"/>
      </w:pPr>
      <w:r>
        <w:rPr>
          <w:rFonts w:ascii="Aptos" w:hAnsi="Aptos"/>
          <w:b/>
          <w:color w:val="3C78B4"/>
          <w:sz w:val="22"/>
        </w:rPr>
        <w:t xml:space="preserve">–  </w:t>
      </w:r>
      <w:r>
        <w:rPr>
          <w:rFonts w:ascii="Aptos" w:hAnsi="Aptos"/>
          <w:b/>
          <w:color w:val="222222"/>
          <w:sz w:val="22"/>
        </w:rPr>
        <w:t xml:space="preserve">Block structure:  </w:t>
      </w:r>
      <w:r>
        <w:rPr>
          <w:rFonts w:ascii="Aptos" w:hAnsi="Aptos"/>
          <w:color w:val="444444"/>
          <w:sz w:val="22"/>
        </w:rPr>
        <w:t>A comparative essay structure that analyses one poem fully before moving to the second, generally less rewarded at GCSE than an integrated structure.</w:t>
      </w:r>
    </w:p>
    <w:p>
      <w:pPr>
        <w:spacing w:after="80"/>
        <w:ind w:left="283" w:hanging="198"/>
      </w:pPr>
      <w:r>
        <w:rPr>
          <w:rFonts w:ascii="Aptos" w:hAnsi="Aptos"/>
          <w:b/>
          <w:color w:val="3C78B4"/>
          <w:sz w:val="22"/>
        </w:rPr>
        <w:t xml:space="preserve">–  </w:t>
      </w:r>
      <w:r>
        <w:rPr>
          <w:rFonts w:ascii="Aptos" w:hAnsi="Aptos"/>
          <w:b/>
          <w:color w:val="222222"/>
          <w:sz w:val="22"/>
        </w:rPr>
        <w:t xml:space="preserve">Integrated structure:  </w:t>
      </w:r>
      <w:r>
        <w:rPr>
          <w:rFonts w:ascii="Aptos" w:hAnsi="Aptos"/>
          <w:color w:val="444444"/>
          <w:sz w:val="22"/>
        </w:rPr>
        <w:t>A comparative essay structure that discusses specific points from both poems together within each paragraph, generally more highly rewarded at GCSE.</w:t>
      </w:r>
    </w:p>
    <w:p>
      <w:pPr>
        <w:spacing w:after="80"/>
        <w:ind w:left="283" w:hanging="198"/>
      </w:pPr>
      <w:r>
        <w:rPr>
          <w:rFonts w:ascii="Aptos" w:hAnsi="Aptos"/>
          <w:b/>
          <w:color w:val="3C78B4"/>
          <w:sz w:val="22"/>
        </w:rPr>
        <w:t xml:space="preserve">–  </w:t>
      </w:r>
      <w:r>
        <w:rPr>
          <w:rFonts w:ascii="Aptos" w:hAnsi="Aptos"/>
          <w:b/>
          <w:color w:val="222222"/>
          <w:sz w:val="22"/>
        </w:rPr>
        <w:t xml:space="preserve">Comparative connective:  </w:t>
      </w:r>
      <w:r>
        <w:rPr>
          <w:rFonts w:ascii="Aptos" w:hAnsi="Aptos"/>
          <w:color w:val="444444"/>
          <w:sz w:val="22"/>
        </w:rPr>
        <w:t>A linking word or phrase (e.g. 'similarly', 'whereas', 'in contrast', 'both poets') used to signal a comparison explicitly within a sentence.</w:t>
      </w:r>
    </w:p>
    <w:p>
      <w:pPr>
        <w:spacing w:after="80"/>
        <w:ind w:left="283" w:hanging="198"/>
      </w:pPr>
      <w:r>
        <w:rPr>
          <w:rFonts w:ascii="Aptos" w:hAnsi="Aptos"/>
          <w:b/>
          <w:color w:val="3C78B4"/>
          <w:sz w:val="22"/>
        </w:rPr>
        <w:t xml:space="preserve">–  </w:t>
      </w:r>
      <w:r>
        <w:rPr>
          <w:rFonts w:ascii="Aptos" w:hAnsi="Aptos"/>
          <w:b/>
          <w:color w:val="222222"/>
          <w:sz w:val="22"/>
        </w:rPr>
        <w:t xml:space="preserve">Method:  </w:t>
      </w:r>
      <w:r>
        <w:rPr>
          <w:rFonts w:ascii="Aptos" w:hAnsi="Aptos"/>
          <w:color w:val="444444"/>
          <w:sz w:val="22"/>
        </w:rPr>
        <w:t>The specific literary technique or choice a poet uses (e.g. a particular type of imagery, a structural device) — AQA rewards comparing HOW poets create meaning, not just WHAT they write about.</w:t>
      </w:r>
    </w:p>
    <w:p>
      <w:pPr>
        <w:spacing w:after="80"/>
        <w:ind w:left="283" w:hanging="198"/>
      </w:pPr>
      <w:r>
        <w:rPr>
          <w:rFonts w:ascii="Aptos" w:hAnsi="Aptos"/>
          <w:b/>
          <w:color w:val="3C78B4"/>
          <w:sz w:val="22"/>
        </w:rPr>
        <w:t xml:space="preserve">–  </w:t>
      </w:r>
      <w:r>
        <w:rPr>
          <w:rFonts w:ascii="Aptos" w:hAnsi="Aptos"/>
          <w:b/>
          <w:color w:val="222222"/>
          <w:sz w:val="22"/>
        </w:rPr>
        <w:t xml:space="preserve">Synthesis:  </w:t>
      </w:r>
      <w:r>
        <w:rPr>
          <w:rFonts w:ascii="Aptos" w:hAnsi="Aptos"/>
          <w:color w:val="444444"/>
          <w:sz w:val="22"/>
        </w:rPr>
        <w:t>Combining ideas from both poems into one integrated point, rather than presenting them as two separate, unconnected observations.</w:t>
      </w:r>
    </w:p>
    <w:p>
      <w:pPr>
        <w:spacing w:before="280" w:after="120"/>
        <w:keepNext/>
        <w:pBdr>
          <w:bottom w:val="single" w:sz="6" w:space="3" w:color="C7CDD6"/>
        </w:pBdr>
      </w:pPr>
      <w:r>
        <w:rPr>
          <w:rFonts w:ascii="Aptos Display" w:hAnsi="Aptos Display"/>
          <w:b/>
          <w:color w:val="234A73"/>
          <w:sz w:val="29"/>
        </w:rPr>
        <w:t>3  Key Poems — Power and Conflict Cluster</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Poem</w:t>
            </w:r>
          </w:p>
        </w:tc>
        <w:tc>
          <w:tcPr>
            <w:tcW w:type="dxa" w:w="5669"/>
            <w:shd w:val="clear" w:color="auto" w:fill="234A73"/>
          </w:tcPr>
          <w:p>
            <w:r>
              <w:rPr>
                <w:rFonts w:ascii="Aptos" w:hAnsi="Aptos"/>
                <w:b/>
                <w:color w:val="FFFFFF"/>
                <w:sz w:val="21"/>
              </w:rPr>
              <w:t>Theme / Technique Note</w:t>
            </w:r>
          </w:p>
        </w:tc>
      </w:tr>
      <w:tr>
        <w:trPr>
          <w:cantSplit/>
        </w:trPr>
        <w:tc>
          <w:tcPr>
            <w:tcW w:type="dxa" w:w="3402"/>
          </w:tcPr>
          <w:p>
            <w:r>
              <w:rPr>
                <w:rFonts w:ascii="Aptos" w:hAnsi="Aptos"/>
                <w:color w:val="222222"/>
                <w:sz w:val="21"/>
              </w:rPr>
              <w:t>Ozymandias — Percy Bysshe Shelley / Storm on the Island — Seamus Heaney</w:t>
            </w:r>
          </w:p>
        </w:tc>
        <w:tc>
          <w:tcPr>
            <w:tcW w:type="dxa" w:w="5669"/>
          </w:tcPr>
          <w:p>
            <w:r>
              <w:rPr>
                <w:rFonts w:ascii="Aptos" w:hAnsi="Aptos"/>
                <w:color w:val="222222"/>
                <w:sz w:val="21"/>
              </w:rPr>
              <w:t>Both present nature or time as a force greater than human power or control, though one is historical/ironic and the other immediate/physical.</w:t>
            </w:r>
          </w:p>
        </w:tc>
      </w:tr>
      <w:tr>
        <w:trPr>
          <w:cantSplit/>
        </w:trPr>
        <w:tc>
          <w:tcPr>
            <w:tcW w:type="dxa" w:w="3402"/>
          </w:tcPr>
          <w:p>
            <w:r>
              <w:rPr>
                <w:rFonts w:ascii="Aptos" w:hAnsi="Aptos"/>
                <w:color w:val="222222"/>
                <w:sz w:val="21"/>
              </w:rPr>
              <w:t>My Last Duchess — Robert Browning / London — William Blake</w:t>
            </w:r>
          </w:p>
        </w:tc>
        <w:tc>
          <w:tcPr>
            <w:tcW w:type="dxa" w:w="5669"/>
          </w:tcPr>
          <w:p>
            <w:r>
              <w:rPr>
                <w:rFonts w:ascii="Aptos" w:hAnsi="Aptos"/>
                <w:color w:val="222222"/>
                <w:sz w:val="21"/>
              </w:rPr>
              <w:t>Both critique abuses of power, one through an individual's controlling voice, the other through wider institutional oppression.</w:t>
            </w:r>
          </w:p>
        </w:tc>
      </w:tr>
      <w:tr>
        <w:trPr>
          <w:cantSplit/>
        </w:trPr>
        <w:tc>
          <w:tcPr>
            <w:tcW w:type="dxa" w:w="3402"/>
          </w:tcPr>
          <w:p>
            <w:r>
              <w:rPr>
                <w:rFonts w:ascii="Aptos" w:hAnsi="Aptos"/>
                <w:color w:val="222222"/>
                <w:sz w:val="21"/>
              </w:rPr>
              <w:t>Exposure — Wilfred Owen / Bayonet Charge — Ted Hughes</w:t>
            </w:r>
          </w:p>
        </w:tc>
        <w:tc>
          <w:tcPr>
            <w:tcW w:type="dxa" w:w="5669"/>
          </w:tcPr>
          <w:p>
            <w:r>
              <w:rPr>
                <w:rFonts w:ascii="Aptos" w:hAnsi="Aptos"/>
                <w:color w:val="222222"/>
                <w:sz w:val="21"/>
              </w:rPr>
              <w:t>Both convey the brutal reality of WWI/WWI-style combat, one through numbing stagnation, the other through violent, disorientating action.</w:t>
            </w:r>
          </w:p>
        </w:tc>
      </w:tr>
      <w:tr>
        <w:trPr>
          <w:cantSplit/>
        </w:trPr>
        <w:tc>
          <w:tcPr>
            <w:tcW w:type="dxa" w:w="3402"/>
          </w:tcPr>
          <w:p>
            <w:r>
              <w:rPr>
                <w:rFonts w:ascii="Aptos" w:hAnsi="Aptos"/>
                <w:color w:val="222222"/>
                <w:sz w:val="21"/>
              </w:rPr>
              <w:t>Poppies — Jane Weir / War Photographer — Carol Ann Duffy</w:t>
            </w:r>
          </w:p>
        </w:tc>
        <w:tc>
          <w:tcPr>
            <w:tcW w:type="dxa" w:w="5669"/>
          </w:tcPr>
          <w:p>
            <w:r>
              <w:rPr>
                <w:rFonts w:ascii="Aptos" w:hAnsi="Aptos"/>
                <w:color w:val="222222"/>
                <w:sz w:val="21"/>
              </w:rPr>
              <w:t>Both explore conflict's emotional impact on those away from the battlefield, one a mother's grief, the other a witness's uneasy detachment.</w:t>
            </w:r>
          </w:p>
        </w:tc>
      </w:tr>
      <w:tr>
        <w:trPr>
          <w:cantSplit/>
        </w:trPr>
        <w:tc>
          <w:tcPr>
            <w:tcW w:type="dxa" w:w="3402"/>
          </w:tcPr>
          <w:p>
            <w:r>
              <w:rPr>
                <w:rFonts w:ascii="Aptos" w:hAnsi="Aptos"/>
                <w:color w:val="222222"/>
                <w:sz w:val="21"/>
              </w:rPr>
              <w:t>The Emigree — Carol Rumens / Checking Out Me History — John Agard</w:t>
            </w:r>
          </w:p>
        </w:tc>
        <w:tc>
          <w:tcPr>
            <w:tcW w:type="dxa" w:w="5669"/>
          </w:tcPr>
          <w:p>
            <w:r>
              <w:rPr>
                <w:rFonts w:ascii="Aptos" w:hAnsi="Aptos"/>
                <w:color w:val="222222"/>
                <w:sz w:val="21"/>
              </w:rPr>
              <w:t>Both explore identity shaped by conflict with an external, dominant narrative — displacement and a biased education, respectively.</w:t>
            </w:r>
          </w:p>
        </w:tc>
      </w:tr>
      <w:tr>
        <w:trPr>
          <w:cantSplit/>
        </w:trPr>
        <w:tc>
          <w:tcPr>
            <w:tcW w:type="dxa" w:w="3402"/>
          </w:tcPr>
          <w:p>
            <w:r>
              <w:rPr>
                <w:rFonts w:ascii="Aptos" w:hAnsi="Aptos"/>
                <w:color w:val="222222"/>
                <w:sz w:val="21"/>
              </w:rPr>
              <w:t>Kamikaze — Beatrice Garland / Remains — Simon Armitage</w:t>
            </w:r>
          </w:p>
        </w:tc>
        <w:tc>
          <w:tcPr>
            <w:tcW w:type="dxa" w:w="5669"/>
          </w:tcPr>
          <w:p>
            <w:r>
              <w:rPr>
                <w:rFonts w:ascii="Aptos" w:hAnsi="Aptos"/>
                <w:color w:val="222222"/>
                <w:sz w:val="21"/>
              </w:rPr>
              <w:t>Both show the lasting psychological and social consequences of a soldier's wartime decision, long after the moment itself has passed.</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two separate mini-essays (one on each poem) with only a token comparison sentence at the very end, rather than comparing throughout.</w:t>
      </w:r>
    </w:p>
    <w:p>
      <w:pPr>
        <w:spacing w:after="80"/>
        <w:ind w:left="283" w:hanging="198"/>
      </w:pPr>
      <w:r>
        <w:rPr>
          <w:rFonts w:ascii="Aptos" w:hAnsi="Aptos"/>
          <w:b/>
          <w:color w:val="3C78B4"/>
          <w:sz w:val="22"/>
        </w:rPr>
        <w:t xml:space="preserve">–  </w:t>
      </w:r>
      <w:r>
        <w:rPr>
          <w:rFonts w:ascii="Aptos" w:hAnsi="Aptos"/>
          <w:color w:val="444444"/>
          <w:sz w:val="22"/>
        </w:rPr>
        <w:t>Comparing only theme/content ('both poems are about war') without also comparing language, form or structural METHOD, which AQA's mark scheme specifically rewards.</w:t>
      </w:r>
    </w:p>
    <w:p>
      <w:pPr>
        <w:spacing w:after="80"/>
        <w:ind w:left="283" w:hanging="198"/>
      </w:pPr>
      <w:r>
        <w:rPr>
          <w:rFonts w:ascii="Aptos" w:hAnsi="Aptos"/>
          <w:b/>
          <w:color w:val="3C78B4"/>
          <w:sz w:val="22"/>
        </w:rPr>
        <w:t xml:space="preserve">–  </w:t>
      </w:r>
      <w:r>
        <w:rPr>
          <w:rFonts w:ascii="Aptos" w:hAnsi="Aptos"/>
          <w:color w:val="444444"/>
          <w:sz w:val="22"/>
        </w:rPr>
        <w:t>Using only similarity or only difference, rather than showing a nuanced view that holds both in mind for the same idea.</w:t>
      </w:r>
    </w:p>
    <w:p>
      <w:pPr>
        <w:spacing w:after="80"/>
        <w:ind w:left="283" w:hanging="198"/>
      </w:pPr>
      <w:r>
        <w:rPr>
          <w:rFonts w:ascii="Aptos" w:hAnsi="Aptos"/>
          <w:b/>
          <w:color w:val="3C78B4"/>
          <w:sz w:val="22"/>
        </w:rPr>
        <w:t xml:space="preserve">–  </w:t>
      </w:r>
      <w:r>
        <w:rPr>
          <w:rFonts w:ascii="Aptos" w:hAnsi="Aptos"/>
          <w:color w:val="444444"/>
          <w:sz w:val="22"/>
        </w:rPr>
        <w:t>Choosing a comparison poem you do not know well enough to quote accurately from memory, weakening AO1 evidence for that half of the essay.</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Plan comparative essays by POINT, not by poem — write 3-4 comparative points first, then find evidence from both poems for each, rather than planning 'poem A points' and 'poem B points' separately.</w:t>
      </w:r>
    </w:p>
    <w:p>
      <w:pPr>
        <w:spacing w:after="80"/>
        <w:ind w:left="283" w:hanging="198"/>
      </w:pPr>
      <w:r>
        <w:rPr>
          <w:rFonts w:ascii="Aptos" w:hAnsi="Aptos"/>
          <w:b/>
          <w:color w:val="3C78B4"/>
          <w:sz w:val="22"/>
        </w:rPr>
        <w:t xml:space="preserve">–  </w:t>
      </w:r>
      <w:r>
        <w:rPr>
          <w:rFonts w:ascii="Aptos" w:hAnsi="Aptos"/>
          <w:color w:val="444444"/>
          <w:sz w:val="22"/>
        </w:rPr>
        <w:t>Keep a small bank of comparative connectives ready to use across your essay ('similarly', 'in contrast', 'both poets', 'unlike'), and use at least one per paragraph.</w:t>
      </w:r>
    </w:p>
    <w:p>
      <w:pPr>
        <w:spacing w:after="80"/>
        <w:ind w:left="283" w:hanging="198"/>
      </w:pPr>
      <w:r>
        <w:rPr>
          <w:rFonts w:ascii="Aptos" w:hAnsi="Aptos"/>
          <w:b/>
          <w:color w:val="3C78B4"/>
          <w:sz w:val="22"/>
        </w:rPr>
        <w:t xml:space="preserve">–  </w:t>
      </w:r>
      <w:r>
        <w:rPr>
          <w:rFonts w:ascii="Aptos" w:hAnsi="Aptos"/>
          <w:color w:val="444444"/>
          <w:sz w:val="22"/>
        </w:rPr>
        <w:t>Practise the sentence pattern: '[Poet A] uses [method] to suggest [idea], whereas/similarly [Poet B] uses [method] to suggest [idea]' as a reliable way to generate genuinely comparative sentences under exam pressure.</w:t>
      </w:r>
    </w:p>
    <w:p>
      <w:pPr>
        <w:spacing w:after="80"/>
        <w:ind w:left="283" w:hanging="198"/>
      </w:pPr>
      <w:r>
        <w:rPr>
          <w:rFonts w:ascii="Aptos" w:hAnsi="Aptos"/>
          <w:b/>
          <w:color w:val="3C78B4"/>
          <w:sz w:val="22"/>
        </w:rPr>
        <w:t xml:space="preserve">–  </w:t>
      </w:r>
      <w:r>
        <w:rPr>
          <w:rFonts w:ascii="Aptos" w:hAnsi="Aptos"/>
          <w:color w:val="444444"/>
          <w:sz w:val="22"/>
        </w:rPr>
        <w:t>Choose your comparison poem strategically in the exam: pick one you know well AND that offers a genuine point of similarity or contrast with the named poem, rather than the first poem that comes to mind.</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Round the decay / Of that colossal wreck, boundless and bare (Ozymandias, Percy Bysshe Shelley) — compared with — And so I have loosed my heart (My Last Duchess, Robert Browning)</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Ozymandias describes a ruined statue's decayed remains in an empty desert; My Last Duchess is spoken by a Duke casually revealing, through his own words, his role in his wife's downfall.</w:t>
      </w:r>
    </w:p>
    <w:p>
      <w:pPr>
        <w:spacing w:after="80"/>
        <w:ind w:left="283" w:hanging="198"/>
      </w:pPr>
      <w:r>
        <w:rPr>
          <w:rFonts w:ascii="Aptos" w:hAnsi="Aptos"/>
          <w:b/>
          <w:color w:val="3C78B4"/>
          <w:sz w:val="22"/>
        </w:rPr>
        <w:t xml:space="preserve">–  </w:t>
      </w:r>
      <w:r>
        <w:rPr>
          <w:rFonts w:ascii="Aptos" w:hAnsi="Aptos"/>
          <w:b/>
          <w:color w:val="222222"/>
          <w:sz w:val="22"/>
        </w:rPr>
        <w:t xml:space="preserve">Point of comparison:  </w:t>
      </w:r>
      <w:r>
        <w:rPr>
          <w:rFonts w:ascii="Aptos" w:hAnsi="Aptos"/>
          <w:color w:val="444444"/>
          <w:sz w:val="22"/>
        </w:rPr>
        <w:t>Both poems explore the abuse and eventual instability of power, but present it very differently: Ozymandias shows power's decay from an external, historical distance, while My Last Duchess shows power being actively, chillingly exercised in the present moment by a speaker who does not recognise his own cruelty.</w:t>
      </w:r>
    </w:p>
    <w:p>
      <w:pPr>
        <w:spacing w:after="80"/>
        <w:ind w:left="283" w:hanging="198"/>
      </w:pPr>
      <w:r>
        <w:rPr>
          <w:rFonts w:ascii="Aptos" w:hAnsi="Aptos"/>
          <w:b/>
          <w:color w:val="3C78B4"/>
          <w:sz w:val="22"/>
        </w:rPr>
        <w:t xml:space="preserve">–  </w:t>
      </w:r>
      <w:r>
        <w:rPr>
          <w:rFonts w:ascii="Aptos" w:hAnsi="Aptos"/>
          <w:b/>
          <w:color w:val="222222"/>
          <w:sz w:val="22"/>
        </w:rPr>
        <w:t xml:space="preserve">Compare language/method:  </w:t>
      </w:r>
      <w:r>
        <w:rPr>
          <w:rFonts w:ascii="Aptos" w:hAnsi="Aptos"/>
          <w:color w:val="444444"/>
          <w:sz w:val="22"/>
        </w:rPr>
        <w:t>Shelley's imagery of physical 'decay' and a 'colossal wreck' presents power failing visibly and literally over time, whereas Browning's use of dramatic monologue lets the Duke's own casual, controlled language ('I have loosed my heart') unintentionally expose his possessiveness, meaning the poem's critique of power works through what the speaker reveals about himself rather than through physical ruin.</w:t>
      </w:r>
    </w:p>
    <w:p>
      <w:pPr>
        <w:spacing w:after="80"/>
        <w:ind w:left="283" w:hanging="198"/>
      </w:pPr>
      <w:r>
        <w:rPr>
          <w:rFonts w:ascii="Aptos" w:hAnsi="Aptos"/>
          <w:b/>
          <w:color w:val="3C78B4"/>
          <w:sz w:val="22"/>
        </w:rPr>
        <w:t xml:space="preserve">–  </w:t>
      </w:r>
      <w:r>
        <w:rPr>
          <w:rFonts w:ascii="Aptos" w:hAnsi="Aptos"/>
          <w:b/>
          <w:color w:val="222222"/>
          <w:sz w:val="22"/>
        </w:rPr>
        <w:t xml:space="preserve">Synthesise:  </w:t>
      </w:r>
      <w:r>
        <w:rPr>
          <w:rFonts w:ascii="Aptos" w:hAnsi="Aptos"/>
          <w:color w:val="444444"/>
          <w:sz w:val="22"/>
        </w:rPr>
        <w:t>Together, the two poems suggest power can be undermined either by time and nature (Ozymandias) or exposed through a speaker's own words (My Last Duchess), offering two different poetic METHODS for critiquing the same underlying idea — that power, however absolute it may seem, is ultimately unstable or self-defeating.</w:t>
      </w:r>
    </w:p>
    <w:p>
      <w:pPr>
        <w:spacing w:after="280"/>
      </w:pPr>
      <w:r>
        <w:rPr>
          <w:rFonts w:ascii="Aptos" w:hAnsi="Aptos"/>
          <w:b/>
          <w:color w:val="7A8795"/>
          <w:sz w:val="19"/>
        </w:rPr>
        <w:t>PAGE 4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is the difference between the 'block' and 'integrated' comparative essay structures?</w:t>
      </w:r>
    </w:p>
    <w:p>
      <w:pPr>
        <w:spacing w:after="80"/>
        <w:ind w:left="340" w:hanging="340"/>
      </w:pPr>
      <w:r>
        <w:rPr>
          <w:rFonts w:ascii="Aptos" w:hAnsi="Aptos"/>
          <w:b/>
          <w:color w:val="234A73"/>
          <w:sz w:val="22"/>
        </w:rPr>
        <w:t xml:space="preserve">2.  </w:t>
      </w:r>
      <w:r>
        <w:rPr>
          <w:rFonts w:ascii="Aptos" w:hAnsi="Aptos"/>
          <w:color w:val="222222"/>
          <w:sz w:val="22"/>
        </w:rPr>
        <w:t>Why is the integrated structure generally more highly rewarded at GCSE?</w:t>
      </w:r>
    </w:p>
    <w:p>
      <w:pPr>
        <w:spacing w:after="80"/>
        <w:ind w:left="340" w:hanging="340"/>
      </w:pPr>
      <w:r>
        <w:rPr>
          <w:rFonts w:ascii="Aptos" w:hAnsi="Aptos"/>
          <w:b/>
          <w:color w:val="234A73"/>
          <w:sz w:val="22"/>
        </w:rPr>
        <w:t xml:space="preserve">3.  </w:t>
      </w:r>
      <w:r>
        <w:rPr>
          <w:rFonts w:ascii="Aptos" w:hAnsi="Aptos"/>
          <w:color w:val="222222"/>
          <w:sz w:val="22"/>
        </w:rPr>
        <w:t>Give three comparative connectives you could use in a comparison essay.</w:t>
      </w:r>
    </w:p>
    <w:p>
      <w:pPr>
        <w:spacing w:after="80"/>
        <w:ind w:left="340" w:hanging="340"/>
      </w:pPr>
      <w:r>
        <w:rPr>
          <w:rFonts w:ascii="Aptos" w:hAnsi="Aptos"/>
          <w:b/>
          <w:color w:val="234A73"/>
          <w:sz w:val="22"/>
        </w:rPr>
        <w:t xml:space="preserve">4.  </w:t>
      </w:r>
      <w:r>
        <w:rPr>
          <w:rFonts w:ascii="Aptos" w:hAnsi="Aptos"/>
          <w:color w:val="222222"/>
          <w:sz w:val="22"/>
        </w:rPr>
        <w:t>According to AQA's mark scheme, should you compare only WHAT poems are about, or also HOW they create meaning?</w:t>
      </w:r>
    </w:p>
    <w:p>
      <w:pPr>
        <w:spacing w:after="80"/>
        <w:ind w:left="340" w:hanging="340"/>
      </w:pPr>
      <w:r>
        <w:rPr>
          <w:rFonts w:ascii="Aptos" w:hAnsi="Aptos"/>
          <w:b/>
          <w:color w:val="234A73"/>
          <w:sz w:val="22"/>
        </w:rPr>
        <w:t xml:space="preserve">5.  </w:t>
      </w:r>
      <w:r>
        <w:rPr>
          <w:rFonts w:ascii="Aptos" w:hAnsi="Aptos"/>
          <w:color w:val="222222"/>
          <w:sz w:val="22"/>
        </w:rPr>
        <w:t>Why is it risky to choose a comparison poem you cannot accurately quote from memory?</w:t>
      </w:r>
    </w:p>
    <w:p>
      <w:pPr>
        <w:spacing w:after="80"/>
        <w:ind w:left="340" w:hanging="340"/>
      </w:pPr>
      <w:r>
        <w:rPr>
          <w:rFonts w:ascii="Aptos" w:hAnsi="Aptos"/>
          <w:b/>
          <w:color w:val="234A73"/>
          <w:sz w:val="22"/>
        </w:rPr>
        <w:t xml:space="preserve">6.  </w:t>
      </w:r>
      <w:r>
        <w:rPr>
          <w:rFonts w:ascii="Aptos" w:hAnsi="Aptos"/>
          <w:color w:val="222222"/>
          <w:sz w:val="22"/>
        </w:rPr>
        <w:t>Give one pair of poems that could be compared on the theme of power, and explain a key similarity or difference.</w:t>
      </w:r>
    </w:p>
    <w:p>
      <w:pPr>
        <w:spacing w:after="80"/>
        <w:ind w:left="340" w:hanging="340"/>
      </w:pPr>
      <w:r>
        <w:rPr>
          <w:rFonts w:ascii="Aptos" w:hAnsi="Aptos"/>
          <w:b/>
          <w:color w:val="234A73"/>
          <w:sz w:val="22"/>
        </w:rPr>
        <w:t xml:space="preserve">7.  </w:t>
      </w:r>
      <w:r>
        <w:rPr>
          <w:rFonts w:ascii="Aptos" w:hAnsi="Aptos"/>
          <w:color w:val="222222"/>
          <w:sz w:val="22"/>
        </w:rPr>
        <w:t>Why should a comparative essay be planned by 'point' rather than by 'poem'?</w:t>
      </w:r>
    </w:p>
    <w:p>
      <w:pPr>
        <w:spacing w:after="80"/>
        <w:ind w:left="340" w:hanging="340"/>
      </w:pPr>
      <w:r>
        <w:rPr>
          <w:rFonts w:ascii="Aptos" w:hAnsi="Aptos"/>
          <w:b/>
          <w:color w:val="234A73"/>
          <w:sz w:val="22"/>
        </w:rPr>
        <w:t xml:space="preserve">8.  </w:t>
      </w:r>
      <w:r>
        <w:rPr>
          <w:rFonts w:ascii="Aptos" w:hAnsi="Aptos"/>
          <w:color w:val="222222"/>
          <w:sz w:val="22"/>
        </w:rPr>
        <w:t>Explain what is meant by comparing poets' 'method' rather than just their 'meaning'.</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Choose a pair of poems from the cluster not already discussed in this topic. Write a short comparative paragraph (6-8 sentences) that compares both theme AND method, using at least three different comparative connectives.</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The block method analyses one poem fully before moving to the second; the integrated method compares specific points from both poems together within each paragraph.</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Because it demonstrates comparison explicitly and continuously throughout the essay, rather than relying on the reader to draw connections themselves at the end.</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Accept any three of: 'similarly', 'in contrast', 'whereas', 'both poets', 'unlike [poem]', 'likewise'.</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Both — AQA's mark scheme specifically rewards comparing poets' methods (specific language, form and structural choices) as well as their themes or content.</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Because only the named poem is printed on the exam paper; an inaccurate or invented quotation from your chosen comparison poem will lose AO1 marks even if the underlying point is sound.</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Example: Ozymandias and My Last Duchess can both be compared on power; Ozymandias shows power decaying externally over time, while My Last Duchess shows a speaker unintentionally exposing his own abuse of power in the present.</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Because planning by point (a comparative idea first) forces genuine comparison from the start, whereas planning by poem risks producing two separate mini-essays placed side by side.</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Comparing 'meaning' means comparing WHAT the poems say (their themes/ideas); comparing 'method' means comparing HOW the poets create that meaning (specific language, imagery, form or structural choices) — AQA rewards both.</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block comparative structure?</w:t>
      </w:r>
    </w:p>
    <w:p>
      <w:pPr>
        <w:spacing w:after="80"/>
        <w:ind w:left="340" w:hanging="340"/>
      </w:pPr>
      <w:r>
        <w:rPr>
          <w:rFonts w:ascii="Aptos" w:hAnsi="Aptos"/>
          <w:b/>
          <w:color w:val="234A73"/>
          <w:sz w:val="22"/>
        </w:rPr>
        <w:t xml:space="preserve">2.  </w:t>
      </w:r>
      <w:r>
        <w:rPr>
          <w:rFonts w:ascii="Aptos" w:hAnsi="Aptos"/>
          <w:color w:val="222222"/>
          <w:sz w:val="22"/>
        </w:rPr>
        <w:t>What is the integrated comparative structure, and why is it usually stronger?</w:t>
      </w:r>
    </w:p>
    <w:p>
      <w:pPr>
        <w:spacing w:after="80"/>
        <w:ind w:left="340" w:hanging="340"/>
      </w:pPr>
      <w:r>
        <w:rPr>
          <w:rFonts w:ascii="Aptos" w:hAnsi="Aptos"/>
          <w:b/>
          <w:color w:val="234A73"/>
          <w:sz w:val="22"/>
        </w:rPr>
        <w:t xml:space="preserve">3.  </w:t>
      </w:r>
      <w:r>
        <w:rPr>
          <w:rFonts w:ascii="Aptos" w:hAnsi="Aptos"/>
          <w:color w:val="222222"/>
          <w:sz w:val="22"/>
        </w:rPr>
        <w:t>Give two comparative connectives.</w:t>
      </w:r>
    </w:p>
    <w:p>
      <w:pPr>
        <w:spacing w:after="80"/>
        <w:ind w:left="340" w:hanging="340"/>
      </w:pPr>
      <w:r>
        <w:rPr>
          <w:rFonts w:ascii="Aptos" w:hAnsi="Aptos"/>
          <w:b/>
          <w:color w:val="234A73"/>
          <w:sz w:val="22"/>
        </w:rPr>
        <w:t xml:space="preserve">4.  </w:t>
      </w:r>
      <w:r>
        <w:rPr>
          <w:rFonts w:ascii="Aptos" w:hAnsi="Aptos"/>
          <w:color w:val="222222"/>
          <w:sz w:val="22"/>
        </w:rPr>
        <w:t>What does AQA's mark scheme reward alongside comparing themes?</w:t>
      </w:r>
    </w:p>
    <w:p>
      <w:pPr>
        <w:spacing w:after="80"/>
        <w:ind w:left="340" w:hanging="340"/>
      </w:pPr>
      <w:r>
        <w:rPr>
          <w:rFonts w:ascii="Aptos" w:hAnsi="Aptos"/>
          <w:b/>
          <w:color w:val="234A73"/>
          <w:sz w:val="22"/>
        </w:rPr>
        <w:t xml:space="preserve">5.  </w:t>
      </w:r>
      <w:r>
        <w:rPr>
          <w:rFonts w:ascii="Aptos" w:hAnsi="Aptos"/>
          <w:color w:val="222222"/>
          <w:sz w:val="22"/>
        </w:rPr>
        <w:t>Why must you know your chosen comparison poem's quotations precisely?</w:t>
      </w:r>
    </w:p>
    <w:p>
      <w:pPr>
        <w:spacing w:after="80"/>
        <w:ind w:left="340" w:hanging="340"/>
      </w:pPr>
      <w:r>
        <w:rPr>
          <w:rFonts w:ascii="Aptos" w:hAnsi="Aptos"/>
          <w:b/>
          <w:color w:val="234A73"/>
          <w:sz w:val="22"/>
        </w:rPr>
        <w:t xml:space="preserve">6.  </w:t>
      </w:r>
      <w:r>
        <w:rPr>
          <w:rFonts w:ascii="Aptos" w:hAnsi="Aptos"/>
          <w:color w:val="222222"/>
          <w:sz w:val="22"/>
        </w:rPr>
        <w:t>Name one pair of poems linked by the theme of power.</w:t>
      </w:r>
    </w:p>
    <w:p>
      <w:pPr>
        <w:spacing w:after="80"/>
        <w:ind w:left="340" w:hanging="340"/>
      </w:pPr>
      <w:r>
        <w:rPr>
          <w:rFonts w:ascii="Aptos" w:hAnsi="Aptos"/>
          <w:b/>
          <w:color w:val="234A73"/>
          <w:sz w:val="22"/>
        </w:rPr>
        <w:t xml:space="preserve">7.  </w:t>
      </w:r>
      <w:r>
        <w:rPr>
          <w:rFonts w:ascii="Aptos" w:hAnsi="Aptos"/>
          <w:color w:val="222222"/>
          <w:sz w:val="22"/>
        </w:rPr>
        <w:t>Why should you plan a comparative essay by point rather than by poem?</w:t>
      </w:r>
    </w:p>
    <w:p>
      <w:pPr>
        <w:spacing w:after="80"/>
        <w:ind w:left="340" w:hanging="340"/>
      </w:pPr>
      <w:r>
        <w:rPr>
          <w:rFonts w:ascii="Aptos" w:hAnsi="Aptos"/>
          <w:b/>
          <w:color w:val="234A73"/>
          <w:sz w:val="22"/>
        </w:rPr>
        <w:t xml:space="preserve">8.  </w:t>
      </w:r>
      <w:r>
        <w:rPr>
          <w:rFonts w:ascii="Aptos" w:hAnsi="Aptos"/>
          <w:color w:val="222222"/>
          <w:sz w:val="22"/>
        </w:rPr>
        <w:t>What is the difference between comparing 'meaning' and comparing 'method'?</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Writing a Comparative Poetry Essay</w:t>
      </w:r>
    </w:p>
    <w:p>
      <w:pPr>
        <w:spacing w:after="280"/>
      </w:pPr>
      <w:r>
        <w:rPr>
          <w:rFonts w:ascii="Aptos" w:hAnsi="Aptos"/>
          <w:b/>
          <w:color w:val="7A8795"/>
          <w:sz w:val="19"/>
        </w:rPr>
        <w:t>PAGE 1 OF 6</w:t>
      </w:r>
      <w:r>
        <w:rPr>
          <w:rFonts w:ascii="Aptos" w:hAnsi="Aptos"/>
          <w:b/>
          <w:color w:val="7A8795"/>
          <w:sz w:val="19"/>
        </w:rPr>
        <w:t xml:space="preserve">   •   POETRY — POWER AND CONFLICT</w:t>
      </w:r>
      <w:r>
        <w:rPr>
          <w:rFonts w:ascii="Aptos" w:hAnsi="Aptos"/>
          <w:b/>
          <w:color w:val="7A8795"/>
          <w:sz w:val="19"/>
        </w:rPr>
        <w:t xml:space="preserve">   •   GCSE — AQA ENGLISH LITERATURE</w:t>
      </w:r>
      <w:r>
        <w:rPr>
          <w:rFonts w:ascii="Aptos" w:hAnsi="Aptos"/>
          <w:b/>
          <w:color w:val="7A8795"/>
          <w:sz w:val="19"/>
        </w:rPr>
        <w:t xml:space="preserve">   •   TOPIC 5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AQA's Anthology Poetry question (Paper 2, Section B) is worth 30 marks and is the single question in that section — a named poem is printed on the exam paper, and you compare it with ONE OTHER poem of your own choice from the same Power and Conflict cluster. It is marked AO1 (references/interpretation) = roughly 12 marks, AO2 (language, form and structure) = roughly 12 marks, and AO3 (context) = roughly 6 marks; unlike some other Literature questions, there is no separate AO4 (spelling, punctuation and grammar) allocation here. Writing a strong answer under timed conditions requires a reliable planning and writing method that produces a genuinely comparative, well-evidenced, precisely analysed essay in around 45 minutes.</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The question is always phrased around a shared idea or theme, e.g. 'Compare how poets present the power of nature in [named poem] and in one other poem from the anthology' — the theme named in the question must guide your choice of comparison poem and the whole shape of your essay.</w:t>
      </w:r>
    </w:p>
    <w:p>
      <w:pPr>
        <w:spacing w:after="80"/>
        <w:ind w:left="283" w:hanging="198"/>
      </w:pPr>
      <w:r>
        <w:rPr>
          <w:rFonts w:ascii="Aptos" w:hAnsi="Aptos"/>
          <w:b/>
          <w:color w:val="3C78B4"/>
          <w:sz w:val="22"/>
        </w:rPr>
        <w:t xml:space="preserve">–  </w:t>
      </w:r>
      <w:r>
        <w:rPr>
          <w:rFonts w:ascii="Aptos" w:hAnsi="Aptos"/>
          <w:color w:val="444444"/>
          <w:sz w:val="22"/>
        </w:rPr>
        <w:t>Marks: roughly AO1 = 12 (understanding, interpretation, accurate references/quotations from both poems), AO2 = 12 (analysis of language, form and structure, using precise subject terminology), AO3 = 6 (relevant historical, social or literary context) — no AO4 marks apply to this question.</w:t>
      </w:r>
    </w:p>
    <w:p>
      <w:pPr>
        <w:spacing w:after="80"/>
        <w:ind w:left="283" w:hanging="198"/>
      </w:pPr>
      <w:r>
        <w:rPr>
          <w:rFonts w:ascii="Aptos" w:hAnsi="Aptos"/>
          <w:b/>
          <w:color w:val="3C78B4"/>
          <w:sz w:val="22"/>
        </w:rPr>
        <w:t xml:space="preserve">–  </w:t>
      </w:r>
      <w:r>
        <w:rPr>
          <w:rFonts w:ascii="Aptos" w:hAnsi="Aptos"/>
          <w:color w:val="444444"/>
          <w:sz w:val="22"/>
        </w:rPr>
        <w:t>A strong introduction briefly states both poems' relevance to the question's theme and signals your overall comparative argument (a mini-thesis), without simply restating the question.</w:t>
      </w:r>
    </w:p>
    <w:p>
      <w:pPr>
        <w:spacing w:after="80"/>
        <w:ind w:left="283" w:hanging="198"/>
      </w:pPr>
      <w:r>
        <w:rPr>
          <w:rFonts w:ascii="Aptos" w:hAnsi="Aptos"/>
          <w:b/>
          <w:color w:val="3C78B4"/>
          <w:sz w:val="22"/>
        </w:rPr>
        <w:t xml:space="preserve">–  </w:t>
      </w:r>
      <w:r>
        <w:rPr>
          <w:rFonts w:ascii="Aptos" w:hAnsi="Aptos"/>
          <w:color w:val="444444"/>
          <w:sz w:val="22"/>
        </w:rPr>
        <w:t>Because only the named poem is printed on the exam paper, quotations from your chosen comparison poem must be recalled accurately from memory — this makes advance memorisation of a small, reliable bank of quotations essential exam preparation.</w:t>
      </w:r>
    </w:p>
    <w:p>
      <w:pPr>
        <w:spacing w:after="80"/>
        <w:ind w:left="283" w:hanging="198"/>
      </w:pPr>
      <w:r>
        <w:rPr>
          <w:rFonts w:ascii="Aptos" w:hAnsi="Aptos"/>
          <w:b/>
          <w:color w:val="3C78B4"/>
          <w:sz w:val="22"/>
        </w:rPr>
        <w:t xml:space="preserve">–  </w:t>
      </w:r>
      <w:r>
        <w:rPr>
          <w:rFonts w:ascii="Aptos" w:hAnsi="Aptos"/>
          <w:color w:val="444444"/>
          <w:sz w:val="22"/>
        </w:rPr>
        <w:t>Context (AO3) should be integrated briefly and purposefully within paragraphs where genuinely relevant (e.g. WWI context for Exposure, Victorian ideas about marriage and power for My Last Duchess) rather than added as a separate 'context paragraph', and should not dominate the answer given it is worth only 6 of the 30 marks.</w:t>
      </w:r>
    </w:p>
    <w:p>
      <w:pPr>
        <w:spacing w:after="80"/>
        <w:ind w:left="283" w:hanging="198"/>
      </w:pPr>
      <w:r>
        <w:rPr>
          <w:rFonts w:ascii="Aptos" w:hAnsi="Aptos"/>
          <w:b/>
          <w:color w:val="3C78B4"/>
          <w:sz w:val="22"/>
        </w:rPr>
        <w:t xml:space="preserve">–  </w:t>
      </w:r>
      <w:r>
        <w:rPr>
          <w:rFonts w:ascii="Aptos" w:hAnsi="Aptos"/>
          <w:color w:val="444444"/>
          <w:sz w:val="22"/>
        </w:rPr>
        <w:t>A strong conclusion should directly answer the comparative question, offering a final judgement on how the two poems are similar and/or different in their presentation of the given theme, rather than simply repeating earlier points.</w:t>
      </w:r>
    </w:p>
    <w:p>
      <w:pPr>
        <w:spacing w:after="80"/>
        <w:ind w:left="283" w:hanging="198"/>
      </w:pPr>
      <w:r>
        <w:rPr>
          <w:rFonts w:ascii="Aptos" w:hAnsi="Aptos"/>
          <w:b/>
          <w:color w:val="3C78B4"/>
          <w:sz w:val="22"/>
        </w:rPr>
        <w:t xml:space="preserve">–  </w:t>
      </w:r>
      <w:r>
        <w:rPr>
          <w:rFonts w:ascii="Aptos" w:hAnsi="Aptos"/>
          <w:color w:val="444444"/>
          <w:sz w:val="22"/>
        </w:rPr>
        <w:t>Time management matters: with roughly 45 minutes for 30 marks, a sensible approach is around 5 minutes planning, 35 minutes writing, and 5 minutes checking, aiming for 3-4 well-developed comparative paragraphs rather than many short, underdeveloped ones.</w:t>
      </w:r>
    </w:p>
    <w:p>
      <w:pPr>
        <w:spacing w:after="280"/>
      </w:pPr>
      <w:r>
        <w:rPr>
          <w:rFonts w:ascii="Aptos" w:hAnsi="Aptos"/>
          <w:b/>
          <w:color w:val="7A8795"/>
          <w:sz w:val="19"/>
        </w:rPr>
        <w:t>PAGE 2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Thesis / mini-thesis:  </w:t>
      </w:r>
      <w:r>
        <w:rPr>
          <w:rFonts w:ascii="Aptos" w:hAnsi="Aptos"/>
          <w:color w:val="444444"/>
          <w:sz w:val="22"/>
        </w:rPr>
        <w:t>A short statement of your overall argument or interpretation, ideally given early in the essay and echoed in the conclusion.</w:t>
      </w:r>
    </w:p>
    <w:p>
      <w:pPr>
        <w:spacing w:after="80"/>
        <w:ind w:left="283" w:hanging="198"/>
      </w:pPr>
      <w:r>
        <w:rPr>
          <w:rFonts w:ascii="Aptos" w:hAnsi="Aptos"/>
          <w:b/>
          <w:color w:val="3C78B4"/>
          <w:sz w:val="22"/>
        </w:rPr>
        <w:t xml:space="preserve">–  </w:t>
      </w:r>
      <w:r>
        <w:rPr>
          <w:rFonts w:ascii="Aptos" w:hAnsi="Aptos"/>
          <w:b/>
          <w:color w:val="222222"/>
          <w:sz w:val="22"/>
        </w:rPr>
        <w:t xml:space="preserve">Topic sentence:  </w:t>
      </w:r>
      <w:r>
        <w:rPr>
          <w:rFonts w:ascii="Aptos" w:hAnsi="Aptos"/>
          <w:color w:val="444444"/>
          <w:sz w:val="22"/>
        </w:rPr>
        <w:t>The opening sentence of a paragraph stating the comparative point that paragraph will develop.</w:t>
      </w:r>
    </w:p>
    <w:p>
      <w:pPr>
        <w:spacing w:after="80"/>
        <w:ind w:left="283" w:hanging="198"/>
      </w:pPr>
      <w:r>
        <w:rPr>
          <w:rFonts w:ascii="Aptos" w:hAnsi="Aptos"/>
          <w:b/>
          <w:color w:val="3C78B4"/>
          <w:sz w:val="22"/>
        </w:rPr>
        <w:t xml:space="preserve">–  </w:t>
      </w:r>
      <w:r>
        <w:rPr>
          <w:rFonts w:ascii="Aptos" w:hAnsi="Aptos"/>
          <w:b/>
          <w:color w:val="222222"/>
          <w:sz w:val="22"/>
        </w:rPr>
        <w:t xml:space="preserve">Embedded quotation:  </w:t>
      </w:r>
      <w:r>
        <w:rPr>
          <w:rFonts w:ascii="Aptos" w:hAnsi="Aptos"/>
          <w:color w:val="444444"/>
          <w:sz w:val="22"/>
        </w:rPr>
        <w:t>A short quotation woven directly into your own sentence, rather than presented as a separate, standalone line.</w:t>
      </w:r>
    </w:p>
    <w:p>
      <w:pPr>
        <w:spacing w:after="80"/>
        <w:ind w:left="283" w:hanging="198"/>
      </w:pPr>
      <w:r>
        <w:rPr>
          <w:rFonts w:ascii="Aptos" w:hAnsi="Aptos"/>
          <w:b/>
          <w:color w:val="3C78B4"/>
          <w:sz w:val="22"/>
        </w:rPr>
        <w:t xml:space="preserve">–  </w:t>
      </w:r>
      <w:r>
        <w:rPr>
          <w:rFonts w:ascii="Aptos" w:hAnsi="Aptos"/>
          <w:b/>
          <w:color w:val="222222"/>
          <w:sz w:val="22"/>
        </w:rPr>
        <w:t xml:space="preserve">AO1/AO2/AO3:  </w:t>
      </w:r>
      <w:r>
        <w:rPr>
          <w:rFonts w:ascii="Aptos" w:hAnsi="Aptos"/>
          <w:color w:val="444444"/>
          <w:sz w:val="22"/>
        </w:rPr>
        <w:t>The three Assessment Objectives marked for this question: AO1 (understanding/references, ~12 marks), AO2 (language/form/structure, ~12 marks), AO3 (context, ~6 marks).</w:t>
      </w:r>
    </w:p>
    <w:p>
      <w:pPr>
        <w:spacing w:after="80"/>
        <w:ind w:left="283" w:hanging="198"/>
      </w:pPr>
      <w:r>
        <w:rPr>
          <w:rFonts w:ascii="Aptos" w:hAnsi="Aptos"/>
          <w:b/>
          <w:color w:val="3C78B4"/>
          <w:sz w:val="22"/>
        </w:rPr>
        <w:t xml:space="preserve">–  </w:t>
      </w:r>
      <w:r>
        <w:rPr>
          <w:rFonts w:ascii="Aptos" w:hAnsi="Aptos"/>
          <w:b/>
          <w:color w:val="222222"/>
          <w:sz w:val="22"/>
        </w:rPr>
        <w:t xml:space="preserve">Integrated context:  </w:t>
      </w:r>
      <w:r>
        <w:rPr>
          <w:rFonts w:ascii="Aptos" w:hAnsi="Aptos"/>
          <w:color w:val="444444"/>
          <w:sz w:val="22"/>
        </w:rPr>
        <w:t>Context woven naturally into a paragraph's analysis, rather than presented as a separate, isolated block — generally more highly rewarded than a 'bolted-on' context paragraph.</w:t>
      </w:r>
    </w:p>
    <w:p>
      <w:pPr>
        <w:spacing w:after="80"/>
        <w:ind w:left="283" w:hanging="198"/>
      </w:pPr>
      <w:r>
        <w:rPr>
          <w:rFonts w:ascii="Aptos" w:hAnsi="Aptos"/>
          <w:b/>
          <w:color w:val="3C78B4"/>
          <w:sz w:val="22"/>
        </w:rPr>
        <w:t xml:space="preserve">–  </w:t>
      </w:r>
      <w:r>
        <w:rPr>
          <w:rFonts w:ascii="Aptos" w:hAnsi="Aptos"/>
          <w:b/>
          <w:color w:val="222222"/>
          <w:sz w:val="22"/>
        </w:rPr>
        <w:t xml:space="preserve">Evaluative conclusion:  </w:t>
      </w:r>
      <w:r>
        <w:rPr>
          <w:rFonts w:ascii="Aptos" w:hAnsi="Aptos"/>
          <w:color w:val="444444"/>
          <w:sz w:val="22"/>
        </w:rPr>
        <w:t>A conclusion that offers a genuine, final judgement on the comparison, rather than simply summarising points already made.</w:t>
      </w:r>
    </w:p>
    <w:p>
      <w:pPr>
        <w:spacing w:before="280" w:after="120"/>
        <w:keepNext/>
        <w:pBdr>
          <w:bottom w:val="single" w:sz="6" w:space="3" w:color="C7CDD6"/>
        </w:pBdr>
      </w:pPr>
      <w:r>
        <w:rPr>
          <w:rFonts w:ascii="Aptos Display" w:hAnsi="Aptos Display"/>
          <w:b/>
          <w:color w:val="234A73"/>
          <w:sz w:val="29"/>
        </w:rPr>
        <w:t>3  Key Poems — Power and Conflict Cluster</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Poem</w:t>
            </w:r>
          </w:p>
        </w:tc>
        <w:tc>
          <w:tcPr>
            <w:tcW w:type="dxa" w:w="5669"/>
            <w:shd w:val="clear" w:color="auto" w:fill="234A73"/>
          </w:tcPr>
          <w:p>
            <w:r>
              <w:rPr>
                <w:rFonts w:ascii="Aptos" w:hAnsi="Aptos"/>
                <w:b/>
                <w:color w:val="FFFFFF"/>
                <w:sz w:val="21"/>
              </w:rPr>
              <w:t>Theme / Technique Note</w:t>
            </w:r>
          </w:p>
        </w:tc>
      </w:tr>
      <w:tr>
        <w:trPr>
          <w:cantSplit/>
        </w:trPr>
        <w:tc>
          <w:tcPr>
            <w:tcW w:type="dxa" w:w="3402"/>
          </w:tcPr>
          <w:p>
            <w:r>
              <w:rPr>
                <w:rFonts w:ascii="Aptos" w:hAnsi="Aptos"/>
                <w:color w:val="222222"/>
                <w:sz w:val="21"/>
              </w:rPr>
              <w:t>Exposure — Wilfred Owen</w:t>
            </w:r>
          </w:p>
        </w:tc>
        <w:tc>
          <w:tcPr>
            <w:tcW w:type="dxa" w:w="5669"/>
          </w:tcPr>
          <w:p>
            <w:r>
              <w:rPr>
                <w:rFonts w:ascii="Aptos" w:hAnsi="Aptos"/>
                <w:color w:val="222222"/>
                <w:sz w:val="21"/>
              </w:rPr>
              <w:t>WWI context (freezing trench conditions, prolonged inactivity) is directly relevant to almost any question on war's reality or suffering.</w:t>
            </w:r>
          </w:p>
        </w:tc>
      </w:tr>
      <w:tr>
        <w:trPr>
          <w:cantSplit/>
        </w:trPr>
        <w:tc>
          <w:tcPr>
            <w:tcW w:type="dxa" w:w="3402"/>
          </w:tcPr>
          <w:p>
            <w:r>
              <w:rPr>
                <w:rFonts w:ascii="Aptos" w:hAnsi="Aptos"/>
                <w:color w:val="222222"/>
                <w:sz w:val="21"/>
              </w:rPr>
              <w:t>My Last Duchess — Robert Browning</w:t>
            </w:r>
          </w:p>
        </w:tc>
        <w:tc>
          <w:tcPr>
            <w:tcW w:type="dxa" w:w="5669"/>
          </w:tcPr>
          <w:p>
            <w:r>
              <w:rPr>
                <w:rFonts w:ascii="Aptos" w:hAnsi="Aptos"/>
                <w:color w:val="222222"/>
                <w:sz w:val="21"/>
              </w:rPr>
              <w:t>Victorian/Renaissance-set context about marriage as a property arrangement and male control is directly relevant to questions on power or relationships.</w:t>
            </w:r>
          </w:p>
        </w:tc>
      </w:tr>
      <w:tr>
        <w:trPr>
          <w:cantSplit/>
        </w:trPr>
        <w:tc>
          <w:tcPr>
            <w:tcW w:type="dxa" w:w="3402"/>
          </w:tcPr>
          <w:p>
            <w:r>
              <w:rPr>
                <w:rFonts w:ascii="Aptos" w:hAnsi="Aptos"/>
                <w:color w:val="222222"/>
                <w:sz w:val="21"/>
              </w:rPr>
              <w:t>Checking Out Me History — John Agard</w:t>
            </w:r>
          </w:p>
        </w:tc>
        <w:tc>
          <w:tcPr>
            <w:tcW w:type="dxa" w:w="5669"/>
          </w:tcPr>
          <w:p>
            <w:r>
              <w:rPr>
                <w:rFonts w:ascii="Aptos" w:hAnsi="Aptos"/>
                <w:color w:val="222222"/>
                <w:sz w:val="21"/>
              </w:rPr>
              <w:t>Context about Eurocentric British education and the erasure of Black historical figures is directly relevant to questions on identity or injustice.</w:t>
            </w:r>
          </w:p>
        </w:tc>
      </w:tr>
      <w:tr>
        <w:trPr>
          <w:cantSplit/>
        </w:trPr>
        <w:tc>
          <w:tcPr>
            <w:tcW w:type="dxa" w:w="3402"/>
          </w:tcPr>
          <w:p>
            <w:r>
              <w:rPr>
                <w:rFonts w:ascii="Aptos" w:hAnsi="Aptos"/>
                <w:color w:val="222222"/>
                <w:sz w:val="21"/>
              </w:rPr>
              <w:t>Kamikaze — Beatrice Garland</w:t>
            </w:r>
          </w:p>
        </w:tc>
        <w:tc>
          <w:tcPr>
            <w:tcW w:type="dxa" w:w="5669"/>
          </w:tcPr>
          <w:p>
            <w:r>
              <w:rPr>
                <w:rFonts w:ascii="Aptos" w:hAnsi="Aptos"/>
                <w:color w:val="222222"/>
                <w:sz w:val="21"/>
              </w:rPr>
              <w:t>Context about Japanese WWII kamikaze pilots and the shame attached to failing a mission is directly relevant to questions on duty, family or consequence.</w:t>
            </w:r>
          </w:p>
        </w:tc>
      </w:tr>
      <w:tr>
        <w:trPr>
          <w:cantSplit/>
        </w:trPr>
        <w:tc>
          <w:tcPr>
            <w:tcW w:type="dxa" w:w="3402"/>
          </w:tcPr>
          <w:p>
            <w:r>
              <w:rPr>
                <w:rFonts w:ascii="Aptos" w:hAnsi="Aptos"/>
                <w:color w:val="222222"/>
                <w:sz w:val="21"/>
              </w:rPr>
              <w:t>The Emigree — Carol Rumens</w:t>
            </w:r>
          </w:p>
        </w:tc>
        <w:tc>
          <w:tcPr>
            <w:tcW w:type="dxa" w:w="5669"/>
          </w:tcPr>
          <w:p>
            <w:r>
              <w:rPr>
                <w:rFonts w:ascii="Aptos" w:hAnsi="Aptos"/>
                <w:color w:val="222222"/>
                <w:sz w:val="21"/>
              </w:rPr>
              <w:t>Context about political exile and exaggeratedly idealised memory of a troubled homeland is directly relevant to questions on identity, memory or conflict's lasting effects.</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Spending too long describing plot/content of each poem in the introduction instead of getting quickly to comparative analysis.</w:t>
      </w:r>
    </w:p>
    <w:p>
      <w:pPr>
        <w:spacing w:after="80"/>
        <w:ind w:left="283" w:hanging="198"/>
      </w:pPr>
      <w:r>
        <w:rPr>
          <w:rFonts w:ascii="Aptos" w:hAnsi="Aptos"/>
          <w:b/>
          <w:color w:val="3C78B4"/>
          <w:sz w:val="22"/>
        </w:rPr>
        <w:t xml:space="preserve">–  </w:t>
      </w:r>
      <w:r>
        <w:rPr>
          <w:rFonts w:ascii="Aptos" w:hAnsi="Aptos"/>
          <w:color w:val="444444"/>
          <w:sz w:val="22"/>
        </w:rPr>
        <w:t>Writing separate paragraphs for each poem with minimal genuine comparison, rather than integrating both poems throughout.</w:t>
      </w:r>
    </w:p>
    <w:p>
      <w:pPr>
        <w:spacing w:after="80"/>
        <w:ind w:left="283" w:hanging="198"/>
      </w:pPr>
      <w:r>
        <w:rPr>
          <w:rFonts w:ascii="Aptos" w:hAnsi="Aptos"/>
          <w:b/>
          <w:color w:val="3C78B4"/>
          <w:sz w:val="22"/>
        </w:rPr>
        <w:t xml:space="preserve">–  </w:t>
      </w:r>
      <w:r>
        <w:rPr>
          <w:rFonts w:ascii="Aptos" w:hAnsi="Aptos"/>
          <w:color w:val="444444"/>
          <w:sz w:val="22"/>
        </w:rPr>
        <w:t>Overloading paragraphs with historical context at the expense of AO1/AO2, given AO3 is worth only 6 of the 30 marks.</w:t>
      </w:r>
    </w:p>
    <w:p>
      <w:pPr>
        <w:spacing w:after="80"/>
        <w:ind w:left="283" w:hanging="198"/>
      </w:pPr>
      <w:r>
        <w:rPr>
          <w:rFonts w:ascii="Aptos" w:hAnsi="Aptos"/>
          <w:b/>
          <w:color w:val="3C78B4"/>
          <w:sz w:val="22"/>
        </w:rPr>
        <w:t xml:space="preserve">–  </w:t>
      </w:r>
      <w:r>
        <w:rPr>
          <w:rFonts w:ascii="Aptos" w:hAnsi="Aptos"/>
          <w:color w:val="444444"/>
          <w:sz w:val="22"/>
        </w:rPr>
        <w:t>Running out of time to reach a genuine conclusion because planning was skipped or the essay tried to cover too many points too thinly.</w:t>
      </w:r>
    </w:p>
    <w:p>
      <w:pPr>
        <w:spacing w:after="80"/>
        <w:ind w:left="283" w:hanging="198"/>
      </w:pPr>
      <w:r>
        <w:rPr>
          <w:rFonts w:ascii="Aptos" w:hAnsi="Aptos"/>
          <w:b/>
          <w:color w:val="3C78B4"/>
          <w:sz w:val="22"/>
        </w:rPr>
        <w:t xml:space="preserve">–  </w:t>
      </w:r>
      <w:r>
        <w:rPr>
          <w:rFonts w:ascii="Aptos" w:hAnsi="Aptos"/>
          <w:color w:val="444444"/>
          <w:sz w:val="22"/>
        </w:rPr>
        <w:t>Choosing a comparison poem in the exam moment without checking it genuinely connects to the question's specific theme, leading to a forced or weak comparison.</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Before writing, quickly check: does my chosen comparison poem genuinely relate to THIS question's theme, or am I forcing a poem I merely know well? A well-matched poem you know moderately well beats a mismatched poem you know very well.</w:t>
      </w:r>
    </w:p>
    <w:p>
      <w:pPr>
        <w:spacing w:after="80"/>
        <w:ind w:left="283" w:hanging="198"/>
      </w:pPr>
      <w:r>
        <w:rPr>
          <w:rFonts w:ascii="Aptos" w:hAnsi="Aptos"/>
          <w:b/>
          <w:color w:val="3C78B4"/>
          <w:sz w:val="22"/>
        </w:rPr>
        <w:t xml:space="preserve">–  </w:t>
      </w:r>
      <w:r>
        <w:rPr>
          <w:rFonts w:ascii="Aptos" w:hAnsi="Aptos"/>
          <w:color w:val="444444"/>
          <w:sz w:val="22"/>
        </w:rPr>
        <w:t>Plan 3-4 comparative points first (in note form), then find your quotations for each, rather than starting with quotations and hoping a structure emerges.</w:t>
      </w:r>
    </w:p>
    <w:p>
      <w:pPr>
        <w:spacing w:after="80"/>
        <w:ind w:left="283" w:hanging="198"/>
      </w:pPr>
      <w:r>
        <w:rPr>
          <w:rFonts w:ascii="Aptos" w:hAnsi="Aptos"/>
          <w:b/>
          <w:color w:val="3C78B4"/>
          <w:sz w:val="22"/>
        </w:rPr>
        <w:t xml:space="preserve">–  </w:t>
      </w:r>
      <w:r>
        <w:rPr>
          <w:rFonts w:ascii="Aptos" w:hAnsi="Aptos"/>
          <w:color w:val="444444"/>
          <w:sz w:val="22"/>
        </w:rPr>
        <w:t>Keep 2-3 memorised, precise quotations ready per poem for your most likely comparison choices, since nothing beyond the printed extract can be looked up in this closed-book exam.</w:t>
      </w:r>
    </w:p>
    <w:p>
      <w:pPr>
        <w:spacing w:after="80"/>
        <w:ind w:left="283" w:hanging="198"/>
      </w:pPr>
      <w:r>
        <w:rPr>
          <w:rFonts w:ascii="Aptos" w:hAnsi="Aptos"/>
          <w:b/>
          <w:color w:val="3C78B4"/>
          <w:sz w:val="22"/>
        </w:rPr>
        <w:t xml:space="preserve">–  </w:t>
      </w:r>
      <w:r>
        <w:rPr>
          <w:rFonts w:ascii="Aptos" w:hAnsi="Aptos"/>
          <w:color w:val="444444"/>
          <w:sz w:val="22"/>
        </w:rPr>
        <w:t>Use the mark split (AO1=12, AO2=12, AO3=6) to guide your time and emphasis: spend roughly equal effort on evidence/understanding and on language analysis, and keep context concise and purposeful.</w:t>
      </w:r>
    </w:p>
    <w:p>
      <w:pPr>
        <w:spacing w:after="80"/>
        <w:ind w:left="283" w:hanging="198"/>
      </w:pPr>
      <w:r>
        <w:rPr>
          <w:rFonts w:ascii="Aptos" w:hAnsi="Aptos"/>
          <w:b/>
          <w:color w:val="3C78B4"/>
          <w:sz w:val="22"/>
        </w:rPr>
        <w:t xml:space="preserve">–  </w:t>
      </w:r>
      <w:r>
        <w:rPr>
          <w:rFonts w:ascii="Aptos" w:hAnsi="Aptos"/>
          <w:color w:val="444444"/>
          <w:sz w:val="22"/>
        </w:rPr>
        <w:t>Write your concluding sentence as a genuine, judged answer to the question's theme, not a restatement of your introduction.</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Question type: 'Compare how poets present the power of conflict to affect people's lives in [named poem] and in one other poem from the anthology.' [30 marks]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Plan:  </w:t>
      </w:r>
      <w:r>
        <w:rPr>
          <w:rFonts w:ascii="Aptos" w:hAnsi="Aptos"/>
          <w:color w:val="444444"/>
          <w:sz w:val="22"/>
        </w:rPr>
        <w:t>Note the question's theme precisely ('power of conflict to affect people's lives' — not just 'conflict' generally), then choose a comparison poem that matches this specific angle, e.g. Poppies (a mother's grief) or Kamikaze (lasting family/social consequence), rather than a war poem focused purely on combat.</w:t>
      </w:r>
    </w:p>
    <w:p>
      <w:pPr>
        <w:spacing w:after="80"/>
        <w:ind w:left="283" w:hanging="198"/>
      </w:pPr>
      <w:r>
        <w:rPr>
          <w:rFonts w:ascii="Aptos" w:hAnsi="Aptos"/>
          <w:b/>
          <w:color w:val="3C78B4"/>
          <w:sz w:val="22"/>
        </w:rPr>
        <w:t xml:space="preserve">–  </w:t>
      </w:r>
      <w:r>
        <w:rPr>
          <w:rFonts w:ascii="Aptos" w:hAnsi="Aptos"/>
          <w:b/>
          <w:color w:val="222222"/>
          <w:sz w:val="22"/>
        </w:rPr>
        <w:t xml:space="preserve">Introduce:  </w:t>
      </w:r>
      <w:r>
        <w:rPr>
          <w:rFonts w:ascii="Aptos" w:hAnsi="Aptos"/>
          <w:color w:val="444444"/>
          <w:sz w:val="22"/>
        </w:rPr>
        <w:t>State briefly how both poems relate to the theme and give a one-sentence comparative thesis, e.g. that both poems show conflict's effects rippling outward to family members long after — or entirely separate from — the moment of combat itself.</w:t>
      </w:r>
    </w:p>
    <w:p>
      <w:pPr>
        <w:spacing w:after="80"/>
        <w:ind w:left="283" w:hanging="198"/>
      </w:pPr>
      <w:r>
        <w:rPr>
          <w:rFonts w:ascii="Aptos" w:hAnsi="Aptos"/>
          <w:b/>
          <w:color w:val="3C78B4"/>
          <w:sz w:val="22"/>
        </w:rPr>
        <w:t xml:space="preserve">–  </w:t>
      </w:r>
      <w:r>
        <w:rPr>
          <w:rFonts w:ascii="Aptos" w:hAnsi="Aptos"/>
          <w:b/>
          <w:color w:val="222222"/>
          <w:sz w:val="22"/>
        </w:rPr>
        <w:t xml:space="preserve">Develop with evidence and language:  </w:t>
      </w:r>
      <w:r>
        <w:rPr>
          <w:rFonts w:ascii="Aptos" w:hAnsi="Aptos"/>
          <w:color w:val="444444"/>
          <w:sz w:val="22"/>
        </w:rPr>
        <w:t>Build 3-4 paragraphs organised by comparative point (e.g. 'both poets use domestic, everyday imagery to make loss feel intimate', 'both poems use structural device X to show time passing/memory intruding'), embedding short, precisely recalled quotations from both poems and analysing specific language or structural choices.</w:t>
      </w:r>
    </w:p>
    <w:p>
      <w:pPr>
        <w:spacing w:after="80"/>
        <w:ind w:left="283" w:hanging="198"/>
      </w:pPr>
      <w:r>
        <w:rPr>
          <w:rFonts w:ascii="Aptos" w:hAnsi="Aptos"/>
          <w:b/>
          <w:color w:val="3C78B4"/>
          <w:sz w:val="22"/>
        </w:rPr>
        <w:t xml:space="preserve">–  </w:t>
      </w:r>
      <w:r>
        <w:rPr>
          <w:rFonts w:ascii="Aptos" w:hAnsi="Aptos"/>
          <w:b/>
          <w:color w:val="222222"/>
          <w:sz w:val="22"/>
        </w:rPr>
        <w:t xml:space="preserve">Integrate context and conclude:  </w:t>
      </w:r>
      <w:r>
        <w:rPr>
          <w:rFonts w:ascii="Aptos" w:hAnsi="Aptos"/>
          <w:color w:val="444444"/>
          <w:sz w:val="22"/>
        </w:rPr>
        <w:t>Weave in brief, relevant context (e.g. the Poppies' association with Remembrance and the human cost of war) within paragraphs rather than separately, then close with a clear, judged answer to how far/how similarly the two poems present the theme.</w:t>
      </w:r>
    </w:p>
    <w:p>
      <w:pPr>
        <w:spacing w:after="280"/>
      </w:pPr>
      <w:r>
        <w:rPr>
          <w:rFonts w:ascii="Aptos" w:hAnsi="Aptos"/>
          <w:b/>
          <w:color w:val="7A8795"/>
          <w:sz w:val="19"/>
        </w:rPr>
        <w:t>PAGE 4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is the total mark value of the AQA Anthology Poetry question, and how is it split across AO1, AO2 and AO3?</w:t>
      </w:r>
    </w:p>
    <w:p>
      <w:pPr>
        <w:spacing w:after="80"/>
        <w:ind w:left="340" w:hanging="340"/>
      </w:pPr>
      <w:r>
        <w:rPr>
          <w:rFonts w:ascii="Aptos" w:hAnsi="Aptos"/>
          <w:b/>
          <w:color w:val="234A73"/>
          <w:sz w:val="22"/>
        </w:rPr>
        <w:t xml:space="preserve">2.  </w:t>
      </w:r>
      <w:r>
        <w:rPr>
          <w:rFonts w:ascii="Aptos" w:hAnsi="Aptos"/>
          <w:color w:val="222222"/>
          <w:sz w:val="22"/>
        </w:rPr>
        <w:t>Is there a separate AO4 (SPaG) mark allocation for this question?</w:t>
      </w:r>
    </w:p>
    <w:p>
      <w:pPr>
        <w:spacing w:after="80"/>
        <w:ind w:left="340" w:hanging="340"/>
      </w:pPr>
      <w:r>
        <w:rPr>
          <w:rFonts w:ascii="Aptos" w:hAnsi="Aptos"/>
          <w:b/>
          <w:color w:val="234A73"/>
          <w:sz w:val="22"/>
        </w:rPr>
        <w:t xml:space="preserve">3.  </w:t>
      </w:r>
      <w:r>
        <w:rPr>
          <w:rFonts w:ascii="Aptos" w:hAnsi="Aptos"/>
          <w:color w:val="222222"/>
          <w:sz w:val="22"/>
        </w:rPr>
        <w:t>Why must your comparison poem be recalled accurately from memory?</w:t>
      </w:r>
    </w:p>
    <w:p>
      <w:pPr>
        <w:spacing w:after="80"/>
        <w:ind w:left="340" w:hanging="340"/>
      </w:pPr>
      <w:r>
        <w:rPr>
          <w:rFonts w:ascii="Aptos" w:hAnsi="Aptos"/>
          <w:b/>
          <w:color w:val="234A73"/>
          <w:sz w:val="22"/>
        </w:rPr>
        <w:t xml:space="preserve">4.  </w:t>
      </w:r>
      <w:r>
        <w:rPr>
          <w:rFonts w:ascii="Aptos" w:hAnsi="Aptos"/>
          <w:color w:val="222222"/>
          <w:sz w:val="22"/>
        </w:rPr>
        <w:t>What should a strong introduction include, beyond simply restating the question?</w:t>
      </w:r>
    </w:p>
    <w:p>
      <w:pPr>
        <w:spacing w:after="80"/>
        <w:ind w:left="340" w:hanging="340"/>
      </w:pPr>
      <w:r>
        <w:rPr>
          <w:rFonts w:ascii="Aptos" w:hAnsi="Aptos"/>
          <w:b/>
          <w:color w:val="234A73"/>
          <w:sz w:val="22"/>
        </w:rPr>
        <w:t xml:space="preserve">5.  </w:t>
      </w:r>
      <w:r>
        <w:rPr>
          <w:rFonts w:ascii="Aptos" w:hAnsi="Aptos"/>
          <w:color w:val="222222"/>
          <w:sz w:val="22"/>
        </w:rPr>
        <w:t>Why is it risky to write two separate 'mini-essays' for this question?</w:t>
      </w:r>
    </w:p>
    <w:p>
      <w:pPr>
        <w:spacing w:after="80"/>
        <w:ind w:left="340" w:hanging="340"/>
      </w:pPr>
      <w:r>
        <w:rPr>
          <w:rFonts w:ascii="Aptos" w:hAnsi="Aptos"/>
          <w:b/>
          <w:color w:val="234A73"/>
          <w:sz w:val="22"/>
        </w:rPr>
        <w:t xml:space="preserve">6.  </w:t>
      </w:r>
      <w:r>
        <w:rPr>
          <w:rFonts w:ascii="Aptos" w:hAnsi="Aptos"/>
          <w:color w:val="222222"/>
          <w:sz w:val="22"/>
        </w:rPr>
        <w:t>How much of your answer's marks does context (AO3) represent, and what does this mean for how much time you should spend on it?</w:t>
      </w:r>
    </w:p>
    <w:p>
      <w:pPr>
        <w:spacing w:after="80"/>
        <w:ind w:left="340" w:hanging="340"/>
      </w:pPr>
      <w:r>
        <w:rPr>
          <w:rFonts w:ascii="Aptos" w:hAnsi="Aptos"/>
          <w:b/>
          <w:color w:val="234A73"/>
          <w:sz w:val="22"/>
        </w:rPr>
        <w:t xml:space="preserve">7.  </w:t>
      </w:r>
      <w:r>
        <w:rPr>
          <w:rFonts w:ascii="Aptos" w:hAnsi="Aptos"/>
          <w:color w:val="222222"/>
          <w:sz w:val="22"/>
        </w:rPr>
        <w:t>Roughly how should you divide your 45 minutes between planning, writing and checking?</w:t>
      </w:r>
    </w:p>
    <w:p>
      <w:pPr>
        <w:spacing w:after="80"/>
        <w:ind w:left="340" w:hanging="340"/>
      </w:pPr>
      <w:r>
        <w:rPr>
          <w:rFonts w:ascii="Aptos" w:hAnsi="Aptos"/>
          <w:b/>
          <w:color w:val="234A73"/>
          <w:sz w:val="22"/>
        </w:rPr>
        <w:t xml:space="preserve">8.  </w:t>
      </w:r>
      <w:r>
        <w:rPr>
          <w:rFonts w:ascii="Aptos" w:hAnsi="Aptos"/>
          <w:color w:val="222222"/>
          <w:sz w:val="22"/>
        </w:rPr>
        <w:t>What should a strong conclusion do?</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Using the question 'Compare how poets present the power of conflict to affect people's lives in [named poem] and in one other poem from the anthology', write a full plan (thesis + 3 comparative points with quotations from both poems for each) for a comparison poem of your choice, other than Poppies or Kamikaze.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The question is worth 30 marks in total: roughly AO1 = 12 (understanding/references), AO2 = 12 (language, form and structure), AO3 = 6 (context).</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No — unlike some other Literature questions, there is no separate AO4 (spelling, punctuation and grammar) allocation for this question.</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Because only the named poem is printed on the exam paper; the second, chosen poem's quotations must be recalled precisely from memory, and inaccurate quotations lose AO1 marks.</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It should briefly state how both poems relate to the question's theme and signal an overall comparative argument (a mini-thesis), not just repeat the question's wording.</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Because writing about each poem separately, with only a token final comparison, does not demonstrate sustained, genuine comparison throughout, which is what the question specifically requires.</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AO3 (context) is worth only 6 of the 30 marks, meaning context should be brief and purposeful, integrated into paragraphs, rather than a major focus of the essay.</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A sensible approach is roughly 5 minutes planning, 35 minutes writing, and 5 minutes checking, aiming for 3-4 well-developed comparative paragraphs.</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It should directly and clearly answer the comparative question with a final judgement about how the two poems are similar and/or different in presenting the given theme, rather than simply repeating earlier points.</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How many marks is the Anthology Poetry question worth?</w:t>
      </w:r>
    </w:p>
    <w:p>
      <w:pPr>
        <w:spacing w:after="80"/>
        <w:ind w:left="340" w:hanging="340"/>
      </w:pPr>
      <w:r>
        <w:rPr>
          <w:rFonts w:ascii="Aptos" w:hAnsi="Aptos"/>
          <w:b/>
          <w:color w:val="234A73"/>
          <w:sz w:val="22"/>
        </w:rPr>
        <w:t xml:space="preserve">2.  </w:t>
      </w:r>
      <w:r>
        <w:rPr>
          <w:rFonts w:ascii="Aptos" w:hAnsi="Aptos"/>
          <w:color w:val="222222"/>
          <w:sz w:val="22"/>
        </w:rPr>
        <w:t>What are the approximate AO1, AO2 and AO3 mark splits for this question?</w:t>
      </w:r>
    </w:p>
    <w:p>
      <w:pPr>
        <w:spacing w:after="80"/>
        <w:ind w:left="340" w:hanging="340"/>
      </w:pPr>
      <w:r>
        <w:rPr>
          <w:rFonts w:ascii="Aptos" w:hAnsi="Aptos"/>
          <w:b/>
          <w:color w:val="234A73"/>
          <w:sz w:val="22"/>
        </w:rPr>
        <w:t xml:space="preserve">3.  </w:t>
      </w:r>
      <w:r>
        <w:rPr>
          <w:rFonts w:ascii="Aptos" w:hAnsi="Aptos"/>
          <w:color w:val="222222"/>
          <w:sz w:val="22"/>
        </w:rPr>
        <w:t>Is AO4 (SPaG) marked separately for this question?</w:t>
      </w:r>
    </w:p>
    <w:p>
      <w:pPr>
        <w:spacing w:after="80"/>
        <w:ind w:left="340" w:hanging="340"/>
      </w:pPr>
      <w:r>
        <w:rPr>
          <w:rFonts w:ascii="Aptos" w:hAnsi="Aptos"/>
          <w:b/>
          <w:color w:val="234A73"/>
          <w:sz w:val="22"/>
        </w:rPr>
        <w:t xml:space="preserve">4.  </w:t>
      </w:r>
      <w:r>
        <w:rPr>
          <w:rFonts w:ascii="Aptos" w:hAnsi="Aptos"/>
          <w:color w:val="222222"/>
          <w:sz w:val="22"/>
        </w:rPr>
        <w:t>Why must your chosen comparison poem be one you can quote accurately from memory?</w:t>
      </w:r>
    </w:p>
    <w:p>
      <w:pPr>
        <w:spacing w:after="80"/>
        <w:ind w:left="340" w:hanging="340"/>
      </w:pPr>
      <w:r>
        <w:rPr>
          <w:rFonts w:ascii="Aptos" w:hAnsi="Aptos"/>
          <w:b/>
          <w:color w:val="234A73"/>
          <w:sz w:val="22"/>
        </w:rPr>
        <w:t xml:space="preserve">5.  </w:t>
      </w:r>
      <w:r>
        <w:rPr>
          <w:rFonts w:ascii="Aptos" w:hAnsi="Aptos"/>
          <w:color w:val="222222"/>
          <w:sz w:val="22"/>
        </w:rPr>
        <w:t>What should a strong introduction achieve?</w:t>
      </w:r>
    </w:p>
    <w:p>
      <w:pPr>
        <w:spacing w:after="80"/>
        <w:ind w:left="340" w:hanging="340"/>
      </w:pPr>
      <w:r>
        <w:rPr>
          <w:rFonts w:ascii="Aptos" w:hAnsi="Aptos"/>
          <w:b/>
          <w:color w:val="234A73"/>
          <w:sz w:val="22"/>
        </w:rPr>
        <w:t xml:space="preserve">6.  </w:t>
      </w:r>
      <w:r>
        <w:rPr>
          <w:rFonts w:ascii="Aptos" w:hAnsi="Aptos"/>
          <w:color w:val="222222"/>
          <w:sz w:val="22"/>
        </w:rPr>
        <w:t>Why should context be kept brief in this essay?</w:t>
      </w:r>
    </w:p>
    <w:p>
      <w:pPr>
        <w:spacing w:after="80"/>
        <w:ind w:left="340" w:hanging="340"/>
      </w:pPr>
      <w:r>
        <w:rPr>
          <w:rFonts w:ascii="Aptos" w:hAnsi="Aptos"/>
          <w:b/>
          <w:color w:val="234A73"/>
          <w:sz w:val="22"/>
        </w:rPr>
        <w:t xml:space="preserve">7.  </w:t>
      </w:r>
      <w:r>
        <w:rPr>
          <w:rFonts w:ascii="Aptos" w:hAnsi="Aptos"/>
          <w:color w:val="222222"/>
          <w:sz w:val="22"/>
        </w:rPr>
        <w:t>Roughly how should your 45 minutes be divided?</w:t>
      </w:r>
    </w:p>
    <w:p>
      <w:pPr>
        <w:spacing w:after="80"/>
        <w:ind w:left="340" w:hanging="340"/>
      </w:pPr>
      <w:r>
        <w:rPr>
          <w:rFonts w:ascii="Aptos" w:hAnsi="Aptos"/>
          <w:b/>
          <w:color w:val="234A73"/>
          <w:sz w:val="22"/>
        </w:rPr>
        <w:t xml:space="preserve">8.  </w:t>
      </w:r>
      <w:r>
        <w:rPr>
          <w:rFonts w:ascii="Aptos" w:hAnsi="Aptos"/>
          <w:color w:val="222222"/>
          <w:sz w:val="22"/>
        </w:rPr>
        <w:t>What must a strong conclusion do?</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Unseen Poetry: Approaching an Unfamiliar Poem</w:t>
      </w:r>
    </w:p>
    <w:p>
      <w:pPr>
        <w:spacing w:after="280"/>
      </w:pPr>
      <w:r>
        <w:rPr>
          <w:rFonts w:ascii="Aptos" w:hAnsi="Aptos"/>
          <w:b/>
          <w:color w:val="7A8795"/>
          <w:sz w:val="19"/>
        </w:rPr>
        <w:t>PAGE 1 OF 7</w:t>
      </w:r>
      <w:r>
        <w:rPr>
          <w:rFonts w:ascii="Aptos" w:hAnsi="Aptos"/>
          <w:b/>
          <w:color w:val="7A8795"/>
          <w:sz w:val="19"/>
        </w:rPr>
        <w:t xml:space="preserve">   •   POETRY — POWER AND CONFLICT</w:t>
      </w:r>
      <w:r>
        <w:rPr>
          <w:rFonts w:ascii="Aptos" w:hAnsi="Aptos"/>
          <w:b/>
          <w:color w:val="7A8795"/>
          <w:sz w:val="19"/>
        </w:rPr>
        <w:t xml:space="preserve">   •   GCSE — AQA ENGLISH LITERATURE</w:t>
      </w:r>
      <w:r>
        <w:rPr>
          <w:rFonts w:ascii="Aptos" w:hAnsi="Aptos"/>
          <w:b/>
          <w:color w:val="7A8795"/>
          <w:sz w:val="19"/>
        </w:rPr>
        <w:t xml:space="preserve">   •   TOPIC 6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AQA's Unseen Poetry (Paper 2, Section C) is COMPULSORY and consists of two questions, both answered, based on poems you have never seen before and are given printed on the exam paper (this is the whole point of 'unseen' poetry — since it is closed-book for everything else, these poems are necessarily provided). Q1 asks you to analyse a single unseen poem in detail ('How does the poet present...?') and is worth 24 marks; Q2 asks you to compare that poem with a second unseen poem and is worth 8 marks. In the real exam these are Q1 and Q2 of the same Section C, answered together in the same sitting — but this revision pack splits them into two separate topics for teaching purposes, so you can master single-poem analysis (this topic) before tackling comparison (the next topic). This topic focuses on Q1: the 24-mark single-poem analysis question, marked under AO1 and AO2 only (no AO3 context marks apply to unseen poems, since you cannot be expected to know their background).</w:t>
            </w:r>
          </w:p>
        </w:tc>
      </w:tr>
    </w:tbl>
    <w:p>
      <w:pPr>
        <w:spacing w:after="80"/>
      </w:pPr>
    </w:p>
    <w:p>
      <w:pPr>
        <w:spacing w:before="280" w:after="120"/>
        <w:keepNext/>
        <w:pBdr>
          <w:bottom w:val="single" w:sz="6" w:space="3" w:color="C7CDD6"/>
        </w:pBdr>
      </w:pPr>
      <w:r>
        <w:rPr>
          <w:rFonts w:ascii="Aptos Display" w:hAnsi="Aptos Display"/>
          <w:b/>
          <w:color w:val="234A73"/>
          <w:sz w:val="29"/>
        </w:rPr>
        <w:t>1  The Method — The SCAN-ZOOM-EFFECT Method</w:t>
      </w:r>
    </w:p>
    <w:p>
      <w:pPr>
        <w:spacing w:after="80"/>
        <w:ind w:left="283" w:hanging="198"/>
      </w:pPr>
      <w:r>
        <w:rPr>
          <w:rFonts w:ascii="Aptos" w:hAnsi="Aptos"/>
          <w:b/>
          <w:color w:val="3C78B4"/>
          <w:sz w:val="22"/>
        </w:rPr>
        <w:t xml:space="preserve">–  </w:t>
      </w:r>
      <w:r>
        <w:rPr>
          <w:rFonts w:ascii="Aptos" w:hAnsi="Aptos"/>
          <w:b/>
          <w:color w:val="222222"/>
          <w:sz w:val="22"/>
        </w:rPr>
        <w:t xml:space="preserve">SCAN:  </w:t>
      </w:r>
      <w:r>
        <w:rPr>
          <w:rFonts w:ascii="Aptos" w:hAnsi="Aptos"/>
          <w:color w:val="444444"/>
          <w:sz w:val="22"/>
        </w:rPr>
        <w:t>Read the whole poem twice before writing anything: once quickly for overall subject and tone, once slowly, noting the title, form, any obvious shifts in tone or perspective, and your first honest impression of what the poem is 'about'.</w:t>
      </w:r>
    </w:p>
    <w:p>
      <w:pPr>
        <w:spacing w:after="80"/>
        <w:ind w:left="283" w:hanging="198"/>
      </w:pPr>
      <w:r>
        <w:rPr>
          <w:rFonts w:ascii="Aptos" w:hAnsi="Aptos"/>
          <w:b/>
          <w:color w:val="3C78B4"/>
          <w:sz w:val="22"/>
        </w:rPr>
        <w:t xml:space="preserve">–  </w:t>
      </w:r>
      <w:r>
        <w:rPr>
          <w:rFonts w:ascii="Aptos" w:hAnsi="Aptos"/>
          <w:b/>
          <w:color w:val="222222"/>
          <w:sz w:val="22"/>
        </w:rPr>
        <w:t xml:space="preserve">ANNOTATE:  </w:t>
      </w:r>
      <w:r>
        <w:rPr>
          <w:rFonts w:ascii="Aptos" w:hAnsi="Aptos"/>
          <w:color w:val="444444"/>
          <w:sz w:val="22"/>
        </w:rPr>
        <w:t>Underline or note 3-5 striking words, phrases or techniques as you read a third time, focusing on language that seems deliberately chosen (unusual word choices, vivid imagery, structural features like enjambment or a shift in stanza pattern).</w:t>
      </w:r>
    </w:p>
    <w:p>
      <w:pPr>
        <w:spacing w:after="80"/>
        <w:ind w:left="283" w:hanging="198"/>
      </w:pPr>
      <w:r>
        <w:rPr>
          <w:rFonts w:ascii="Aptos" w:hAnsi="Aptos"/>
          <w:b/>
          <w:color w:val="3C78B4"/>
          <w:sz w:val="22"/>
        </w:rPr>
        <w:t xml:space="preserve">–  </w:t>
      </w:r>
      <w:r>
        <w:rPr>
          <w:rFonts w:ascii="Aptos" w:hAnsi="Aptos"/>
          <w:b/>
          <w:color w:val="222222"/>
          <w:sz w:val="22"/>
        </w:rPr>
        <w:t xml:space="preserve">ZOOM:  </w:t>
      </w:r>
      <w:r>
        <w:rPr>
          <w:rFonts w:ascii="Aptos" w:hAnsi="Aptos"/>
          <w:color w:val="444444"/>
          <w:sz w:val="22"/>
        </w:rPr>
        <w:t>For each annotation, zoom in on the precise word(s) rather than the whole line, and ask what connotations or associations that specific word choice carries, considering more than one possible interpretation where the poem allows it.</w:t>
      </w:r>
    </w:p>
    <w:p>
      <w:pPr>
        <w:spacing w:after="80"/>
        <w:ind w:left="283" w:hanging="198"/>
      </w:pPr>
      <w:r>
        <w:rPr>
          <w:rFonts w:ascii="Aptos" w:hAnsi="Aptos"/>
          <w:b/>
          <w:color w:val="3C78B4"/>
          <w:sz w:val="22"/>
        </w:rPr>
        <w:t xml:space="preserve">–  </w:t>
      </w:r>
      <w:r>
        <w:rPr>
          <w:rFonts w:ascii="Aptos" w:hAnsi="Aptos"/>
          <w:b/>
          <w:color w:val="222222"/>
          <w:sz w:val="22"/>
        </w:rPr>
        <w:t xml:space="preserve">EFFECT:  </w:t>
      </w:r>
      <w:r>
        <w:rPr>
          <w:rFonts w:ascii="Aptos" w:hAnsi="Aptos"/>
          <w:color w:val="444444"/>
          <w:sz w:val="22"/>
        </w:rPr>
        <w:t>Explain the effect of each technique on the reader or on meaning, always linking back to the question's specific focus (e.g. how the poet presents nature, memory, conflict) rather than analysing language in a general, unfocused way.</w:t>
      </w:r>
    </w:p>
    <w:p>
      <w:pPr>
        <w:spacing w:after="80"/>
        <w:ind w:left="283" w:hanging="198"/>
      </w:pPr>
      <w:r>
        <w:rPr>
          <w:rFonts w:ascii="Aptos" w:hAnsi="Aptos"/>
          <w:b/>
          <w:color w:val="3C78B4"/>
          <w:sz w:val="22"/>
        </w:rPr>
        <w:t xml:space="preserve">–  </w:t>
      </w:r>
      <w:r>
        <w:rPr>
          <w:rFonts w:ascii="Aptos" w:hAnsi="Aptos"/>
          <w:b/>
          <w:color w:val="222222"/>
          <w:sz w:val="22"/>
        </w:rPr>
        <w:t xml:space="preserve">STRUCTURE YOUR ANSWER:  </w:t>
      </w:r>
      <w:r>
        <w:rPr>
          <w:rFonts w:ascii="Aptos" w:hAnsi="Aptos"/>
          <w:color w:val="444444"/>
          <w:sz w:val="22"/>
        </w:rPr>
        <w:t>Organise your response so it moves through the poem in a broadly logical order (often following the poem's own structure, e.g. stanza by stanza or tracking a shift partway through), rather than jumping randomly between points.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Unseen poem:  </w:t>
      </w:r>
      <w:r>
        <w:rPr>
          <w:rFonts w:ascii="Aptos" w:hAnsi="Aptos"/>
          <w:color w:val="444444"/>
          <w:sz w:val="22"/>
        </w:rPr>
        <w:t>A poem the student has not studied or seen before the exam, printed on the paper for this question — used to test transferable analytical skill rather than memorised knowledge.</w:t>
      </w:r>
    </w:p>
    <w:p>
      <w:pPr>
        <w:spacing w:after="80"/>
        <w:ind w:left="283" w:hanging="198"/>
      </w:pPr>
      <w:r>
        <w:rPr>
          <w:rFonts w:ascii="Aptos" w:hAnsi="Aptos"/>
          <w:b/>
          <w:color w:val="3C78B4"/>
          <w:sz w:val="22"/>
        </w:rPr>
        <w:t xml:space="preserve">–  </w:t>
      </w:r>
      <w:r>
        <w:rPr>
          <w:rFonts w:ascii="Aptos" w:hAnsi="Aptos"/>
          <w:b/>
          <w:color w:val="222222"/>
          <w:sz w:val="22"/>
        </w:rPr>
        <w:t xml:space="preserve">AO1:  </w:t>
      </w:r>
      <w:r>
        <w:rPr>
          <w:rFonts w:ascii="Aptos" w:hAnsi="Aptos"/>
          <w:color w:val="444444"/>
          <w:sz w:val="22"/>
        </w:rPr>
        <w:t>Assessment Objective 1: read, understand and respond to texts, using textual references (including quotations) to support interpretations.</w:t>
      </w:r>
    </w:p>
    <w:p>
      <w:pPr>
        <w:spacing w:after="80"/>
        <w:ind w:left="283" w:hanging="198"/>
      </w:pPr>
      <w:r>
        <w:rPr>
          <w:rFonts w:ascii="Aptos" w:hAnsi="Aptos"/>
          <w:b/>
          <w:color w:val="3C78B4"/>
          <w:sz w:val="22"/>
        </w:rPr>
        <w:t xml:space="preserve">–  </w:t>
      </w:r>
      <w:r>
        <w:rPr>
          <w:rFonts w:ascii="Aptos" w:hAnsi="Aptos"/>
          <w:b/>
          <w:color w:val="222222"/>
          <w:sz w:val="22"/>
        </w:rPr>
        <w:t xml:space="preserve">AO2:  </w:t>
      </w:r>
      <w:r>
        <w:rPr>
          <w:rFonts w:ascii="Aptos" w:hAnsi="Aptos"/>
          <w:color w:val="444444"/>
          <w:sz w:val="22"/>
        </w:rPr>
        <w:t>Assessment Objective 2: analyse language, form and structure, using relevant subject terminology — no AO3 (context) applies to unseen poetry, since the poem's background cannot be known in advance.</w:t>
      </w:r>
    </w:p>
    <w:p>
      <w:pPr>
        <w:spacing w:after="80"/>
        <w:ind w:left="283" w:hanging="198"/>
      </w:pPr>
      <w:r>
        <w:rPr>
          <w:rFonts w:ascii="Aptos" w:hAnsi="Aptos"/>
          <w:b/>
          <w:color w:val="3C78B4"/>
          <w:sz w:val="22"/>
        </w:rPr>
        <w:t xml:space="preserve">–  </w:t>
      </w:r>
      <w:r>
        <w:rPr>
          <w:rFonts w:ascii="Aptos" w:hAnsi="Aptos"/>
          <w:b/>
          <w:color w:val="222222"/>
          <w:sz w:val="22"/>
        </w:rPr>
        <w:t xml:space="preserve">First impression:  </w:t>
      </w:r>
      <w:r>
        <w:rPr>
          <w:rFonts w:ascii="Aptos" w:hAnsi="Aptos"/>
          <w:color w:val="444444"/>
          <w:sz w:val="22"/>
        </w:rPr>
        <w:t>Your initial, honest sense of a poem's subject and tone on a first read — a useful starting point that should then be developed and refined through closer analysis, not abandoned.</w:t>
      </w:r>
    </w:p>
    <w:p>
      <w:pPr>
        <w:spacing w:after="80"/>
        <w:ind w:left="283" w:hanging="198"/>
      </w:pPr>
      <w:r>
        <w:rPr>
          <w:rFonts w:ascii="Aptos" w:hAnsi="Aptos"/>
          <w:b/>
          <w:color w:val="3C78B4"/>
          <w:sz w:val="22"/>
        </w:rPr>
        <w:t xml:space="preserve">–  </w:t>
      </w:r>
      <w:r>
        <w:rPr>
          <w:rFonts w:ascii="Aptos" w:hAnsi="Aptos"/>
          <w:b/>
          <w:color w:val="222222"/>
          <w:sz w:val="22"/>
        </w:rPr>
        <w:t xml:space="preserve">Shift/turn:  </w:t>
      </w:r>
      <w:r>
        <w:rPr>
          <w:rFonts w:ascii="Aptos" w:hAnsi="Aptos"/>
          <w:color w:val="444444"/>
          <w:sz w:val="22"/>
        </w:rPr>
        <w:t>A change in tone, perspective, tense or focus partway through a poem, often a highly significant moment for analysis.</w:t>
      </w:r>
    </w:p>
    <w:p>
      <w:pPr>
        <w:spacing w:after="80"/>
        <w:ind w:left="283" w:hanging="198"/>
      </w:pPr>
      <w:r>
        <w:rPr>
          <w:rFonts w:ascii="Aptos" w:hAnsi="Aptos"/>
          <w:b/>
          <w:color w:val="3C78B4"/>
          <w:sz w:val="22"/>
        </w:rPr>
        <w:t xml:space="preserve">–  </w:t>
      </w:r>
      <w:r>
        <w:rPr>
          <w:rFonts w:ascii="Aptos" w:hAnsi="Aptos"/>
          <w:b/>
          <w:color w:val="222222"/>
          <w:sz w:val="22"/>
        </w:rPr>
        <w:t xml:space="preserve">Tentative language:  </w:t>
      </w:r>
      <w:r>
        <w:rPr>
          <w:rFonts w:ascii="Aptos" w:hAnsi="Aptos"/>
          <w:color w:val="444444"/>
          <w:sz w:val="22"/>
        </w:rPr>
        <w:t>Exploratory phrasing ('this could suggest', 'perhaps', 'this might imply') used to present a plausible interpretation without over-claiming certainty — especially important for genuinely unfamiliar poems.</w:t>
      </w:r>
    </w:p>
    <w:p>
      <w:pPr>
        <w:spacing w:after="280"/>
      </w:pPr>
      <w:r>
        <w:rPr>
          <w:rFonts w:ascii="Aptos" w:hAnsi="Aptos"/>
          <w:b/>
          <w:color w:val="7A8795"/>
          <w:sz w:val="19"/>
        </w:rPr>
        <w:t>PAGE 1 OF 7 (CONTINUED)</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Panicking at not recognising the poem and describing it only in very general terms, rather than applying the same close-reading skills used for studied poems.</w:t>
      </w:r>
    </w:p>
    <w:p>
      <w:pPr>
        <w:spacing w:after="80"/>
        <w:ind w:left="283" w:hanging="198"/>
      </w:pPr>
      <w:r>
        <w:rPr>
          <w:rFonts w:ascii="Aptos" w:hAnsi="Aptos"/>
          <w:b/>
          <w:color w:val="3C78B4"/>
          <w:sz w:val="22"/>
        </w:rPr>
        <w:t xml:space="preserve">–  </w:t>
      </w:r>
      <w:r>
        <w:rPr>
          <w:rFonts w:ascii="Aptos" w:hAnsi="Aptos"/>
          <w:color w:val="444444"/>
          <w:sz w:val="22"/>
        </w:rPr>
        <w:t>Writing about the poem's likely 'message' without ever quoting or zooming in on specific language.</w:t>
      </w:r>
    </w:p>
    <w:p>
      <w:pPr>
        <w:spacing w:after="80"/>
        <w:ind w:left="283" w:hanging="198"/>
      </w:pPr>
      <w:r>
        <w:rPr>
          <w:rFonts w:ascii="Aptos" w:hAnsi="Aptos"/>
          <w:b/>
          <w:color w:val="3C78B4"/>
          <w:sz w:val="22"/>
        </w:rPr>
        <w:t xml:space="preserve">–  </w:t>
      </w:r>
      <w:r>
        <w:rPr>
          <w:rFonts w:ascii="Aptos" w:hAnsi="Aptos"/>
          <w:color w:val="444444"/>
          <w:sz w:val="22"/>
        </w:rPr>
        <w:t>Trying to invent false context about the poem or poet, which is not required, not creditable (no AO3 applies here), and can lead to inaccurate, distracting claims.</w:t>
      </w:r>
    </w:p>
    <w:p>
      <w:pPr>
        <w:spacing w:after="80"/>
        <w:ind w:left="283" w:hanging="198"/>
      </w:pPr>
      <w:r>
        <w:rPr>
          <w:rFonts w:ascii="Aptos" w:hAnsi="Aptos"/>
          <w:b/>
          <w:color w:val="3C78B4"/>
          <w:sz w:val="22"/>
        </w:rPr>
        <w:t xml:space="preserve">–  </w:t>
      </w:r>
      <w:r>
        <w:rPr>
          <w:rFonts w:ascii="Aptos" w:hAnsi="Aptos"/>
          <w:color w:val="444444"/>
          <w:sz w:val="22"/>
        </w:rPr>
        <w:t>Only reading the poem once before starting to write, missing structural shifts or details that a second, slower read would reveal.</w:t>
      </w:r>
    </w:p>
    <w:p>
      <w:pPr>
        <w:spacing w:after="80"/>
        <w:ind w:left="283" w:hanging="198"/>
      </w:pPr>
      <w:r>
        <w:rPr>
          <w:rFonts w:ascii="Aptos" w:hAnsi="Aptos"/>
          <w:b/>
          <w:color w:val="3C78B4"/>
          <w:sz w:val="22"/>
        </w:rPr>
        <w:t xml:space="preserve">–  </w:t>
      </w:r>
      <w:r>
        <w:rPr>
          <w:rFonts w:ascii="Aptos" w:hAnsi="Aptos"/>
          <w:color w:val="444444"/>
          <w:sz w:val="22"/>
        </w:rPr>
        <w:t>Running out of time on Q1 (24 marks) and leaving too little time for Q2 (8 marks), or vice versa — both parts must be attempted.</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Always read an unseen poem at least twice before annotating — a rushed single read often misses a structural shift or a poem's central idea.</w:t>
      </w:r>
    </w:p>
    <w:p>
      <w:pPr>
        <w:spacing w:after="80"/>
        <w:ind w:left="283" w:hanging="198"/>
      </w:pPr>
      <w:r>
        <w:rPr>
          <w:rFonts w:ascii="Aptos" w:hAnsi="Aptos"/>
          <w:b/>
          <w:color w:val="3C78B4"/>
          <w:sz w:val="22"/>
        </w:rPr>
        <w:t xml:space="preserve">–  </w:t>
      </w:r>
      <w:r>
        <w:rPr>
          <w:rFonts w:ascii="Aptos" w:hAnsi="Aptos"/>
          <w:color w:val="444444"/>
          <w:sz w:val="22"/>
        </w:rPr>
        <w:t>Trust your first honest impression of tone/subject as a starting point, then use close analysis to refine and support it with evidence, rather than searching for an imagined 'hidden' meaning.</w:t>
      </w:r>
    </w:p>
    <w:p>
      <w:pPr>
        <w:spacing w:after="80"/>
        <w:ind w:left="283" w:hanging="198"/>
      </w:pPr>
      <w:r>
        <w:rPr>
          <w:rFonts w:ascii="Aptos" w:hAnsi="Aptos"/>
          <w:b/>
          <w:color w:val="3C78B4"/>
          <w:sz w:val="22"/>
        </w:rPr>
        <w:t xml:space="preserve">–  </w:t>
      </w:r>
      <w:r>
        <w:rPr>
          <w:rFonts w:ascii="Aptos" w:hAnsi="Aptos"/>
          <w:color w:val="444444"/>
          <w:sz w:val="22"/>
        </w:rPr>
        <w:t>Remember no AO3 (context) applies here — focus your effort entirely on AO1 (understanding/evidence) and AO2 (language/form/structure analysis).</w:t>
      </w:r>
    </w:p>
    <w:p>
      <w:pPr>
        <w:spacing w:after="80"/>
        <w:ind w:left="283" w:hanging="198"/>
      </w:pPr>
      <w:r>
        <w:rPr>
          <w:rFonts w:ascii="Aptos" w:hAnsi="Aptos"/>
          <w:b/>
          <w:color w:val="3C78B4"/>
          <w:sz w:val="22"/>
        </w:rPr>
        <w:t xml:space="preserve">–  </w:t>
      </w:r>
      <w:r>
        <w:rPr>
          <w:rFonts w:ascii="Aptos" w:hAnsi="Aptos"/>
          <w:color w:val="444444"/>
          <w:sz w:val="22"/>
        </w:rPr>
        <w:t>Use tentative language confidently — examiners do not expect one single 'correct' reading of an unseen poem, and multiple plausible interpretations are rewarded.</w:t>
      </w:r>
    </w:p>
    <w:p>
      <w:pPr>
        <w:spacing w:after="80"/>
        <w:ind w:left="283" w:hanging="198"/>
      </w:pPr>
      <w:r>
        <w:rPr>
          <w:rFonts w:ascii="Aptos" w:hAnsi="Aptos"/>
          <w:b/>
          <w:color w:val="3C78B4"/>
          <w:sz w:val="22"/>
        </w:rPr>
        <w:t xml:space="preserve">–  </w:t>
      </w:r>
      <w:r>
        <w:rPr>
          <w:rFonts w:ascii="Aptos" w:hAnsi="Aptos"/>
          <w:color w:val="444444"/>
          <w:sz w:val="22"/>
        </w:rPr>
        <w:t>Roughly allocate your Section C time in proportion to the marks: about 3x as long on the 24-mark Q1 as on the 8-mark Q2.</w:t>
      </w:r>
    </w:p>
    <w:p>
      <w:pPr>
        <w:spacing w:after="280"/>
      </w:pPr>
      <w:r>
        <w:rPr>
          <w:rFonts w:ascii="Aptos" w:hAnsi="Aptos"/>
          <w:b/>
          <w:color w:val="7A8795"/>
          <w:sz w:val="19"/>
        </w:rPr>
        <w:t>PAGE 2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the poem below. How does the poet present the passing of time? [24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Allotment</w:t>
              <w:br/>
              <w:br/>
              <w:t>Each spring my grandfather knelt in the soil,</w:t>
              <w:br/>
              <w:t>pressed seeds like secrets into the dark,</w:t>
              <w:br/>
              <w:t>and waited, patient as the turning earth,</w:t>
              <w:br/>
              <w:t>for green to answer what his hands had asked.</w:t>
              <w:br/>
              <w:br/>
              <w:t>Now the shed leans, its paint gone thin as breath,</w:t>
              <w:br/>
              <w:t>the rake still hooked exactly where he left it,</w:t>
              <w:br/>
              <w:t>and I stand counting rings on a felled tree</w:t>
              <w:br/>
              <w:t>that used to be taller than the both of us.</w:t>
              <w:br/>
              <w:br/>
              <w:t>The soil remembers nothing of his hands.</w:t>
              <w:br/>
              <w:t>It only grows what falls into it now.</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SCAN:  </w:t>
      </w:r>
      <w:r>
        <w:rPr>
          <w:rFonts w:ascii="Aptos" w:hAnsi="Aptos"/>
          <w:color w:val="444444"/>
          <w:sz w:val="22"/>
        </w:rPr>
        <w:t>The poem moves from the grandfather's living, active gardening in the past tense ('knelt', 'pressed', 'waited') to a present-tense scene of decay and absence ('leans', 'stand counting'), suggesting the poem's central concern is how time changes a place once shaped by someone now gone.</w:t>
      </w:r>
    </w:p>
    <w:p>
      <w:pPr>
        <w:spacing w:after="80"/>
        <w:ind w:left="283" w:hanging="198"/>
      </w:pPr>
      <w:r>
        <w:rPr>
          <w:rFonts w:ascii="Aptos" w:hAnsi="Aptos"/>
          <w:b/>
          <w:color w:val="3C78B4"/>
          <w:sz w:val="22"/>
        </w:rPr>
        <w:t xml:space="preserve">–  </w:t>
      </w:r>
      <w:r>
        <w:rPr>
          <w:rFonts w:ascii="Aptos" w:hAnsi="Aptos"/>
          <w:b/>
          <w:color w:val="222222"/>
          <w:sz w:val="22"/>
        </w:rPr>
        <w:t xml:space="preserve">ANNOTATE + ZOOM:  </w:t>
      </w:r>
      <w:r>
        <w:rPr>
          <w:rFonts w:ascii="Aptos" w:hAnsi="Aptos"/>
          <w:color w:val="444444"/>
          <w:sz w:val="22"/>
        </w:rPr>
        <w:t>'Pressed seeds like secrets into the dark' — the simile 'like secrets' gives the ordinary act of planting a sense of private, careful intimacy, while 'the dark' connotes both soil and the unknown/hidden nature of the future the grandfather is patiently trusting.</w:t>
      </w:r>
    </w:p>
    <w:p>
      <w:pPr>
        <w:spacing w:after="80"/>
        <w:ind w:left="283" w:hanging="198"/>
      </w:pPr>
      <w:r>
        <w:rPr>
          <w:rFonts w:ascii="Aptos" w:hAnsi="Aptos"/>
          <w:b/>
          <w:color w:val="3C78B4"/>
          <w:sz w:val="22"/>
        </w:rPr>
        <w:t xml:space="preserve">–  </w:t>
      </w:r>
      <w:r>
        <w:rPr>
          <w:rFonts w:ascii="Aptos" w:hAnsi="Aptos"/>
          <w:b/>
          <w:color w:val="222222"/>
          <w:sz w:val="22"/>
        </w:rPr>
        <w:t xml:space="preserve">ZOOM further:  </w:t>
      </w:r>
      <w:r>
        <w:rPr>
          <w:rFonts w:ascii="Aptos" w:hAnsi="Aptos"/>
          <w:color w:val="444444"/>
          <w:sz w:val="22"/>
        </w:rPr>
        <w:t>'Its paint gone thin as breath' — the simile compares fading paint to 'breath', a word closely associated with life and its fragility; this could suggest the shed's decay mirrors the grandfather's own mortality, with the object itself seeming to grow frailer as if it were alive.</w:t>
      </w:r>
    </w:p>
    <w:p>
      <w:pPr>
        <w:spacing w:after="80"/>
        <w:ind w:left="283" w:hanging="198"/>
      </w:pPr>
      <w:r>
        <w:rPr>
          <w:rFonts w:ascii="Aptos" w:hAnsi="Aptos"/>
          <w:b/>
          <w:color w:val="3C78B4"/>
          <w:sz w:val="22"/>
        </w:rPr>
        <w:t xml:space="preserve">–  </w:t>
      </w:r>
      <w:r>
        <w:rPr>
          <w:rFonts w:ascii="Aptos" w:hAnsi="Aptos"/>
          <w:b/>
          <w:color w:val="222222"/>
          <w:sz w:val="22"/>
        </w:rPr>
        <w:t xml:space="preserve">EFFECT + link to question:  </w:t>
      </w:r>
      <w:r>
        <w:rPr>
          <w:rFonts w:ascii="Aptos" w:hAnsi="Aptos"/>
          <w:color w:val="444444"/>
          <w:sz w:val="22"/>
        </w:rPr>
        <w:t>The final couplet's blunt, unsentimental statement — 'The soil remembers nothing... / It only grows what falls into it now' — presents time and nature as indifferent to human memory, in contrast to the tender, careful tone of the opening stanza; this creates a poignant final effect, directly answering the question by suggesting time passes on regardless of what (or who) is lost, even as the speaker's own memory clearly still holds on.</w:t>
      </w:r>
    </w:p>
    <w:p>
      <w:pPr>
        <w:spacing w:after="280"/>
      </w:pPr>
      <w:r>
        <w:rPr>
          <w:rFonts w:ascii="Aptos" w:hAnsi="Aptos"/>
          <w:b/>
          <w:color w:val="7A8795"/>
          <w:sz w:val="19"/>
        </w:rPr>
        <w:t>PAGE 3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City Lights</w:t>
              <w:br/>
              <w:br/>
              <w:t>The tower blocks blink their thousand tired eyes</w:t>
              <w:br/>
              <w:t>as evening folds its grey coat round the street.</w:t>
              <w:br/>
              <w:t>Somewhere below, a siren climbs and dies,</w:t>
              <w:br/>
              <w:t>and pigeons scatter from beneath our feet.</w:t>
              <w:br/>
              <w:br/>
              <w:t>We walk the same road home we've always walked,</w:t>
              <w:br/>
              <w:t>past shuttered shops with names I can't quite place —</w:t>
              <w:br/>
              <w:t>the world keeps changing while our feet are locked</w:t>
              <w:br/>
              <w:t>in patterns worn familiar as your face.</w:t>
              <w:br/>
              <w:br/>
              <w:t>I used to think this city had no heart,</w:t>
              <w:br/>
              <w:t>all glass and noise and nowhere left to rest.</w:t>
              <w:br/>
              <w:t>Tonight I feel it beating, worlds apart</w:t>
              <w:br/>
              <w:t>from how I saw it — closer now, and blessed.</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the poem above. How does the poet present the speaker's changing feelings about the city? [24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SCAN:  </w:t>
      </w:r>
      <w:r>
        <w:rPr>
          <w:rFonts w:ascii="Aptos" w:hAnsi="Aptos"/>
          <w:color w:val="444444"/>
          <w:sz w:val="22"/>
        </w:rPr>
        <w:t>What is your first impression of the speaker's attitude to the city at the start of the poem, and how does this compare to their attitude by the final stanza?</w:t>
      </w:r>
    </w:p>
    <w:p>
      <w:pPr>
        <w:spacing w:after="80"/>
        <w:ind w:left="283" w:hanging="198"/>
      </w:pPr>
      <w:r>
        <w:rPr>
          <w:rFonts w:ascii="Aptos" w:hAnsi="Aptos"/>
          <w:b/>
          <w:color w:val="3C78B4"/>
          <w:sz w:val="22"/>
        </w:rPr>
        <w:t xml:space="preserve">–  </w:t>
      </w:r>
      <w:r>
        <w:rPr>
          <w:rFonts w:ascii="Aptos" w:hAnsi="Aptos"/>
          <w:b/>
          <w:color w:val="222222"/>
          <w:sz w:val="22"/>
        </w:rPr>
        <w:t xml:space="preserve">STEP 2 — ANNOTATE:  </w:t>
      </w:r>
      <w:r>
        <w:rPr>
          <w:rFonts w:ascii="Aptos" w:hAnsi="Aptos"/>
          <w:color w:val="444444"/>
          <w:sz w:val="22"/>
        </w:rPr>
        <w:t>Identify one image in the first stanza that presents the city negatively or unsettlingly, and one image in the final stanza that presents it more warmly.</w:t>
      </w:r>
    </w:p>
    <w:p>
      <w:pPr>
        <w:spacing w:after="80"/>
        <w:ind w:left="283" w:hanging="198"/>
      </w:pPr>
      <w:r>
        <w:rPr>
          <w:rFonts w:ascii="Aptos" w:hAnsi="Aptos"/>
          <w:b/>
          <w:color w:val="3C78B4"/>
          <w:sz w:val="22"/>
        </w:rPr>
        <w:t xml:space="preserve">–  </w:t>
      </w:r>
      <w:r>
        <w:rPr>
          <w:rFonts w:ascii="Aptos" w:hAnsi="Aptos"/>
          <w:b/>
          <w:color w:val="222222"/>
          <w:sz w:val="22"/>
        </w:rPr>
        <w:t xml:space="preserve">STEP 3 — ZOOM:  </w:t>
      </w:r>
      <w:r>
        <w:rPr>
          <w:rFonts w:ascii="Aptos" w:hAnsi="Aptos"/>
          <w:color w:val="444444"/>
          <w:sz w:val="22"/>
        </w:rPr>
        <w:t>Choose one specific word from each image you identified and explain its connotations in detail — what does it suggest beyond its literal meaning?</w:t>
      </w:r>
    </w:p>
    <w:p>
      <w:pPr>
        <w:spacing w:after="80"/>
        <w:ind w:left="283" w:hanging="198"/>
      </w:pPr>
      <w:r>
        <w:rPr>
          <w:rFonts w:ascii="Aptos" w:hAnsi="Aptos"/>
          <w:b/>
          <w:color w:val="3C78B4"/>
          <w:sz w:val="22"/>
        </w:rPr>
        <w:t xml:space="preserve">–  </w:t>
      </w:r>
      <w:r>
        <w:rPr>
          <w:rFonts w:ascii="Aptos" w:hAnsi="Aptos"/>
          <w:b/>
          <w:color w:val="222222"/>
          <w:sz w:val="22"/>
        </w:rPr>
        <w:t xml:space="preserve">STEP 4 — EFFECT:  </w:t>
      </w:r>
      <w:r>
        <w:rPr>
          <w:rFonts w:ascii="Aptos" w:hAnsi="Aptos"/>
          <w:color w:val="444444"/>
          <w:sz w:val="22"/>
        </w:rPr>
        <w:t>What effect does the contrast between the poem's opening and closing imagery have on the reader, and how does the middle stanza ('the world keeps changing... worn familiar') help bridge the shift?</w:t>
      </w:r>
    </w:p>
    <w:p>
      <w:pPr>
        <w:spacing w:after="80"/>
        <w:ind w:left="283" w:hanging="198"/>
      </w:pPr>
      <w:r>
        <w:rPr>
          <w:rFonts w:ascii="Aptos" w:hAnsi="Aptos"/>
          <w:b/>
          <w:color w:val="3C78B4"/>
          <w:sz w:val="22"/>
        </w:rPr>
        <w:t xml:space="preserve">–  </w:t>
      </w:r>
      <w:r>
        <w:rPr>
          <w:rFonts w:ascii="Aptos" w:hAnsi="Aptos"/>
          <w:b/>
          <w:color w:val="222222"/>
          <w:sz w:val="22"/>
        </w:rPr>
        <w:t xml:space="preserve">STEP 5 — LINK TO QUESTION:  </w:t>
      </w:r>
      <w:r>
        <w:rPr>
          <w:rFonts w:ascii="Aptos" w:hAnsi="Aptos"/>
          <w:color w:val="444444"/>
          <w:sz w:val="22"/>
        </w:rPr>
        <w:t>Write a concluding sentence that directly answers how the poet presents the speaker's CHANGING feelings — not just their feelings at one single point in the poem.</w:t>
      </w:r>
    </w:p>
    <w:p>
      <w:pPr>
        <w:spacing w:after="280"/>
      </w:pPr>
      <w:r>
        <w:rPr>
          <w:rFonts w:ascii="Aptos" w:hAnsi="Aptos"/>
          <w:b/>
          <w:color w:val="7A8795"/>
          <w:sz w:val="19"/>
        </w:rPr>
        <w:t>PAGES 4-5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Migration</w:t>
              <w:br/>
              <w:br/>
              <w:t>The geese know nothing of borders drawn in ink,</w:t>
              <w:br/>
              <w:t>only the pull of somewhere warmer, waiting.</w:t>
              <w:br/>
              <w:t>They cross without papers, without asking,</w:t>
              <w:br/>
              <w:t>wings beating out a rhythm older than any flag.</w:t>
              <w:br/>
              <w:br/>
              <w:t>I watch them go and think of my own leaving —</w:t>
              <w:br/>
              <w:t>how I packed one life into two heavy cases,</w:t>
              <w:br/>
              <w:t>how the customs officer barely glanced</w:t>
              <w:br/>
              <w:t>at all I carried that could not be weighed.</w:t>
              <w:br/>
              <w:br/>
              <w:t>Tonight the sky is empty where they were.</w:t>
              <w:br/>
              <w:t>Tomorrow, somewhere else, it will be full.</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the poem above. How does the poet present ideas about belonging and movement? [24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Choose one image from Migration and one image from either The Allotment or City Lights. Compare how connotation is used differently in each — write two fully zoomed-in analyses side by side, and identify which AO (AO1 or AO2) each part of your analysis would be credited under.</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 (limited AO1/AO2)</w:t>
            </w:r>
          </w:p>
        </w:tc>
        <w:tc>
          <w:tcPr>
            <w:tcW w:type="dxa" w:w="7087"/>
          </w:tcPr>
          <w:p>
            <w:r>
              <w:rPr>
                <w:rFonts w:ascii="Aptos" w:hAnsi="Aptos"/>
                <w:color w:val="222222"/>
                <w:sz w:val="21"/>
              </w:rPr>
              <w:t>The poem is about geese flying away. The poet says they don't need papers. This is like the speaker who also travelled somewhere with two cases. It shows moving to another place.</w:t>
            </w:r>
          </w:p>
        </w:tc>
      </w:tr>
      <w:tr>
        <w:trPr>
          <w:cantSplit/>
        </w:trPr>
        <w:tc>
          <w:tcPr>
            <w:tcW w:type="dxa" w:w="1984"/>
          </w:tcPr>
          <w:p>
            <w:r>
              <w:rPr>
                <w:rFonts w:ascii="Aptos" w:hAnsi="Aptos"/>
                <w:color w:val="222222"/>
                <w:sz w:val="21"/>
              </w:rPr>
              <w:t>Secure (clear AO1, some AO2)</w:t>
            </w:r>
          </w:p>
        </w:tc>
        <w:tc>
          <w:tcPr>
            <w:tcW w:type="dxa" w:w="7087"/>
          </w:tcPr>
          <w:p>
            <w:r>
              <w:rPr>
                <w:rFonts w:ascii="Aptos" w:hAnsi="Aptos"/>
                <w:color w:val="222222"/>
                <w:sz w:val="21"/>
              </w:rPr>
              <w:t>The poet presents movement as natural and free for the geese, who cross 'without papers, without asking', contrasting this with the speaker's own experience of migration, where 'the customs officer barely glanced' at what mattered most to them. This suggests human borders can feel arbitrary compared to the geese's instinctive freedom.</w:t>
            </w:r>
          </w:p>
        </w:tc>
      </w:tr>
      <w:tr>
        <w:trPr>
          <w:cantSplit/>
        </w:trPr>
        <w:tc>
          <w:tcPr>
            <w:tcW w:type="dxa" w:w="1984"/>
          </w:tcPr>
          <w:p>
            <w:r>
              <w:rPr>
                <w:rFonts w:ascii="Aptos" w:hAnsi="Aptos"/>
                <w:color w:val="222222"/>
                <w:sz w:val="21"/>
              </w:rPr>
              <w:t>Strong (secure AO1, clear AO2 terminology)</w:t>
            </w:r>
          </w:p>
        </w:tc>
        <w:tc>
          <w:tcPr>
            <w:tcW w:type="dxa" w:w="7087"/>
          </w:tcPr>
          <w:p>
            <w:r>
              <w:rPr>
                <w:rFonts w:ascii="Aptos" w:hAnsi="Aptos"/>
                <w:color w:val="222222"/>
                <w:sz w:val="21"/>
              </w:rPr>
              <w:t>The poet uses the geese as an extended metaphor for freedom of movement, their journey 'older than any flag' suggesting migration is a natural, ancient instinct that human political borders ('papers... a flag') artificially interrupt. This is developed through the personal, human comparison in the second stanza, where the officer's failure to notice 'all I carried that could not be weighed' uses juxtaposition between physical luggage and emotional/personal weight to suggest official systems fail to recognise the true value of what a migrant carries.</w:t>
            </w:r>
          </w:p>
        </w:tc>
      </w:tr>
      <w:tr>
        <w:trPr>
          <w:cantSplit/>
        </w:trPr>
        <w:tc>
          <w:tcPr>
            <w:tcW w:type="dxa" w:w="1984"/>
          </w:tcPr>
          <w:p>
            <w:r>
              <w:rPr>
                <w:rFonts w:ascii="Aptos" w:hAnsi="Aptos"/>
                <w:color w:val="222222"/>
                <w:sz w:val="21"/>
              </w:rPr>
              <w:t>Grade 8/9 (assured, discriminating AO1; perceptive AO2)</w:t>
            </w:r>
          </w:p>
        </w:tc>
        <w:tc>
          <w:tcPr>
            <w:tcW w:type="dxa" w:w="7087"/>
          </w:tcPr>
          <w:p>
            <w:r>
              <w:rPr>
                <w:rFonts w:ascii="Aptos" w:hAnsi="Aptos"/>
                <w:color w:val="222222"/>
                <w:sz w:val="21"/>
              </w:rPr>
              <w:t>By opening with the geese's instinctive, borderless migration — 'wings beating out a rhythm older than any flag' — the poet establishes a natural order that exists prior to, and indifferent to, human political categorisation, before pivoting sharply to the speaker's own bureaucratic experience of migration, where 'the customs officer barely glanced / at all I carried that could not be weighed'. This juxtaposition of the immeasurable (identity, memory, loss) against the measurable (luggage, weight, papers) exposes the reductive violence of official systems in a way the geese's freedom throws into sharp relief. The poem's final couplet, contrasting an 'empty' sky with a 'full' one elsewhere, closes on a note of quiet continuity rather than resolution, implying that movement and displacement are cyclical and ongoing rather than a single completed journey — a subtly ambivalent final effect that resists easy comfort or despair.</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SCAN-ZOOM-EFFECT method?</w:t>
      </w:r>
    </w:p>
    <w:p>
      <w:pPr>
        <w:spacing w:after="80"/>
        <w:ind w:left="340" w:hanging="340"/>
      </w:pPr>
      <w:r>
        <w:rPr>
          <w:rFonts w:ascii="Aptos" w:hAnsi="Aptos"/>
          <w:b/>
          <w:color w:val="234A73"/>
          <w:sz w:val="22"/>
        </w:rPr>
        <w:t xml:space="preserve">2.  </w:t>
      </w:r>
      <w:r>
        <w:rPr>
          <w:rFonts w:ascii="Aptos" w:hAnsi="Aptos"/>
          <w:color w:val="222222"/>
          <w:sz w:val="22"/>
        </w:rPr>
        <w:t>How many marks is AQA's Unseen Poetry Q1 (single poem analysis) worth?</w:t>
      </w:r>
    </w:p>
    <w:p>
      <w:pPr>
        <w:spacing w:after="80"/>
        <w:ind w:left="340" w:hanging="340"/>
      </w:pPr>
      <w:r>
        <w:rPr>
          <w:rFonts w:ascii="Aptos" w:hAnsi="Aptos"/>
          <w:b/>
          <w:color w:val="234A73"/>
          <w:sz w:val="22"/>
        </w:rPr>
        <w:t xml:space="preserve">3.  </w:t>
      </w:r>
      <w:r>
        <w:rPr>
          <w:rFonts w:ascii="Aptos" w:hAnsi="Aptos"/>
          <w:color w:val="222222"/>
          <w:sz w:val="22"/>
        </w:rPr>
        <w:t>Which Assessment Objectives are marked for Unseen Poetry, and which is NOT used?</w:t>
      </w:r>
    </w:p>
    <w:p>
      <w:pPr>
        <w:spacing w:after="80"/>
        <w:ind w:left="340" w:hanging="340"/>
      </w:pPr>
      <w:r>
        <w:rPr>
          <w:rFonts w:ascii="Aptos" w:hAnsi="Aptos"/>
          <w:b/>
          <w:color w:val="234A73"/>
          <w:sz w:val="22"/>
        </w:rPr>
        <w:t xml:space="preserve">4.  </w:t>
      </w:r>
      <w:r>
        <w:rPr>
          <w:rFonts w:ascii="Aptos" w:hAnsi="Aptos"/>
          <w:color w:val="222222"/>
          <w:sz w:val="22"/>
        </w:rPr>
        <w:t>Why is no AO3 (context) mark available for unseen poetry?</w:t>
      </w:r>
    </w:p>
    <w:p>
      <w:pPr>
        <w:spacing w:after="80"/>
        <w:ind w:left="340" w:hanging="340"/>
      </w:pPr>
      <w:r>
        <w:rPr>
          <w:rFonts w:ascii="Aptos" w:hAnsi="Aptos"/>
          <w:b/>
          <w:color w:val="234A73"/>
          <w:sz w:val="22"/>
        </w:rPr>
        <w:t xml:space="preserve">5.  </w:t>
      </w:r>
      <w:r>
        <w:rPr>
          <w:rFonts w:ascii="Aptos" w:hAnsi="Aptos"/>
          <w:color w:val="222222"/>
          <w:sz w:val="22"/>
        </w:rPr>
        <w:t>Why should you read an unseen poem at least twice before annotating?</w:t>
      </w:r>
    </w:p>
    <w:p>
      <w:pPr>
        <w:spacing w:after="80"/>
        <w:ind w:left="340" w:hanging="340"/>
      </w:pPr>
      <w:r>
        <w:rPr>
          <w:rFonts w:ascii="Aptos" w:hAnsi="Aptos"/>
          <w:b/>
          <w:color w:val="234A73"/>
          <w:sz w:val="22"/>
        </w:rPr>
        <w:t xml:space="preserve">6.  </w:t>
      </w:r>
      <w:r>
        <w:rPr>
          <w:rFonts w:ascii="Aptos" w:hAnsi="Aptos"/>
          <w:color w:val="222222"/>
          <w:sz w:val="22"/>
        </w:rPr>
        <w:t>Why is tentative language ('this could suggest') especially useful for unseen poetry?</w:t>
      </w:r>
    </w:p>
    <w:p>
      <w:pPr>
        <w:spacing w:after="80"/>
        <w:ind w:left="340" w:hanging="340"/>
      </w:pPr>
      <w:r>
        <w:rPr>
          <w:rFonts w:ascii="Aptos" w:hAnsi="Aptos"/>
          <w:b/>
          <w:color w:val="234A73"/>
          <w:sz w:val="22"/>
        </w:rPr>
        <w:t xml:space="preserve">7.  </w:t>
      </w:r>
      <w:r>
        <w:rPr>
          <w:rFonts w:ascii="Aptos" w:hAnsi="Aptos"/>
          <w:color w:val="222222"/>
          <w:sz w:val="22"/>
        </w:rPr>
        <w:t>In the real AQA exam, is Unseen Poetry compulsory, and how many questions does it contain?</w:t>
      </w:r>
    </w:p>
    <w:p>
      <w:pPr>
        <w:spacing w:after="80"/>
        <w:ind w:left="340" w:hanging="340"/>
      </w:pPr>
      <w:r>
        <w:rPr>
          <w:rFonts w:ascii="Aptos" w:hAnsi="Aptos"/>
          <w:b/>
          <w:color w:val="234A73"/>
          <w:sz w:val="22"/>
        </w:rPr>
        <w:t xml:space="preserve">8.  </w:t>
      </w:r>
      <w:r>
        <w:rPr>
          <w:rFonts w:ascii="Aptos" w:hAnsi="Aptos"/>
          <w:color w:val="222222"/>
          <w:sz w:val="22"/>
        </w:rPr>
        <w:t>Roughly how should you divide your Section C time between the 24-mark and 8-mark questions?</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Unseen Poetry: Comparing Two Unseen Poems</w:t>
      </w:r>
    </w:p>
    <w:p>
      <w:pPr>
        <w:spacing w:after="280"/>
      </w:pPr>
      <w:r>
        <w:rPr>
          <w:rFonts w:ascii="Aptos" w:hAnsi="Aptos"/>
          <w:b/>
          <w:color w:val="7A8795"/>
          <w:sz w:val="19"/>
        </w:rPr>
        <w:t>PAGE 1 OF 7</w:t>
      </w:r>
      <w:r>
        <w:rPr>
          <w:rFonts w:ascii="Aptos" w:hAnsi="Aptos"/>
          <w:b/>
          <w:color w:val="7A8795"/>
          <w:sz w:val="19"/>
        </w:rPr>
        <w:t xml:space="preserve">   •   POETRY — POWER AND CONFLICT</w:t>
      </w:r>
      <w:r>
        <w:rPr>
          <w:rFonts w:ascii="Aptos" w:hAnsi="Aptos"/>
          <w:b/>
          <w:color w:val="7A8795"/>
          <w:sz w:val="19"/>
        </w:rPr>
        <w:t xml:space="preserve">   •   GCSE — AQA ENGLISH LITERATURE</w:t>
      </w:r>
      <w:r>
        <w:rPr>
          <w:rFonts w:ascii="Aptos" w:hAnsi="Aptos"/>
          <w:b/>
          <w:color w:val="7A8795"/>
          <w:sz w:val="19"/>
        </w:rPr>
        <w:t xml:space="preserve">   •   TOPIC 7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This topic covers Q2 of AQA's compulsory Unseen Poetry section (Paper 2, Section C) — worth 8 marks, much shorter than Q1's 24-mark single-poem analysis covered in the previous topic. In the real exam, Q1 and Q2 are both part of the SAME compulsory Section C and are answered together in one sitting: you first analyse the first unseen poem in detail for Q1, then Q2 gives you a SECOND unseen poem, printed alongside the first, and asks you to compare how both poets present a similar idea or theme. This revision pack splits Q1 and Q2 into two separate topics purely for teaching purposes, so you can build single-poem analysis skill before adding the extra demand of quick, focused comparison. Because Q2 is worth far fewer marks than Q1, your comparison answer should be noticeably shorter and more tightly focused — roughly 2-3 clear comparative points, not a full essay.</w:t>
            </w:r>
          </w:p>
        </w:tc>
      </w:tr>
    </w:tbl>
    <w:p>
      <w:pPr>
        <w:spacing w:after="80"/>
      </w:pPr>
    </w:p>
    <w:p>
      <w:pPr>
        <w:spacing w:before="280" w:after="120"/>
        <w:keepNext/>
        <w:pBdr>
          <w:bottom w:val="single" w:sz="6" w:space="3" w:color="C7CDD6"/>
        </w:pBdr>
      </w:pPr>
      <w:r>
        <w:rPr>
          <w:rFonts w:ascii="Aptos Display" w:hAnsi="Aptos Display"/>
          <w:b/>
          <w:color w:val="234A73"/>
          <w:sz w:val="29"/>
        </w:rPr>
        <w:t>1  The Method — The QUICK-COMPARE Method</w:t>
      </w:r>
    </w:p>
    <w:p>
      <w:pPr>
        <w:spacing w:after="80"/>
        <w:ind w:left="283" w:hanging="198"/>
      </w:pPr>
      <w:r>
        <w:rPr>
          <w:rFonts w:ascii="Aptos" w:hAnsi="Aptos"/>
          <w:b/>
          <w:color w:val="3C78B4"/>
          <w:sz w:val="22"/>
        </w:rPr>
        <w:t xml:space="preserve">–  </w:t>
      </w:r>
      <w:r>
        <w:rPr>
          <w:rFonts w:ascii="Aptos" w:hAnsi="Aptos"/>
          <w:b/>
          <w:color w:val="222222"/>
          <w:sz w:val="22"/>
        </w:rPr>
        <w:t xml:space="preserve">IDENTIFY THE LINK:  </w:t>
      </w:r>
      <w:r>
        <w:rPr>
          <w:rFonts w:ascii="Aptos" w:hAnsi="Aptos"/>
          <w:color w:val="444444"/>
          <w:sz w:val="22"/>
        </w:rPr>
        <w:t>Note precisely what the question asks you to compare (e.g. 'how both poets present nature' or 'how both poets present a sense of loss') and keep this exact focus throughout — Q2's shared theme is always given directly in the question.</w:t>
      </w:r>
    </w:p>
    <w:p>
      <w:pPr>
        <w:spacing w:after="80"/>
        <w:ind w:left="283" w:hanging="198"/>
      </w:pPr>
      <w:r>
        <w:rPr>
          <w:rFonts w:ascii="Aptos" w:hAnsi="Aptos"/>
          <w:b/>
          <w:color w:val="3C78B4"/>
          <w:sz w:val="22"/>
        </w:rPr>
        <w:t xml:space="preserve">–  </w:t>
      </w:r>
      <w:r>
        <w:rPr>
          <w:rFonts w:ascii="Aptos" w:hAnsi="Aptos"/>
          <w:b/>
          <w:color w:val="222222"/>
          <w:sz w:val="22"/>
        </w:rPr>
        <w:t xml:space="preserve">SELECT 2-3 POINTS:  </w:t>
      </w:r>
      <w:r>
        <w:rPr>
          <w:rFonts w:ascii="Aptos" w:hAnsi="Aptos"/>
          <w:color w:val="444444"/>
          <w:sz w:val="22"/>
        </w:rPr>
        <w:t>Choose 2-3 clear points of comparison (similarity and/or difference) rather than trying to cover everything — given only 8 marks, breadth with brief development beats one overlong point or many underdeveloped ones.</w:t>
      </w:r>
    </w:p>
    <w:p>
      <w:pPr>
        <w:spacing w:after="80"/>
        <w:ind w:left="283" w:hanging="198"/>
      </w:pPr>
      <w:r>
        <w:rPr>
          <w:rFonts w:ascii="Aptos" w:hAnsi="Aptos"/>
          <w:b/>
          <w:color w:val="3C78B4"/>
          <w:sz w:val="22"/>
        </w:rPr>
        <w:t xml:space="preserve">–  </w:t>
      </w:r>
      <w:r>
        <w:rPr>
          <w:rFonts w:ascii="Aptos" w:hAnsi="Aptos"/>
          <w:b/>
          <w:color w:val="222222"/>
          <w:sz w:val="22"/>
        </w:rPr>
        <w:t xml:space="preserve">PAIR YOUR EVIDENCE:  </w:t>
      </w:r>
      <w:r>
        <w:rPr>
          <w:rFonts w:ascii="Aptos" w:hAnsi="Aptos"/>
          <w:color w:val="444444"/>
          <w:sz w:val="22"/>
        </w:rPr>
        <w:t>For each point, select one short quotation from EACH poem side by side, so every point is genuinely comparative from the start rather than analysing one poem first and only comparing at the end.</w:t>
      </w:r>
    </w:p>
    <w:p>
      <w:pPr>
        <w:spacing w:after="80"/>
        <w:ind w:left="283" w:hanging="198"/>
      </w:pPr>
      <w:r>
        <w:rPr>
          <w:rFonts w:ascii="Aptos" w:hAnsi="Aptos"/>
          <w:b/>
          <w:color w:val="3C78B4"/>
          <w:sz w:val="22"/>
        </w:rPr>
        <w:t xml:space="preserve">–  </w:t>
      </w:r>
      <w:r>
        <w:rPr>
          <w:rFonts w:ascii="Aptos" w:hAnsi="Aptos"/>
          <w:b/>
          <w:color w:val="222222"/>
          <w:sz w:val="22"/>
        </w:rPr>
        <w:t xml:space="preserve">EXPLAIN BRIEFLY:  </w:t>
      </w:r>
      <w:r>
        <w:rPr>
          <w:rFonts w:ascii="Aptos" w:hAnsi="Aptos"/>
          <w:color w:val="444444"/>
          <w:sz w:val="22"/>
        </w:rPr>
        <w:t>Give a concise explanation of language/effect for each paired quotation — detailed enough to show understanding, but appropriately shorter than the depth expected in the 24-mark Q1 answer.</w:t>
      </w:r>
    </w:p>
    <w:p>
      <w:pPr>
        <w:spacing w:after="80"/>
        <w:ind w:left="283" w:hanging="198"/>
      </w:pPr>
      <w:r>
        <w:rPr>
          <w:rFonts w:ascii="Aptos" w:hAnsi="Aptos"/>
          <w:b/>
          <w:color w:val="3C78B4"/>
          <w:sz w:val="22"/>
        </w:rPr>
        <w:t xml:space="preserve">–  </w:t>
      </w:r>
      <w:r>
        <w:rPr>
          <w:rFonts w:ascii="Aptos" w:hAnsi="Aptos"/>
          <w:b/>
          <w:color w:val="222222"/>
          <w:sz w:val="22"/>
        </w:rPr>
        <w:t xml:space="preserve">USE COMPARATIVE CONNECTIVES:  </w:t>
      </w:r>
      <w:r>
        <w:rPr>
          <w:rFonts w:ascii="Aptos" w:hAnsi="Aptos"/>
          <w:color w:val="444444"/>
          <w:sz w:val="22"/>
        </w:rPr>
        <w:t>Use words like 'similarly', 'whereas', 'in contrast', 'both poets' explicitly in each point, since Q2 is specifically testing your ability to compare, not just analyse two poems separately.</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Q2 (Unseen Poetry comparison):  </w:t>
      </w:r>
      <w:r>
        <w:rPr>
          <w:rFonts w:ascii="Aptos" w:hAnsi="Aptos"/>
          <w:color w:val="444444"/>
          <w:sz w:val="22"/>
        </w:rPr>
        <w:t>The second, shorter question in AQA's compulsory Unseen Poetry section, worth 8 marks, requiring comparison of the first unseen poem (from Q1) with a second, newly given unseen poem.</w:t>
      </w:r>
    </w:p>
    <w:p>
      <w:pPr>
        <w:spacing w:after="80"/>
        <w:ind w:left="283" w:hanging="198"/>
      </w:pPr>
      <w:r>
        <w:rPr>
          <w:rFonts w:ascii="Aptos" w:hAnsi="Aptos"/>
          <w:b/>
          <w:color w:val="3C78B4"/>
          <w:sz w:val="22"/>
        </w:rPr>
        <w:t xml:space="preserve">–  </w:t>
      </w:r>
      <w:r>
        <w:rPr>
          <w:rFonts w:ascii="Aptos" w:hAnsi="Aptos"/>
          <w:b/>
          <w:color w:val="222222"/>
          <w:sz w:val="22"/>
        </w:rPr>
        <w:t xml:space="preserve">Shared theme/focus:  </w:t>
      </w:r>
      <w:r>
        <w:rPr>
          <w:rFonts w:ascii="Aptos" w:hAnsi="Aptos"/>
          <w:color w:val="444444"/>
          <w:sz w:val="22"/>
        </w:rPr>
        <w:t>The specific idea or theme the question names for comparison (e.g. nature, loss, identity) — always given directly in the Q2 question wording, unlike having to identify your own theme as in the Anthology Poetry question.</w:t>
      </w:r>
    </w:p>
    <w:p>
      <w:pPr>
        <w:spacing w:after="80"/>
        <w:ind w:left="283" w:hanging="198"/>
      </w:pPr>
      <w:r>
        <w:rPr>
          <w:rFonts w:ascii="Aptos" w:hAnsi="Aptos"/>
          <w:b/>
          <w:color w:val="3C78B4"/>
          <w:sz w:val="22"/>
        </w:rPr>
        <w:t xml:space="preserve">–  </w:t>
      </w:r>
      <w:r>
        <w:rPr>
          <w:rFonts w:ascii="Aptos" w:hAnsi="Aptos"/>
          <w:b/>
          <w:color w:val="222222"/>
          <w:sz w:val="22"/>
        </w:rPr>
        <w:t xml:space="preserve">Paired evidence:  </w:t>
      </w:r>
      <w:r>
        <w:rPr>
          <w:rFonts w:ascii="Aptos" w:hAnsi="Aptos"/>
          <w:color w:val="444444"/>
          <w:sz w:val="22"/>
        </w:rPr>
        <w:t>Quotations from both poems selected and presented together for the same comparative point, rather than analysed separately.</w:t>
      </w:r>
    </w:p>
    <w:p>
      <w:pPr>
        <w:spacing w:after="80"/>
        <w:ind w:left="283" w:hanging="198"/>
      </w:pPr>
      <w:r>
        <w:rPr>
          <w:rFonts w:ascii="Aptos" w:hAnsi="Aptos"/>
          <w:b/>
          <w:color w:val="3C78B4"/>
          <w:sz w:val="22"/>
        </w:rPr>
        <w:t xml:space="preserve">–  </w:t>
      </w:r>
      <w:r>
        <w:rPr>
          <w:rFonts w:ascii="Aptos" w:hAnsi="Aptos"/>
          <w:b/>
          <w:color w:val="222222"/>
          <w:sz w:val="22"/>
        </w:rPr>
        <w:t xml:space="preserve">Concise analysis:  </w:t>
      </w:r>
      <w:r>
        <w:rPr>
          <w:rFonts w:ascii="Aptos" w:hAnsi="Aptos"/>
          <w:color w:val="444444"/>
          <w:sz w:val="22"/>
        </w:rPr>
        <w:t>Brief but precise explanation of language or effect, appropriately shorter than a full 24-mark analysis, suited to an 8-mark question.</w:t>
      </w:r>
    </w:p>
    <w:p>
      <w:pPr>
        <w:spacing w:after="80"/>
        <w:ind w:left="283" w:hanging="198"/>
      </w:pPr>
      <w:r>
        <w:rPr>
          <w:rFonts w:ascii="Aptos" w:hAnsi="Aptos"/>
          <w:b/>
          <w:color w:val="3C78B4"/>
          <w:sz w:val="22"/>
        </w:rPr>
        <w:t xml:space="preserve">–  </w:t>
      </w:r>
      <w:r>
        <w:rPr>
          <w:rFonts w:ascii="Aptos" w:hAnsi="Aptos"/>
          <w:b/>
          <w:color w:val="222222"/>
          <w:sz w:val="22"/>
        </w:rPr>
        <w:t xml:space="preserve">Comparative connective:  </w:t>
      </w:r>
      <w:r>
        <w:rPr>
          <w:rFonts w:ascii="Aptos" w:hAnsi="Aptos"/>
          <w:color w:val="444444"/>
          <w:sz w:val="22"/>
        </w:rPr>
        <w:t>A linking word or phrase (e.g. 'similarly', 'whereas', 'in contrast', 'both poets') used to make a comparison explicit within a sentence.</w:t>
      </w:r>
    </w:p>
    <w:p>
      <w:pPr>
        <w:spacing w:after="280"/>
      </w:pPr>
      <w:r>
        <w:rPr>
          <w:rFonts w:ascii="Aptos" w:hAnsi="Aptos"/>
          <w:b/>
          <w:color w:val="7A8795"/>
          <w:sz w:val="19"/>
        </w:rPr>
        <w:t>PAGE 1 OF 7 (CONTINUED)</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as much for the 8-mark Q2 as for the 24-mark Q1, unbalancing time across Section C as a whole.</w:t>
      </w:r>
    </w:p>
    <w:p>
      <w:pPr>
        <w:spacing w:after="80"/>
        <w:ind w:left="283" w:hanging="198"/>
      </w:pPr>
      <w:r>
        <w:rPr>
          <w:rFonts w:ascii="Aptos" w:hAnsi="Aptos"/>
          <w:b/>
          <w:color w:val="3C78B4"/>
          <w:sz w:val="22"/>
        </w:rPr>
        <w:t xml:space="preserve">–  </w:t>
      </w:r>
      <w:r>
        <w:rPr>
          <w:rFonts w:ascii="Aptos" w:hAnsi="Aptos"/>
          <w:color w:val="444444"/>
          <w:sz w:val="22"/>
        </w:rPr>
        <w:t>Analysing the two poems separately with only a brief comparison at the very end, rather than comparing throughout from the first point.</w:t>
      </w:r>
    </w:p>
    <w:p>
      <w:pPr>
        <w:spacing w:after="80"/>
        <w:ind w:left="283" w:hanging="198"/>
      </w:pPr>
      <w:r>
        <w:rPr>
          <w:rFonts w:ascii="Aptos" w:hAnsi="Aptos"/>
          <w:b/>
          <w:color w:val="3C78B4"/>
          <w:sz w:val="22"/>
        </w:rPr>
        <w:t xml:space="preserve">–  </w:t>
      </w:r>
      <w:r>
        <w:rPr>
          <w:rFonts w:ascii="Aptos" w:hAnsi="Aptos"/>
          <w:color w:val="444444"/>
          <w:sz w:val="22"/>
        </w:rPr>
        <w:t>Choosing a theme or focus not actually named in the question, rather than using the exact shared focus AQA gives you.</w:t>
      </w:r>
    </w:p>
    <w:p>
      <w:pPr>
        <w:spacing w:after="80"/>
        <w:ind w:left="283" w:hanging="198"/>
      </w:pPr>
      <w:r>
        <w:rPr>
          <w:rFonts w:ascii="Aptos" w:hAnsi="Aptos"/>
          <w:b/>
          <w:color w:val="3C78B4"/>
          <w:sz w:val="22"/>
        </w:rPr>
        <w:t xml:space="preserve">–  </w:t>
      </w:r>
      <w:r>
        <w:rPr>
          <w:rFonts w:ascii="Aptos" w:hAnsi="Aptos"/>
          <w:color w:val="444444"/>
          <w:sz w:val="22"/>
        </w:rPr>
        <w:t>Forgetting Q2 is still marked using precise textual evidence and language analysis — it must not become a vague, quotation-free general comparison.</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Since the theme for Q2 is always given to you directly in the question, do not spend time hunting for your own connection — go straight to selecting matching evidence from both poems.</w:t>
      </w:r>
    </w:p>
    <w:p>
      <w:pPr>
        <w:spacing w:after="80"/>
        <w:ind w:left="283" w:hanging="198"/>
      </w:pPr>
      <w:r>
        <w:rPr>
          <w:rFonts w:ascii="Aptos" w:hAnsi="Aptos"/>
          <w:b/>
          <w:color w:val="3C78B4"/>
          <w:sz w:val="22"/>
        </w:rPr>
        <w:t xml:space="preserve">–  </w:t>
      </w:r>
      <w:r>
        <w:rPr>
          <w:rFonts w:ascii="Aptos" w:hAnsi="Aptos"/>
          <w:color w:val="444444"/>
          <w:sz w:val="22"/>
        </w:rPr>
        <w:t>Aim for 2-3 tightly focused comparative points rather than trying to say everything — for only 8 marks, depth-per-point matters less than clear, evidenced comparison.</w:t>
      </w:r>
    </w:p>
    <w:p>
      <w:pPr>
        <w:spacing w:after="80"/>
        <w:ind w:left="283" w:hanging="198"/>
      </w:pPr>
      <w:r>
        <w:rPr>
          <w:rFonts w:ascii="Aptos" w:hAnsi="Aptos"/>
          <w:b/>
          <w:color w:val="3C78B4"/>
          <w:sz w:val="22"/>
        </w:rPr>
        <w:t xml:space="preserve">–  </w:t>
      </w:r>
      <w:r>
        <w:rPr>
          <w:rFonts w:ascii="Aptos" w:hAnsi="Aptos"/>
          <w:color w:val="444444"/>
          <w:sz w:val="22"/>
        </w:rPr>
        <w:t>Present quotations from both poems close together in the same sentence or paragraph wherever possible, to keep the answer visibly comparative throughout.</w:t>
      </w:r>
    </w:p>
    <w:p>
      <w:pPr>
        <w:spacing w:after="80"/>
        <w:ind w:left="283" w:hanging="198"/>
      </w:pPr>
      <w:r>
        <w:rPr>
          <w:rFonts w:ascii="Aptos" w:hAnsi="Aptos"/>
          <w:b/>
          <w:color w:val="3C78B4"/>
          <w:sz w:val="22"/>
        </w:rPr>
        <w:t xml:space="preserve">–  </w:t>
      </w:r>
      <w:r>
        <w:rPr>
          <w:rFonts w:ascii="Aptos" w:hAnsi="Aptos"/>
          <w:color w:val="444444"/>
          <w:sz w:val="22"/>
        </w:rPr>
        <w:t>Keep language analysis genuinely brief but still precise (name techniques accurately) — Q2 rewards efficient, comparative precision over long, single-poem depth.</w:t>
      </w:r>
    </w:p>
    <w:p>
      <w:pPr>
        <w:spacing w:after="80"/>
        <w:ind w:left="283" w:hanging="198"/>
      </w:pPr>
      <w:r>
        <w:rPr>
          <w:rFonts w:ascii="Aptos" w:hAnsi="Aptos"/>
          <w:b/>
          <w:color w:val="3C78B4"/>
          <w:sz w:val="22"/>
        </w:rPr>
        <w:t xml:space="preserve">–  </w:t>
      </w:r>
      <w:r>
        <w:rPr>
          <w:rFonts w:ascii="Aptos" w:hAnsi="Aptos"/>
          <w:color w:val="444444"/>
          <w:sz w:val="22"/>
        </w:rPr>
        <w:t>Remember Q1 and Q2 use the SAME two unseen poems in the same exam sitting — you will already have closely read the first poem for Q1, so Q2 mainly requires close reading of the new, second poem plus quick comparison.</w:t>
      </w:r>
    </w:p>
    <w:p>
      <w:pPr>
        <w:spacing w:after="280"/>
      </w:pPr>
      <w:r>
        <w:rPr>
          <w:rFonts w:ascii="Aptos" w:hAnsi="Aptos"/>
          <w:b/>
          <w:color w:val="7A8795"/>
          <w:sz w:val="19"/>
        </w:rPr>
        <w:t>PAGE 2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You have already analysed 'The Allotment' for Question 1 (see the previous topic). Now read the second poem below. Compare how the poets present the passing of time in the two poems. [8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Poem A: The Allotment (as read for Q1 — grandfather's garden fading; key lines: 'pressed seeds like secrets into the dark'; 'the soil remembers nothing of his hands').</w:t>
              <w:br/>
              <w:br/>
              <w:t>Poem B: Clockwork</w:t>
              <w:br/>
              <w:br/>
              <w:t>The clock on the mantel has stopped at ten,</w:t>
              <w:br/>
              <w:t>but the kitchen still moves to its old rhythm —</w:t>
              <w:br/>
              <w:t>toast at eight, the kettle's rising scream,</w:t>
              <w:br/>
              <w:t>my mother humming songs she half remembers.</w:t>
              <w:br/>
              <w:br/>
              <w:t>Nothing here admits that time has passed:</w:t>
              <w:br/>
              <w:t>the calendar still shows a month from spring,</w:t>
              <w:br/>
              <w:t>and yet her hands, when I look closely, shake</w:t>
              <w:br/>
              <w:t>in ways the stopped clock never seems to.</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IDENTIFY THE LINK:  </w:t>
      </w:r>
      <w:r>
        <w:rPr>
          <w:rFonts w:ascii="Aptos" w:hAnsi="Aptos"/>
          <w:color w:val="444444"/>
          <w:sz w:val="22"/>
        </w:rPr>
        <w:t>The question asks specifically about how both poets present the PASSING of time — so evidence must focus on time/change/decay, not on unrelated aspects of either poem.</w:t>
      </w:r>
    </w:p>
    <w:p>
      <w:pPr>
        <w:spacing w:after="80"/>
        <w:ind w:left="283" w:hanging="198"/>
      </w:pPr>
      <w:r>
        <w:rPr>
          <w:rFonts w:ascii="Aptos" w:hAnsi="Aptos"/>
          <w:b/>
          <w:color w:val="3C78B4"/>
          <w:sz w:val="22"/>
        </w:rPr>
        <w:t xml:space="preserve">–  </w:t>
      </w:r>
      <w:r>
        <w:rPr>
          <w:rFonts w:ascii="Aptos" w:hAnsi="Aptos"/>
          <w:b/>
          <w:color w:val="222222"/>
          <w:sz w:val="22"/>
        </w:rPr>
        <w:t xml:space="preserve">POINT 1 — paired evidence:  </w:t>
      </w:r>
      <w:r>
        <w:rPr>
          <w:rFonts w:ascii="Aptos" w:hAnsi="Aptos"/>
          <w:color w:val="444444"/>
          <w:sz w:val="22"/>
        </w:rPr>
        <w:t>Both poems use a domestic object to represent time's disruption: The Allotment's 'the shed leans, its paint gone thin as breath' and Clockwork's 'the clock on the mantel has stopped at ten' both use a decaying or frozen household object to suggest time has become disordered or arrested.</w:t>
      </w:r>
    </w:p>
    <w:p>
      <w:pPr>
        <w:spacing w:after="80"/>
        <w:ind w:left="283" w:hanging="198"/>
      </w:pPr>
      <w:r>
        <w:rPr>
          <w:rFonts w:ascii="Aptos" w:hAnsi="Aptos"/>
          <w:b/>
          <w:color w:val="3C78B4"/>
          <w:sz w:val="22"/>
        </w:rPr>
        <w:t xml:space="preserve">–  </w:t>
      </w:r>
      <w:r>
        <w:rPr>
          <w:rFonts w:ascii="Aptos" w:hAnsi="Aptos"/>
          <w:b/>
          <w:color w:val="222222"/>
          <w:sz w:val="22"/>
        </w:rPr>
        <w:t xml:space="preserve">EXPLAIN briefly:  </w:t>
      </w:r>
      <w:r>
        <w:rPr>
          <w:rFonts w:ascii="Aptos" w:hAnsi="Aptos"/>
          <w:color w:val="444444"/>
          <w:sz w:val="22"/>
        </w:rPr>
        <w:t>However, the effect differs: the leaning shed suggests gradual, ongoing decay, whereas the stopped clock suggests a single frozen moment — a difference in how each poem structures its sense of time passing.</w:t>
      </w:r>
    </w:p>
    <w:p>
      <w:pPr>
        <w:spacing w:after="80"/>
        <w:ind w:left="283" w:hanging="198"/>
      </w:pPr>
      <w:r>
        <w:rPr>
          <w:rFonts w:ascii="Aptos" w:hAnsi="Aptos"/>
          <w:b/>
          <w:color w:val="3C78B4"/>
          <w:sz w:val="22"/>
        </w:rPr>
        <w:t xml:space="preserve">–  </w:t>
      </w:r>
      <w:r>
        <w:rPr>
          <w:rFonts w:ascii="Aptos" w:hAnsi="Aptos"/>
          <w:b/>
          <w:color w:val="222222"/>
          <w:sz w:val="22"/>
        </w:rPr>
        <w:t xml:space="preserve">POINT 2 — paired evidence + connective:  </w:t>
      </w:r>
      <w:r>
        <w:rPr>
          <w:rFonts w:ascii="Aptos" w:hAnsi="Aptos"/>
          <w:color w:val="444444"/>
          <w:sz w:val="22"/>
        </w:rPr>
        <w:t>Similarly, both poems end by noticing a small physical detail that quietly contradicts an earlier claim about time: The Allotment's blunt final statement that 'the soil remembers nothing' is undercut by the strong sense of memory shown throughout the poem, whereas Clockwork's claim that 'nothing here admits that time has passed' is directly undercut by the final image of the mother's hands, which 'shake' despite the frozen clock — in contrast to The Allotment, this contradiction focuses on a person's body rather than the landscape itself, suggesting Clockwork locates time's passing more intimately, within human ageing rather than an external place.</w:t>
      </w:r>
    </w:p>
    <w:p>
      <w:pPr>
        <w:spacing w:after="280"/>
      </w:pPr>
      <w:r>
        <w:rPr>
          <w:rFonts w:ascii="Aptos" w:hAnsi="Aptos"/>
          <w:b/>
          <w:color w:val="7A8795"/>
          <w:sz w:val="19"/>
        </w:rPr>
        <w:t>PAGE 3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Poem A: City Lights (as read for the previous topic's practice — speaker's changing feelings about the city; key lines: 'the tower blocks blink their thousand tired eyes'; 'tonight I feel it beating... closer now, and blessed').</w:t>
              <w:br/>
              <w:br/>
              <w:t>Poem B: Home Ground</w:t>
              <w:br/>
              <w:br/>
              <w:t>I left this village certain I'd outgrown it —</w:t>
              <w:br/>
              <w:t>the narrow lanes, the gossip passed like weather.</w:t>
              <w:br/>
              <w:t>Now I come back and find I'd misread it:</w:t>
              <w:br/>
              <w:t>not small, just close, held tightly all together.</w:t>
              <w:br/>
              <w:br/>
              <w:t>The baker still remembers how I take my tea.</w:t>
              <w:br/>
              <w:t>Someone waves before I've placed their face.</w:t>
              <w:br/>
              <w:t>I used to call this feeling suffocating.</w:t>
              <w:br/>
              <w:t>Tonight I'm not so sure it wasn't grace.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Poem B above (Poem A is City Lights, already studied). Compare how the poets present changing attitudes to a place. [8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IDENTIFY THE LINK:  </w:t>
      </w:r>
      <w:r>
        <w:rPr>
          <w:rFonts w:ascii="Aptos" w:hAnsi="Aptos"/>
          <w:color w:val="444444"/>
          <w:sz w:val="22"/>
        </w:rPr>
        <w:t>Both poems are about a changing ATTITUDE to a specific place (a city; a village) — keep every point focused on this shift, not on the place's description alone.</w:t>
      </w:r>
    </w:p>
    <w:p>
      <w:pPr>
        <w:spacing w:after="80"/>
        <w:ind w:left="283" w:hanging="198"/>
      </w:pPr>
      <w:r>
        <w:rPr>
          <w:rFonts w:ascii="Aptos" w:hAnsi="Aptos"/>
          <w:b/>
          <w:color w:val="3C78B4"/>
          <w:sz w:val="22"/>
        </w:rPr>
        <w:t xml:space="preserve">–  </w:t>
      </w:r>
      <w:r>
        <w:rPr>
          <w:rFonts w:ascii="Aptos" w:hAnsi="Aptos"/>
          <w:b/>
          <w:color w:val="222222"/>
          <w:sz w:val="22"/>
        </w:rPr>
        <w:t xml:space="preserve">STEP 2 — SELECT a first point:  </w:t>
      </w:r>
      <w:r>
        <w:rPr>
          <w:rFonts w:ascii="Aptos" w:hAnsi="Aptos"/>
          <w:color w:val="444444"/>
          <w:sz w:val="22"/>
        </w:rPr>
        <w:t>Find one phrase from each poem showing an initially negative or uncertain attitude to the place, and one phrase from each showing a warmer attitude by the end.</w:t>
      </w:r>
    </w:p>
    <w:p>
      <w:pPr>
        <w:spacing w:after="80"/>
        <w:ind w:left="283" w:hanging="198"/>
      </w:pPr>
      <w:r>
        <w:rPr>
          <w:rFonts w:ascii="Aptos" w:hAnsi="Aptos"/>
          <w:b/>
          <w:color w:val="3C78B4"/>
          <w:sz w:val="22"/>
        </w:rPr>
        <w:t xml:space="preserve">–  </w:t>
      </w:r>
      <w:r>
        <w:rPr>
          <w:rFonts w:ascii="Aptos" w:hAnsi="Aptos"/>
          <w:b/>
          <w:color w:val="222222"/>
          <w:sz w:val="22"/>
        </w:rPr>
        <w:t xml:space="preserve">STEP 3 — PAIR your evidence:  </w:t>
      </w:r>
      <w:r>
        <w:rPr>
          <w:rFonts w:ascii="Aptos" w:hAnsi="Aptos"/>
          <w:color w:val="444444"/>
          <w:sz w:val="22"/>
        </w:rPr>
        <w:t>Write one sentence presenting both negative-attitude phrases together, and one sentence presenting both warmer-attitude phrases together, using a comparative connective in each.</w:t>
      </w:r>
    </w:p>
    <w:p>
      <w:pPr>
        <w:spacing w:after="80"/>
        <w:ind w:left="283" w:hanging="198"/>
      </w:pPr>
      <w:r>
        <w:rPr>
          <w:rFonts w:ascii="Aptos" w:hAnsi="Aptos"/>
          <w:b/>
          <w:color w:val="3C78B4"/>
          <w:sz w:val="22"/>
        </w:rPr>
        <w:t xml:space="preserve">–  </w:t>
      </w:r>
      <w:r>
        <w:rPr>
          <w:rFonts w:ascii="Aptos" w:hAnsi="Aptos"/>
          <w:b/>
          <w:color w:val="222222"/>
          <w:sz w:val="22"/>
        </w:rPr>
        <w:t xml:space="preserve">STEP 4 — EXPLAIN briefly:  </w:t>
      </w:r>
      <w:r>
        <w:rPr>
          <w:rFonts w:ascii="Aptos" w:hAnsi="Aptos"/>
          <w:color w:val="444444"/>
          <w:sz w:val="22"/>
        </w:rPr>
        <w:t>For one of your pairs, briefly explain a specific language choice in each poem (e.g. a word's connotations) that creates the shift in attitude.</w:t>
      </w:r>
    </w:p>
    <w:p>
      <w:pPr>
        <w:spacing w:after="80"/>
        <w:ind w:left="283" w:hanging="198"/>
      </w:pPr>
      <w:r>
        <w:rPr>
          <w:rFonts w:ascii="Aptos" w:hAnsi="Aptos"/>
          <w:b/>
          <w:color w:val="3C78B4"/>
          <w:sz w:val="22"/>
        </w:rPr>
        <w:t xml:space="preserve">–  </w:t>
      </w:r>
      <w:r>
        <w:rPr>
          <w:rFonts w:ascii="Aptos" w:hAnsi="Aptos"/>
          <w:b/>
          <w:color w:val="222222"/>
          <w:sz w:val="22"/>
        </w:rPr>
        <w:t xml:space="preserve">STEP 5 — CONSIDER a difference:  </w:t>
      </w:r>
      <w:r>
        <w:rPr>
          <w:rFonts w:ascii="Aptos" w:hAnsi="Aptos"/>
          <w:color w:val="444444"/>
          <w:sz w:val="22"/>
        </w:rPr>
        <w:t>Identify one way the two poems' presentation of changing attitude differs (e.g. one focuses on the place's people, the other on its rhythm/sounds) to show comparison of difference as well as similarity.</w:t>
      </w:r>
    </w:p>
    <w:p>
      <w:pPr>
        <w:spacing w:after="280"/>
      </w:pPr>
      <w:r>
        <w:rPr>
          <w:rFonts w:ascii="Aptos" w:hAnsi="Aptos"/>
          <w:b/>
          <w:color w:val="7A8795"/>
          <w:sz w:val="19"/>
        </w:rPr>
        <w:t>PAGES 4-5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Poem A: Migration</w:t>
              <w:br/>
              <w:br/>
              <w:t>The geese know nothing of borders drawn in ink,</w:t>
              <w:br/>
              <w:t>only the pull of somewhere warmer, waiting.</w:t>
              <w:br/>
              <w:t>They cross without papers, without asking,</w:t>
              <w:br/>
              <w:t>wings beating out a rhythm older than any flag.</w:t>
              <w:br/>
              <w:br/>
              <w:t>I watch them go and think of my own leaving —</w:t>
              <w:br/>
              <w:t>how I packed one life into two heavy cases,</w:t>
              <w:br/>
              <w:t>how the customs officer barely glanced</w:t>
              <w:br/>
              <w:t>at all I carried that could not be weighed.</w:t>
              <w:br/>
              <w:br/>
              <w:t>Tonight the sky is empty where they were.</w:t>
              <w:br/>
              <w:t>Tomorrow, somewhere else, it will be full.</w:t>
              <w:br/>
              <w:br/>
              <w:t>Poem B: Roots</w:t>
              <w:br/>
              <w:br/>
              <w:t>My grandmother's language lives in my mouth</w:t>
              <w:br/>
              <w:t>like a room I visit but no longer live in —</w:t>
              <w:br/>
              <w:t>familiar furniture, a door that still sticks,</w:t>
              <w:br/>
              <w:t>words I can taste before I can translate them.</w:t>
              <w:br/>
              <w:br/>
              <w:t>She tells me the old country in fragments now,</w:t>
              <w:br/>
              <w:t>a fruit tree here, a war there, a name half-lost.</w:t>
              <w:br/>
              <w:t>I am building a house from other people's memories,</w:t>
              <w:br/>
              <w:t>hoping the foundation holds when she is gone.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Poem A and Poem B above. Compare how the poets present ideas about identity and belonging. [8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'Roots' uses an extended metaphor of a house/room to explore inherited identity, while 'Migration' uses the geese as an extended metaphor for freedom of movement. Write a tightly focused 8-mark-style answer (aim for roughly 150-200 words) comparing these two extended metaphors specifically, using at least two comparative connectives.</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 (limited AO1/AO2)</w:t>
            </w:r>
          </w:p>
        </w:tc>
        <w:tc>
          <w:tcPr>
            <w:tcW w:type="dxa" w:w="7087"/>
          </w:tcPr>
          <w:p>
            <w:r>
              <w:rPr>
                <w:rFonts w:ascii="Aptos" w:hAnsi="Aptos"/>
                <w:color w:val="222222"/>
                <w:sz w:val="21"/>
              </w:rPr>
              <w:t>Both poems are about moving to a new place. In Migration the geese fly away. In Roots the grandmother speaks another language. Both poems are about family and countries.</w:t>
            </w:r>
          </w:p>
        </w:tc>
      </w:tr>
      <w:tr>
        <w:trPr>
          <w:cantSplit/>
        </w:trPr>
        <w:tc>
          <w:tcPr>
            <w:tcW w:type="dxa" w:w="1984"/>
          </w:tcPr>
          <w:p>
            <w:r>
              <w:rPr>
                <w:rFonts w:ascii="Aptos" w:hAnsi="Aptos"/>
                <w:color w:val="222222"/>
                <w:sz w:val="21"/>
              </w:rPr>
              <w:t>Secure (clear AO1, some AO2, some comparison)</w:t>
            </w:r>
          </w:p>
        </w:tc>
        <w:tc>
          <w:tcPr>
            <w:tcW w:type="dxa" w:w="7087"/>
          </w:tcPr>
          <w:p>
            <w:r>
              <w:rPr>
                <w:rFonts w:ascii="Aptos" w:hAnsi="Aptos"/>
                <w:color w:val="222222"/>
                <w:sz w:val="21"/>
              </w:rPr>
              <w:t>Both poets explore identity connected to family and movement between places. In Migration, the speaker compares themselves to geese who cross 'without papers, without asking', while in Roots the speaker describes their grandmother's language as living in their mouth 'like a room I visit but no longer live in'. Both poems suggest identity is something carried rather than fixed in one place.</w:t>
            </w:r>
          </w:p>
        </w:tc>
      </w:tr>
      <w:tr>
        <w:trPr>
          <w:cantSplit/>
        </w:trPr>
        <w:tc>
          <w:tcPr>
            <w:tcW w:type="dxa" w:w="1984"/>
          </w:tcPr>
          <w:p>
            <w:r>
              <w:rPr>
                <w:rFonts w:ascii="Aptos" w:hAnsi="Aptos"/>
                <w:color w:val="222222"/>
                <w:sz w:val="21"/>
              </w:rPr>
              <w:t>Strong (secure AO1, clear AO2 terminology, sustained comparison)</w:t>
            </w:r>
          </w:p>
        </w:tc>
        <w:tc>
          <w:tcPr>
            <w:tcW w:type="dxa" w:w="7087"/>
          </w:tcPr>
          <w:p>
            <w:r>
              <w:rPr>
                <w:rFonts w:ascii="Aptos" w:hAnsi="Aptos"/>
                <w:color w:val="222222"/>
                <w:sz w:val="21"/>
              </w:rPr>
              <w:t>Both poets use extended metaphor to explore inherited or fluid identity: Migration compares the speaker's own movement to the geese's instinctive, borderless flight, 'a rhythm older than any flag', suggesting identity persists beneath political categorisation, whereas Roots imagines inherited language as 'a room I visit but no longer live in', a metaphor of a domestic space that is familiar yet distanced, suggesting identity is inherited but incompletely possessed. Both poems therefore present identity as something passed down or carried, rather than something rooted permanently in a single place.</w:t>
            </w:r>
          </w:p>
        </w:tc>
      </w:tr>
      <w:tr>
        <w:trPr>
          <w:cantSplit/>
        </w:trPr>
        <w:tc>
          <w:tcPr>
            <w:tcW w:type="dxa" w:w="1984"/>
          </w:tcPr>
          <w:p>
            <w:r>
              <w:rPr>
                <w:rFonts w:ascii="Aptos" w:hAnsi="Aptos"/>
                <w:color w:val="222222"/>
                <w:sz w:val="21"/>
              </w:rPr>
              <w:t>Grade 8/9 (assured, discriminating comparison across both AO1 and AO2)</w:t>
            </w:r>
          </w:p>
        </w:tc>
        <w:tc>
          <w:tcPr>
            <w:tcW w:type="dxa" w:w="7087"/>
          </w:tcPr>
          <w:p>
            <w:r>
              <w:rPr>
                <w:rFonts w:ascii="Aptos" w:hAnsi="Aptos"/>
                <w:color w:val="222222"/>
                <w:sz w:val="21"/>
              </w:rPr>
              <w:t>Both poets structure their exploration of identity around a sustained extended metaphor that ultimately resists neat resolution: Migration's image of geese crossing 'without papers, without asking' initially celebrates a freedom untouched by human bureaucracy, yet the poem's closing couplet — an 'empty' sky replaced by fullness 'somewhere else' — subtly reframes this freedom as displacement without arrival, a cyclical rather than settled state. Roots similarly complicates its metaphor of inherited language as 'a room I visit but no longer live in': the image suggests both intimate familiarity ('a door that still sticks') and genuine loss, culminating in the anxious image of 'building a house from other people's memories', which implies identity here is not simply carried but actively, precariously constructed. Where Migration ultimately locates identity in instinctive, ongoing movement, Roots locates it in a fragile act of preservation against inevitable loss (the grandmother's eventual death) — a meaningful point of contrast beneath the two poems' shared concern with identity across generations and borders.</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POETRY — POWER AND CONFLICT</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QUICK-COMPARE method?</w:t>
      </w:r>
    </w:p>
    <w:p>
      <w:pPr>
        <w:spacing w:after="80"/>
        <w:ind w:left="340" w:hanging="340"/>
      </w:pPr>
      <w:r>
        <w:rPr>
          <w:rFonts w:ascii="Aptos" w:hAnsi="Aptos"/>
          <w:b/>
          <w:color w:val="234A73"/>
          <w:sz w:val="22"/>
        </w:rPr>
        <w:t xml:space="preserve">2.  </w:t>
      </w:r>
      <w:r>
        <w:rPr>
          <w:rFonts w:ascii="Aptos" w:hAnsi="Aptos"/>
          <w:color w:val="222222"/>
          <w:sz w:val="22"/>
        </w:rPr>
        <w:t>How many marks is AQA's Unseen Poetry Q2 (comparison) worth, compared to Q1?</w:t>
      </w:r>
    </w:p>
    <w:p>
      <w:pPr>
        <w:spacing w:after="80"/>
        <w:ind w:left="340" w:hanging="340"/>
      </w:pPr>
      <w:r>
        <w:rPr>
          <w:rFonts w:ascii="Aptos" w:hAnsi="Aptos"/>
          <w:b/>
          <w:color w:val="234A73"/>
          <w:sz w:val="22"/>
        </w:rPr>
        <w:t xml:space="preserve">3.  </w:t>
      </w:r>
      <w:r>
        <w:rPr>
          <w:rFonts w:ascii="Aptos" w:hAnsi="Aptos"/>
          <w:color w:val="222222"/>
          <w:sz w:val="22"/>
        </w:rPr>
        <w:t>In the real exam, are Q1 and Q2 part of the same Section C, answered in the same sitting?</w:t>
      </w:r>
    </w:p>
    <w:p>
      <w:pPr>
        <w:spacing w:after="80"/>
        <w:ind w:left="340" w:hanging="340"/>
      </w:pPr>
      <w:r>
        <w:rPr>
          <w:rFonts w:ascii="Aptos" w:hAnsi="Aptos"/>
          <w:b/>
          <w:color w:val="234A73"/>
          <w:sz w:val="22"/>
        </w:rPr>
        <w:t xml:space="preserve">4.  </w:t>
      </w:r>
      <w:r>
        <w:rPr>
          <w:rFonts w:ascii="Aptos" w:hAnsi="Aptos"/>
          <w:color w:val="222222"/>
          <w:sz w:val="22"/>
        </w:rPr>
        <w:t>Why is the shared theme for Q2 easier to identify than for the Anthology Poetry question?</w:t>
      </w:r>
    </w:p>
    <w:p>
      <w:pPr>
        <w:spacing w:after="80"/>
        <w:ind w:left="340" w:hanging="340"/>
      </w:pPr>
      <w:r>
        <w:rPr>
          <w:rFonts w:ascii="Aptos" w:hAnsi="Aptos"/>
          <w:b/>
          <w:color w:val="234A73"/>
          <w:sz w:val="22"/>
        </w:rPr>
        <w:t xml:space="preserve">5.  </w:t>
      </w:r>
      <w:r>
        <w:rPr>
          <w:rFonts w:ascii="Aptos" w:hAnsi="Aptos"/>
          <w:color w:val="222222"/>
          <w:sz w:val="22"/>
        </w:rPr>
        <w:t>How many comparative points should you realistically aim for in an 8-mark answer?</w:t>
      </w:r>
    </w:p>
    <w:p>
      <w:pPr>
        <w:spacing w:after="80"/>
        <w:ind w:left="340" w:hanging="340"/>
      </w:pPr>
      <w:r>
        <w:rPr>
          <w:rFonts w:ascii="Aptos" w:hAnsi="Aptos"/>
          <w:b/>
          <w:color w:val="234A73"/>
          <w:sz w:val="22"/>
        </w:rPr>
        <w:t xml:space="preserve">6.  </w:t>
      </w:r>
      <w:r>
        <w:rPr>
          <w:rFonts w:ascii="Aptos" w:hAnsi="Aptos"/>
          <w:color w:val="222222"/>
          <w:sz w:val="22"/>
        </w:rPr>
        <w:t>Why should quotations from both poems be presented together (paired), rather than analysed separately?</w:t>
      </w:r>
    </w:p>
    <w:p>
      <w:pPr>
        <w:spacing w:after="80"/>
        <w:ind w:left="340" w:hanging="340"/>
      </w:pPr>
      <w:r>
        <w:rPr>
          <w:rFonts w:ascii="Aptos" w:hAnsi="Aptos"/>
          <w:b/>
          <w:color w:val="234A73"/>
          <w:sz w:val="22"/>
        </w:rPr>
        <w:t xml:space="preserve">7.  </w:t>
      </w:r>
      <w:r>
        <w:rPr>
          <w:rFonts w:ascii="Aptos" w:hAnsi="Aptos"/>
          <w:color w:val="222222"/>
          <w:sz w:val="22"/>
        </w:rPr>
        <w:t>Give two comparative connectives you could use in a Q2 answer.</w:t>
      </w:r>
    </w:p>
    <w:p>
      <w:pPr>
        <w:spacing w:after="80"/>
        <w:ind w:left="340" w:hanging="340"/>
      </w:pPr>
      <w:r>
        <w:rPr>
          <w:rFonts w:ascii="Aptos" w:hAnsi="Aptos"/>
          <w:b/>
          <w:color w:val="234A73"/>
          <w:sz w:val="22"/>
        </w:rPr>
        <w:t xml:space="preserve">8.  </w:t>
      </w:r>
      <w:r>
        <w:rPr>
          <w:rFonts w:ascii="Aptos" w:hAnsi="Aptos"/>
          <w:color w:val="222222"/>
          <w:sz w:val="22"/>
        </w:rPr>
        <w:t>Roughly how much shorter should your Q2 answer be compared to your Q1 answer, given the mark split?</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