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程序中一些功能的实现调用了python。</w:t>
      </w:r>
    </w:p>
    <w:p>
      <w:pPr>
        <w:rPr>
          <w:rFonts w:hint="eastAsia"/>
        </w:rPr>
      </w:pPr>
      <w:r>
        <w:rPr>
          <w:rFonts w:hint="eastAsia"/>
        </w:rPr>
        <w:t>需按以下步骤添加python支持：</w:t>
      </w:r>
    </w:p>
    <w:p>
      <w:pPr>
        <w:rPr>
          <w:rFonts w:hint="eastAsia"/>
        </w:rPr>
      </w:pPr>
      <w:r>
        <w:rPr>
          <w:rFonts w:hint="eastAsia"/>
        </w:rPr>
        <w:t>1.下载python并安装。</w:t>
      </w:r>
    </w:p>
    <w:p>
      <w:pPr>
        <w:rPr>
          <w:rFonts w:hint="eastAsia"/>
        </w:rPr>
      </w:pPr>
      <w:r>
        <w:rPr>
          <w:rFonts w:hint="eastAsia"/>
        </w:rPr>
        <w:t xml:space="preserve">  下载路径：https://www.anaconda.com/download/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选择windows版本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64位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如下图: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764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安装过程中注意选择将python加入环境变量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如下图打勾: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14140" cy="1704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2.工程添加python库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将</w:t>
      </w:r>
      <w:r>
        <w:rPr>
          <w:rFonts w:hint="eastAsia"/>
          <w:lang w:val="en-US" w:eastAsia="zh-CN"/>
        </w:rPr>
        <w:t>/your/install/path/anaconda3/include 加入到工程的附加包含目录中（项目 -&gt; 属性 -&gt; c/c++ -&gt; 附加包含目录）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将/your/install/path/anaconda3/libs 加入到工程的附加库目录中（项目 -&gt; 属性 -&gt; 链接器 -&gt; 附加库目录）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 我的电脑-&gt;属性-&gt;高级系统设置-&gt;环境变量-&gt;新建  输入以下内容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变量名设为：QT_QPA_PLATFORM_PLUGIN_PATH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变量值设为：/your/install/path/anaconda3/Library/plugins/platforms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如下图所示：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drawing>
          <wp:inline distT="0" distB="0" distL="114300" distR="114300">
            <wp:extent cx="5271770" cy="720090"/>
            <wp:effectExtent l="0" t="0" r="508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将软件配置目录下的object.h 与 pyconfig.h 复制到/your/install/path/anaconda3/include/路径下。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重启一下电脑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068B9"/>
    <w:multiLevelType w:val="singleLevel"/>
    <w:tmpl w:val="B75068B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32A85"/>
    <w:rsid w:val="13E52B78"/>
    <w:rsid w:val="210F6787"/>
    <w:rsid w:val="27245464"/>
    <w:rsid w:val="29180532"/>
    <w:rsid w:val="2B177CE4"/>
    <w:rsid w:val="2C956B7F"/>
    <w:rsid w:val="30596EF6"/>
    <w:rsid w:val="41865BE4"/>
    <w:rsid w:val="43B32A85"/>
    <w:rsid w:val="50ED4457"/>
    <w:rsid w:val="52374A82"/>
    <w:rsid w:val="52B9788E"/>
    <w:rsid w:val="61464B4C"/>
    <w:rsid w:val="671A08DD"/>
    <w:rsid w:val="769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2018-06-17T10:26:00Z</dcterms:created>
  <dc:creator>Administrator</dc:creator>
  <cp:lastModifiedBy>Administrator</cp:lastModifiedBy>
  <dcterms:modified xsi:type="dcterms:W3CDTF">2018-06-18T05:16:39Z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