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《</w:t>
      </w:r>
      <w:r>
        <w:rPr>
          <w:rFonts w:hint="eastAsia"/>
        </w:rPr>
        <w:t>微机系统与接口实验</w:t>
      </w:r>
      <w:r>
        <w:t>》</w:t>
      </w:r>
      <w:r>
        <w:rPr>
          <w:rFonts w:hint="eastAsia"/>
        </w:rPr>
        <w:t>报告</w:t>
      </w:r>
    </w:p>
    <w:p>
      <w:pPr>
        <w:pBdr>
          <w:bottom w:val="single" w:color="auto" w:sz="6" w:space="1"/>
        </w:pBdr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21190425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李唯聪</w:t>
      </w:r>
      <w: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 xml:space="preserve"> </w:t>
      </w:r>
      <w:r>
        <w:rPr>
          <w:rFonts w:hint="eastAsia"/>
        </w:rPr>
        <w:t>座位号：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上课时间：</w:t>
      </w:r>
      <w:r>
        <w:rPr>
          <w:rFonts w:hint="eastAsia"/>
          <w:lang w:val="en-US" w:eastAsia="zh-CN"/>
        </w:rPr>
        <w:t>周一上午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6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r>
              <w:rPr>
                <w:rFonts w:hint="eastAsia"/>
                <w:b/>
              </w:rPr>
              <w:t>实验名称：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673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8259中断优先级实验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r>
              <w:rPr>
                <w:rFonts w:hint="eastAsia"/>
                <w:b/>
              </w:rPr>
              <w:t>实验目的：</w:t>
            </w:r>
          </w:p>
        </w:tc>
        <w:tc>
          <w:tcPr>
            <w:tcW w:w="6733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了解80X86的中断结构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掌握8259中断控制器的工作原理和编程方法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了解8259中断屏蔽和优先级判别特性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r>
              <w:rPr>
                <w:rFonts w:hint="eastAsia"/>
                <w:b/>
              </w:rPr>
              <w:t>实验内容：</w:t>
            </w:r>
          </w:p>
        </w:tc>
        <w:tc>
          <w:tcPr>
            <w:tcW w:w="6733" w:type="dxa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编写中断实验程序：主程序通过8255的PB口输出0FFH，使数据灯D0-D7全亮；IR6中断服务程序使绿灯亮（红灯灭），延时一段时间后返回主程序；IR7中断服务程序使红灯亮（绿灯灭），延时一段时间后返回主程序。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拓展实验：使用单脉冲开关控制LED灯的移动方向：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- 初始时D7点亮，其余灯熄灭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- 任意时刻按下KK1，点亮的LED灯立即向右循环移动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- 任意时刻按下KK2，点亮的LED灯立即向左循环移动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程序框图：</w:t>
            </w:r>
          </w:p>
          <w:p>
            <w:r>
              <w:drawing>
                <wp:inline distT="0" distB="0" distL="114300" distR="114300">
                  <wp:extent cx="5269865" cy="3690620"/>
                  <wp:effectExtent l="0" t="0" r="698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69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9230" cy="4509770"/>
                  <wp:effectExtent l="0" t="0" r="762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450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程序代码：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DATA SEGMENT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SIGN DB 00H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DATA ENDS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CODE SEGMENT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ASSUME CS:CODE,DS:DATA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START: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AX,0000H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DS,AX           ;设置数据段地址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DX,0646H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AL,90H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DX,AL       ;初始化方式字，A口读入，B口输出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;设置中断向量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AX,OFFSET MIR6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SI,0038H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[SI],AX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AX,CS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SI,003AH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[SI],AX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AX,OFFSET MIR7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SI,003CH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[SI],AX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AX,CS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SI,003EH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[SI],AX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CLI  ;关中断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;设置ICW1~ICW4和OCW1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11H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20H, 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08H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21H, 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04H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21H, 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07H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21H, 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2FH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21H, 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STI  ;关中断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AA1:         ;主程序，让红灯绿灯全亮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 0642H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0FFH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OUT DX, 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JMP AA1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MIR6: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STI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;开启中断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DX,0642H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0FH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 AL    ;亮绿灯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    ;延时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IRET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MIR7: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CLI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;关闭中断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DX,0642H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AL,0F0H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DX,AL      ;亮红灯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     ;延时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STI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;开启中断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IRET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;延时子程序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DELAY PROC NEAR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MOV CX,0FFFFH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LOOP $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RET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DELAY ENDP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CODE ENDS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END START</w:t>
            </w:r>
          </w:p>
          <w:p>
            <w:pPr>
              <w:rPr>
                <w:b/>
              </w:rPr>
            </w:pPr>
          </w:p>
          <w:p>
            <w:pPr>
              <w:pBdr>
                <w:bottom w:val="single" w:color="auto" w:sz="4" w:space="0"/>
              </w:pBdr>
              <w:rPr>
                <w:b/>
              </w:rPr>
            </w:pPr>
          </w:p>
          <w:p>
            <w:pPr>
              <w:rPr>
                <w:rFonts w:hint="default"/>
                <w:b/>
                <w:lang w:val="en-US" w:eastAsia="zh-CN"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DATA SEGMENT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SIGN DB 00H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DATA ENDS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CODE SEGMENT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ASSUME CS:CODE,DS:DATA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START: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AX, 0000H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DS, AX 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 0646H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90H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 AL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 0642H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AL,80H        ;初始状态让D7亮，其它灭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DX,AL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;中断向量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AX, OFFSET MIR6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SI, 0038H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[SI], AX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AX, CS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SI, 003AH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[SI], AX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AX, OFFSET MIR7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SI, 003CH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[SI], AX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AX, CS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SI, 003EH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[SI], AX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CLI    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11H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20H, 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08H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21H, 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04H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21H, 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07H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21H, 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2FH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21H, 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STI      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MI: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CMP SIGN,00H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JZ MI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CMP SIGN,02H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JE AA2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AA1: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 0642H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IN AL,DX 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CMP AL,01H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JE AAA1   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ROR AL,1 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DX,AL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JMP MI  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AAA1: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MOV SIGN,00H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JMP MI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AA2: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 0642H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IN AL,DX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CMP AL,80H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JE AAA2   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ROL AL,1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CALL DELAY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DX,AL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JMP MI 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AAA2: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SIGN,00H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JMP MI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MIR6: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STI     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SIGN,01H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IRET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MIR7: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STI     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SIGN,02H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IRET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;延时子程序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DELAY PROC NEAR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MOV CX,0FFFFH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LOOP $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RET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DELAY ENDP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CODE ENDS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END START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rPr>
                <w:rFonts w:hint="eastAsia"/>
                <w:b/>
              </w:rPr>
              <w:t>实验结果分析与体会：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对中断控制的过程理解不够深刻，通过练习加深了对中断控制字和中断向量设置的理解。</w:t>
            </w:r>
            <w:bookmarkStart w:id="0" w:name="_GoBack"/>
            <w:bookmarkEnd w:id="0"/>
          </w:p>
          <w:p/>
          <w:p/>
          <w:p/>
          <w:p/>
        </w:tc>
      </w:tr>
    </w:tbl>
    <w:p>
      <w:pPr>
        <w:rPr>
          <w:b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2048629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DB15D"/>
    <w:multiLevelType w:val="singleLevel"/>
    <w:tmpl w:val="D36DB15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7DBE3524"/>
    <w:multiLevelType w:val="multilevel"/>
    <w:tmpl w:val="7DBE352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2F"/>
    <w:rsid w:val="000B550B"/>
    <w:rsid w:val="002926AA"/>
    <w:rsid w:val="002C1CFF"/>
    <w:rsid w:val="003B5CB9"/>
    <w:rsid w:val="004052A7"/>
    <w:rsid w:val="004121B5"/>
    <w:rsid w:val="00433941"/>
    <w:rsid w:val="00650066"/>
    <w:rsid w:val="00656089"/>
    <w:rsid w:val="00721F2F"/>
    <w:rsid w:val="008614A5"/>
    <w:rsid w:val="008C5BD5"/>
    <w:rsid w:val="00B27539"/>
    <w:rsid w:val="00E45315"/>
    <w:rsid w:val="00E60457"/>
    <w:rsid w:val="00E72BBE"/>
    <w:rsid w:val="00EE3CBA"/>
    <w:rsid w:val="00F975BE"/>
    <w:rsid w:val="010B40F0"/>
    <w:rsid w:val="301A2B10"/>
    <w:rsid w:val="61E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D878D5-BB16-4403-A1F0-0961F335A7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413</Characters>
  <Lines>3</Lines>
  <Paragraphs>1</Paragraphs>
  <TotalTime>96</TotalTime>
  <ScaleCrop>false</ScaleCrop>
  <LinksUpToDate>false</LinksUpToDate>
  <CharactersWithSpaces>484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2020-09-28T01:30:00Z</dcterms:created>
  <dc:creator>lili</dc:creator>
  <cp:lastModifiedBy>waynelee</cp:lastModifiedBy>
  <dcterms:modified xsi:type="dcterms:W3CDTF">2021-11-28T01:36:16Z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0D91563938F74023A66F07F27B1DB0AC</vt:lpwstr>
  </property>
</Properties>
</file>