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Vital Signs</w:t>
      </w:r>
    </w:p>
    <w:p>
      <w:pPr>
        <w:pStyle w:val="IntenseQuote"/>
      </w:pPr>
      <w:r>
        <w:t>Vital signs measurements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Value/Response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Assessment 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Assessment Time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Temperature (°C)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Systolic Blood Pressure (mmHg)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Diastolic Blood Pressure (mmHg)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Heart Rate (bpm)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Respiratory Rate (breaths/min)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Weight (kg)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Height (cm)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</w:tbl>
    <w:p/>
    <w:p>
      <w:pPr>
        <w:pStyle w:val="Heading2"/>
      </w:pPr>
      <w:r>
        <w:t>Vital Signs - Coding Instructions</w:t>
      </w:r>
    </w:p>
    <w:p>
      <w:pPr>
        <w:pStyle w:val="ListBullet"/>
      </w:pPr>
      <w:r>
        <w:rPr>
          <w:b/>
        </w:rPr>
        <w:t xml:space="preserve">Assessment Date: </w:t>
      </w:r>
      <w:r>
        <w:t>Date of vital signs assessment</w:t>
      </w:r>
    </w:p>
    <w:p>
      <w:pPr>
        <w:pStyle w:val="ListBullet"/>
      </w:pPr>
      <w:r>
        <w:rPr>
          <w:b/>
        </w:rPr>
        <w:t xml:space="preserve">Assessment Time: </w:t>
      </w:r>
      <w:r>
        <w:t>Time of assessment (24-hour format: HH:MM)</w:t>
      </w:r>
    </w:p>
    <w:p>
      <w:pPr>
        <w:pStyle w:val="ListBullet"/>
      </w:pPr>
      <w:r>
        <w:rPr>
          <w:b/>
        </w:rPr>
        <w:t xml:space="preserve">Temperature: </w:t>
      </w:r>
      <w:r>
        <w:t>Body temperature in Celsius. Record to one decimal place.</w:t>
      </w:r>
    </w:p>
    <w:p>
      <w:pPr>
        <w:pStyle w:val="ListBullet"/>
      </w:pPr>
      <w:r>
        <w:rPr>
          <w:b/>
        </w:rPr>
        <w:t xml:space="preserve">Systolic Blood Pressure: </w:t>
      </w:r>
      <w:r>
        <w:t>Systolic BP in mmHg. Subject should be seated and rested.</w:t>
      </w:r>
    </w:p>
    <w:p>
      <w:pPr>
        <w:pStyle w:val="ListBullet"/>
      </w:pPr>
      <w:r>
        <w:rPr>
          <w:b/>
        </w:rPr>
        <w:t xml:space="preserve">Diastolic Blood Pressure: </w:t>
      </w:r>
      <w:r>
        <w:t>Diastolic BP in mmHg</w:t>
      </w:r>
    </w:p>
    <w:p>
      <w:pPr>
        <w:pStyle w:val="ListBullet"/>
      </w:pPr>
      <w:r>
        <w:rPr>
          <w:b/>
        </w:rPr>
        <w:t xml:space="preserve">Heart Rate: </w:t>
      </w:r>
      <w:r>
        <w:t>Heart rate in beats per minute</w:t>
      </w:r>
    </w:p>
    <w:p>
      <w:pPr>
        <w:pStyle w:val="ListBullet"/>
      </w:pPr>
      <w:r>
        <w:rPr>
          <w:b/>
        </w:rPr>
        <w:t xml:space="preserve">Respiratory Rate: </w:t>
      </w:r>
      <w:r>
        <w:t>Respiratory rate per minute</w:t>
      </w:r>
    </w:p>
    <w:p>
      <w:pPr>
        <w:pStyle w:val="ListBullet"/>
      </w:pPr>
      <w:r>
        <w:rPr>
          <w:b/>
        </w:rPr>
        <w:t xml:space="preserve">Weight: </w:t>
      </w:r>
      <w:r>
        <w:t>Body weight in kilograms. Record to one decimal place.</w:t>
      </w:r>
    </w:p>
    <w:p>
      <w:pPr>
        <w:pStyle w:val="ListBullet"/>
      </w:pPr>
      <w:r>
        <w:rPr>
          <w:b/>
        </w:rPr>
        <w:t xml:space="preserve">Height: </w:t>
      </w:r>
      <w:r>
        <w:t>Height in centimeters. Required at baseline only.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666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Vital Signs Template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