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畢氏定理教學短文示範"/>
    <w:p>
      <w:pPr>
        <w:pStyle w:val="Heading1"/>
      </w:pPr>
      <w:r>
        <w:t xml:space="preserve">畢氏定理教學短文（示範）</w:t>
      </w:r>
    </w:p>
    <w:p>
      <w:pPr>
        <w:pStyle w:val="FirstParagraph"/>
      </w:pPr>
      <w:r>
        <w:t xml:space="preserve">畢氏定理</w:t>
      </w:r>
    </w:p>
    <w:p>
      <w:pPr>
        <w:pStyle w:val="BodyText"/>
      </w:pPr>
      <w:r>
        <w:t xml:space="preserve">在直角三角形中，直角所對的邊叫做斜邊，它一定是最長的邊；另外兩條邊叫做直角邊。</w:t>
      </w:r>
    </w:p>
    <w:p>
      <w:pPr>
        <w:pStyle w:val="BodyText"/>
      </w:pPr>
      <w:r>
        <w:t xml:space="preserve">畢氏定理：如果直角三角形的兩條直角邊是 a 和 b，斜邊是 c，那麼 a² + b² = c²。</w:t>
      </w:r>
    </w:p>
    <w:p>
      <w:pPr>
        <w:pStyle w:val="BodyText"/>
      </w:pPr>
      <w:r>
        <w:t xml:space="preserve">例一（求斜邊）：兩條直角邊分別是 3 cm 和 4 cm。c² = 3² + 4² = 9 + 16 = 25，所以 c = √25 = 5 cm。</w:t>
      </w:r>
    </w:p>
    <w:p>
      <w:pPr>
        <w:pStyle w:val="BodyText"/>
      </w:pPr>
      <w:r>
        <w:t xml:space="preserve">例二（求直角邊）：一把 5 m 長的梯子斜靠在牆上，梯腳離牆 1.4 m。梯子是斜邊，所以要用減法：h² = 5² − 1.4² = 25 − 1.96 = 23.04，h = √23.04 = 4.8 m。</w:t>
      </w:r>
    </w:p>
    <w:p>
      <w:pPr>
        <w:pStyle w:val="BodyText"/>
      </w:pPr>
      <w:r>
        <w:t xml:space="preserve">逆定理：如果三角形的三邊滿足 a² + b² = c²（c 是最長邊），那麼這個三角形是直角三角形。例如 9² + 12² = 81 + 144 = 225 = 15²，所以三邊為 9、12、15 的三角形是直角三角形；但 6² + 7² = 85，不等於 9² = 81，所以三邊為 6、7、9 的三角形不是直角三角形。</w:t>
      </w:r>
    </w:p>
    <w:p>
      <w:pPr>
        <w:pStyle w:val="BodyText"/>
      </w:pPr>
      <w:r>
        <w:t xml:space="preserve">生活應用：想檢查一個角是不是直角，可以在一邊量 3 m、另一邊量 4 m，如果兩個記號剛好相距 5 m，那個角就是直角。</w:t>
      </w:r>
    </w:p>
    <w:p>
      <w:pPr>
        <w:pStyle w:val="BodyText"/>
      </w:pPr>
      <w:r>
        <w:t xml:space="preserve">記得檢查答案：斜邊一定是最長的邊，直角邊不可能比斜邊長。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2026-10-07T07:52:19Z</dcterms:created>
  <dcterms:modified xsi:type="dcterms:W3CDTF">2026-10-07T07:52:19Z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