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hAnsiTheme="minorHAnsi"/>
          <w:color w:val="auto"/>
        </w:rPr>
        <w:id w:val="89512093"/>
        <w:lock w:val="sdtContentLocked"/>
        <w:group/>
      </w:sdtPr>
      <w:sdtEndPr>
        <w:rPr>
          <w:sz w:val="2"/>
          <w:szCs w:val="2"/>
        </w:rPr>
      </w:sdtEndPr>
      <w:sdtContent>
        <w:p w:rsidR="00FE38D2" w:rsidRDefault="00FE38D2" w:rsidP="00FE38D2">
          <w:pPr>
            <w:pStyle w:val="PublishStatus"/>
          </w:pPr>
          <w:r>
            <w:t>This post was published to Code Blog at 9:35:00 AM 10/13/2016</w:t>
          </w:r>
        </w:p>
        <w:bookmarkStart w:id="0" w:name="_GoBack" w:displacedByCustomXml="next"/>
        <w:sdt>
          <w:sdtPr>
            <w:alias w:val="Post Title"/>
            <w:id w:val="89512082"/>
            <w:placeholder>
              <w:docPart w:val="89512082"/>
            </w:placeholder>
            <w:dataBinding w:xpath="/ns0:BlogPostInfo/ns0:PostTitle" w:storeItemID="{5F329CAD-B019-4FA6-9FEF-74898909AD20}"/>
            <w:text/>
          </w:sdtPr>
          <w:sdtEndPr/>
          <w:sdtContent>
            <w:p w:rsidR="002A7B19" w:rsidRDefault="00FE38D2">
              <w:pPr>
                <w:pStyle w:val="Publishwithline"/>
              </w:pPr>
              <w:r>
                <w:t>Introductory Best Fit Model</w:t>
              </w:r>
            </w:p>
          </w:sdtContent>
        </w:sdt>
        <w:bookmarkEnd w:id="0"/>
        <w:p w:rsidR="002A7B19" w:rsidRDefault="002A7B19">
          <w:pPr>
            <w:pStyle w:val="underline"/>
          </w:pPr>
        </w:p>
        <w:p w:rsidR="00FE38D2" w:rsidRDefault="00FE38D2" w:rsidP="00FE38D2">
          <w:pPr>
            <w:pStyle w:val="PadderBetweenTitleandProperties"/>
          </w:pPr>
        </w:p>
        <w:p w:rsidR="00FE38D2" w:rsidRDefault="00FE38D2" w:rsidP="00FE38D2">
          <w:pPr>
            <w:pStyle w:val="Categories"/>
            <w:rPr>
              <w:sz w:val="2"/>
              <w:szCs w:val="2"/>
            </w:rPr>
          </w:pPr>
          <w:r>
            <w:t>Category</w:t>
          </w:r>
          <w:r>
            <w:tab/>
          </w:r>
          <w:sdt>
            <w:sdtPr>
              <w:id w:val="538643582"/>
              <w:placeholder>
                <w:docPart w:val="538643582"/>
              </w:placeholder>
              <w:dataBinding w:prefixMappings="xmlns:ns0 = 'http://www.microsoft.com/Office/Word/BlogTool'" w:xpath="/ns0:BlogPostInfo/ns0:Category1" w:storeItemID="{5F329CAD-B019-4FA6-9FEF-74898909AD20}"/>
              <w:comboBox w:lastValue="Sitecore">
                <w:listItem w:displayText=".NET" w:value=".NET"/>
                <w:listItem w:displayText="Angular" w:value="Angular"/>
                <w:listItem w:displayText="Architecture" w:value="Architecture"/>
                <w:listItem w:displayText="Axure" w:value="Axure"/>
                <w:listItem w:displayText="Azure" w:value="Azure"/>
                <w:listItem w:displayText="C#" w:value="C#"/>
                <w:listItem w:displayText="Cloud" w:value="Cloud"/>
                <w:listItem w:displayText="Code" w:value="Code"/>
                <w:listItem w:displayText="Coveo" w:value="Coveo"/>
                <w:listItem w:displayText="CSS" w:value="CSS"/>
                <w:listItem w:displayText="Data" w:value="Data"/>
                <w:listItem w:displayText="Events" w:value="Events"/>
                <w:listItem w:displayText="Hana" w:value="Hana"/>
                <w:listItem w:displayText="HTML" w:value="HTML"/>
                <w:listItem w:displayText="Ideas" w:value="Ideas"/>
                <w:listItem w:displayText="JavaScript" w:value="JavaScript"/>
                <w:listItem w:displayText="Opinions" w:value="Opinions"/>
                <w:listItem w:displayText="Security" w:value="Security"/>
                <w:listItem w:displayText="Sitecore" w:value="Sitecore"/>
                <w:listItem w:displayText="Sql" w:value="Sql"/>
                <w:listItem w:displayText="VSTS" w:value="VSTS"/>
                <w:listItem w:displayText="Web" w:value="Web"/>
                <w:listItem w:displayText="Xamarin" w:value="Xamarin"/>
                <w:listItem w:displayText="none" w:value=" "/>
              </w:comboBox>
            </w:sdtPr>
            <w:sdtContent>
              <w:proofErr w:type="spellStart"/>
              <w:r>
                <w:t>Sitecore</w:t>
              </w:r>
              <w:proofErr w:type="spellEnd"/>
            </w:sdtContent>
          </w:sdt>
          <w:r>
            <w:t xml:space="preserve"> ; </w:t>
          </w:r>
          <w:sdt>
            <w:sdtPr>
              <w:id w:val="1518649408"/>
              <w:placeholder>
                <w:docPart w:val="1518649408"/>
              </w:placeholder>
              <w:dataBinding w:prefixMappings="xmlns:ns0 = 'http://www.microsoft.com/Office/Word/BlogTool'" w:xpath="/ns0:BlogPostInfo/ns0:Category2" w:storeItemID="{5F329CAD-B019-4FA6-9FEF-74898909AD20}"/>
              <w:comboBox w:lastValue="Data">
                <w:listItem w:displayText=".NET" w:value=".NET"/>
                <w:listItem w:displayText="Angular" w:value="Angular"/>
                <w:listItem w:displayText="Architecture" w:value="Architecture"/>
                <w:listItem w:displayText="Axure" w:value="Axure"/>
                <w:listItem w:displayText="Azure" w:value="Azure"/>
                <w:listItem w:displayText="C#" w:value="C#"/>
                <w:listItem w:displayText="Cloud" w:value="Cloud"/>
                <w:listItem w:displayText="Code" w:value="Code"/>
                <w:listItem w:displayText="Coveo" w:value="Coveo"/>
                <w:listItem w:displayText="CSS" w:value="CSS"/>
                <w:listItem w:displayText="Data" w:value="Data"/>
                <w:listItem w:displayText="Events" w:value="Events"/>
                <w:listItem w:displayText="Hana" w:value="Hana"/>
                <w:listItem w:displayText="HTML" w:value="HTML"/>
                <w:listItem w:displayText="Ideas" w:value="Ideas"/>
                <w:listItem w:displayText="JavaScript" w:value="JavaScript"/>
                <w:listItem w:displayText="Opinions" w:value="Opinions"/>
                <w:listItem w:displayText="Security" w:value="Security"/>
                <w:listItem w:displayText="Sitecore" w:value="Sitecore"/>
                <w:listItem w:displayText="Sql" w:value="Sql"/>
                <w:listItem w:displayText="VSTS" w:value="VSTS"/>
                <w:listItem w:displayText="Web" w:value="Web"/>
                <w:listItem w:displayText="Xamarin" w:value="Xamarin"/>
                <w:listItem w:displayText="none" w:value=" "/>
              </w:comboBox>
            </w:sdtPr>
            <w:sdtContent>
              <w:r>
                <w:t>Data</w:t>
              </w:r>
            </w:sdtContent>
          </w:sdt>
        </w:p>
        <w:p w:rsidR="002A7B19" w:rsidRDefault="00F340BF">
          <w:pPr>
            <w:pStyle w:val="PadderBetweenControlandBody"/>
          </w:pPr>
        </w:p>
      </w:sdtContent>
    </w:sdt>
    <w:p w:rsidR="00FE38D2" w:rsidRDefault="00FE38D2">
      <w:pPr>
        <w:pStyle w:val="NormalWeb"/>
        <w:divId w:val="454720594"/>
      </w:pPr>
      <w:r>
        <w:rPr>
          <w:noProof/>
        </w:rPr>
        <w:drawing>
          <wp:inline distT="0" distB="0" distL="0" distR="0">
            <wp:extent cx="2628900" cy="1743075"/>
            <wp:effectExtent l="0" t="0" r="0" b="9525"/>
            <wp:docPr id="3" name="Picture 3" descr="https://encrypted-tbn1.gstatic.com/images?q=tbn:ANd9GcQri1HhS8CTdBiBOgL_4cF3ZjqOwo-kEOGxRYA-5iAOXRXDPK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1.gstatic.com/images?q=tbn:ANd9GcQri1HhS8CTdBiBOgL_4cF3ZjqOwo-kEOGxRYA-5iAOXRXDPKd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8900" cy="1743075"/>
                    </a:xfrm>
                    <a:prstGeom prst="rect">
                      <a:avLst/>
                    </a:prstGeom>
                    <a:noFill/>
                    <a:ln>
                      <a:noFill/>
                    </a:ln>
                  </pic:spPr>
                </pic:pic>
              </a:graphicData>
            </a:graphic>
          </wp:inline>
        </w:drawing>
      </w:r>
      <w:r>
        <w:t xml:space="preserve"> ​</w:t>
      </w:r>
    </w:p>
    <w:p w:rsidR="00FE38D2" w:rsidRDefault="00FE38D2">
      <w:pPr>
        <w:pStyle w:val="NormalWeb"/>
        <w:divId w:val="454720594"/>
      </w:pPr>
      <w:r>
        <w:t xml:space="preserve">Stored in the </w:t>
      </w:r>
      <w:proofErr w:type="spellStart"/>
      <w:r>
        <w:t>CodeShare</w:t>
      </w:r>
      <w:proofErr w:type="spellEnd"/>
      <w:r>
        <w:t xml:space="preserve"> repository under "</w:t>
      </w:r>
      <w:proofErr w:type="spellStart"/>
      <w:r>
        <w:t>AaronS</w:t>
      </w:r>
      <w:proofErr w:type="spellEnd"/>
      <w:r>
        <w:t xml:space="preserve">" is a file called "introductory-R-and-best-fit" created back in July as part of </w:t>
      </w:r>
      <w:proofErr w:type="spellStart"/>
      <w:r>
        <w:t>a</w:t>
      </w:r>
      <w:proofErr w:type="spellEnd"/>
      <w:r>
        <w:t xml:space="preserve"> inquiry around </w:t>
      </w:r>
      <w:proofErr w:type="spellStart"/>
      <w:r>
        <w:t>Sitecore</w:t>
      </w:r>
      <w:proofErr w:type="spellEnd"/>
      <w:r>
        <w:t xml:space="preserve"> and performance.</w:t>
      </w:r>
    </w:p>
    <w:p w:rsidR="00FE38D2" w:rsidRDefault="00FE38D2">
      <w:pPr>
        <w:pStyle w:val="NormalWeb"/>
        <w:divId w:val="454720594"/>
      </w:pPr>
      <w:r>
        <w:t xml:space="preserve">Arthur mentioned during SDM training that any and all performance issues are the worst for troubleshooting; he's right. "This is slow" or "It's kind of </w:t>
      </w:r>
      <w:proofErr w:type="spellStart"/>
      <w:r>
        <w:t>laggy</w:t>
      </w:r>
      <w:proofErr w:type="spellEnd"/>
      <w:r>
        <w:t>" or "Sometimes it takes a while" give us nowhere to start when trying to improve the customer experience.</w:t>
      </w:r>
    </w:p>
    <w:p w:rsidR="00FE38D2" w:rsidRDefault="00FE38D2">
      <w:pPr>
        <w:pStyle w:val="NormalWeb"/>
        <w:divId w:val="454720594"/>
      </w:pPr>
      <w:r>
        <w:t xml:space="preserve">On June 30th, 2016, the Digital I/S team in partnership with </w:t>
      </w:r>
      <w:proofErr w:type="spellStart"/>
      <w:r>
        <w:t>Digitas</w:t>
      </w:r>
      <w:proofErr w:type="spellEnd"/>
      <w:r>
        <w:t xml:space="preserve"> began making performance tuning adjustments to the strategic web hosting platform. The problem was - how did they know it was working? Casual browsers of Dow.com have no way to tell us that they see things running milliseconds faster, of course.</w:t>
      </w:r>
    </w:p>
    <w:p w:rsidR="00FE38D2" w:rsidRDefault="00FE38D2">
      <w:pPr>
        <w:pStyle w:val="NormalWeb"/>
        <w:divId w:val="454720594"/>
      </w:pPr>
      <w:r>
        <w:t>Because Dow.com has a robust Adobe Analytics implementation, we have access to page load time variables as experienced and reported back by end users' browsers. The next hurdle then is making sense of that much data; in the 2 months since performance tuning started, we collected over 1.6 million data points!</w:t>
      </w:r>
    </w:p>
    <w:p w:rsidR="00FE38D2" w:rsidRDefault="00FE38D2">
      <w:pPr>
        <w:pStyle w:val="NormalWeb"/>
        <w:divId w:val="454720594"/>
      </w:pPr>
      <w:r>
        <w:t>Using Microsoft R Open, an enhanced distribution of R, and a library called "</w:t>
      </w:r>
      <w:proofErr w:type="spellStart"/>
      <w:r>
        <w:t>RSiteCatalyst</w:t>
      </w:r>
      <w:proofErr w:type="spellEnd"/>
      <w:r>
        <w:t xml:space="preserve">" developed by Randy </w:t>
      </w:r>
      <w:proofErr w:type="spellStart"/>
      <w:r>
        <w:t>Zwitch</w:t>
      </w:r>
      <w:proofErr w:type="spellEnd"/>
      <w:r>
        <w:t xml:space="preserve"> from Comcast, we're able to obtain all those data points and then transform them into something comprehensible.</w:t>
      </w:r>
    </w:p>
    <w:p w:rsidR="00FE38D2" w:rsidRDefault="00FE38D2">
      <w:pPr>
        <w:pStyle w:val="NormalWeb"/>
        <w:divId w:val="454720594"/>
      </w:pPr>
      <w:r>
        <w:t>In this case, all it took was 2 'for' loops and some basic math to prove that the teams had taken over an entire second off the average load time across the whole site, which is a 28% improvement, and continuing to show signs of improving more.</w:t>
      </w:r>
    </w:p>
    <w:p w:rsidR="00FE38D2" w:rsidRDefault="00FE38D2">
      <w:pPr>
        <w:pStyle w:val="NormalWeb"/>
        <w:divId w:val="454720594"/>
      </w:pPr>
      <w:r>
        <w:t xml:space="preserve">Below are the key snippets of code, with variable naming convention matching "data </w:t>
      </w:r>
      <w:proofErr w:type="spellStart"/>
      <w:r>
        <w:t>type"."descriptive</w:t>
      </w:r>
      <w:proofErr w:type="spellEnd"/>
      <w:r>
        <w:t xml:space="preserve"> name" - so for instance, we use "</w:t>
      </w:r>
      <w:proofErr w:type="spellStart"/>
      <w:r>
        <w:t>df.load.time.summary</w:t>
      </w:r>
      <w:proofErr w:type="spellEnd"/>
      <w:r>
        <w:t>" for the summary of all load times, stored in a data frame, the most common and useful data type in R.</w:t>
      </w:r>
    </w:p>
    <w:p w:rsidR="00FE38D2" w:rsidRDefault="00FE38D2">
      <w:pPr>
        <w:pStyle w:val="NormalWeb"/>
        <w:divId w:val="454720594"/>
      </w:pPr>
      <w:r>
        <w:t>First, the for loops that enumerated the data, taking us from "25 instances of 4 seconds to load a page" and "4753 instances of taking 1.4 seconds to load a page" into a massive frame that summarized all the data points.</w:t>
      </w:r>
    </w:p>
    <w:p w:rsidR="00FE38D2" w:rsidRDefault="00FE38D2">
      <w:pPr>
        <w:divId w:val="1832870908"/>
        <w:rPr>
          <w:rFonts w:eastAsia="Times New Roman"/>
        </w:rPr>
      </w:pPr>
      <w:r>
        <w:rPr>
          <w:rStyle w:val="ms-rtefontface-2"/>
          <w:rFonts w:eastAsia="Times New Roman"/>
        </w:rPr>
        <w:t>for (</w:t>
      </w:r>
      <w:proofErr w:type="spellStart"/>
      <w:r>
        <w:rPr>
          <w:rStyle w:val="ms-rtefontface-2"/>
          <w:rFonts w:eastAsia="Times New Roman"/>
        </w:rPr>
        <w:t>i</w:t>
      </w:r>
      <w:proofErr w:type="spellEnd"/>
      <w:r>
        <w:rPr>
          <w:rStyle w:val="ms-rtefontface-2"/>
          <w:rFonts w:eastAsia="Times New Roman"/>
        </w:rPr>
        <w:t xml:space="preserve"> in 1:num.dates) {</w:t>
      </w:r>
    </w:p>
    <w:p w:rsidR="00FE38D2" w:rsidRDefault="00FE38D2">
      <w:pPr>
        <w:divId w:val="1022778890"/>
        <w:rPr>
          <w:rFonts w:eastAsia="Times New Roman"/>
        </w:rPr>
      </w:pPr>
    </w:p>
    <w:p w:rsidR="00FE38D2" w:rsidRDefault="00FE38D2">
      <w:pPr>
        <w:divId w:val="1105147853"/>
        <w:rPr>
          <w:rFonts w:eastAsia="Times New Roman"/>
        </w:rPr>
      </w:pPr>
      <w:r>
        <w:rPr>
          <w:rStyle w:val="ms-rtefontface-2"/>
          <w:rFonts w:eastAsia="Times New Roman"/>
        </w:rPr>
        <w:t xml:space="preserve">    </w:t>
      </w:r>
      <w:proofErr w:type="spellStart"/>
      <w:r>
        <w:rPr>
          <w:rStyle w:val="ms-rtefontface-2"/>
          <w:rFonts w:eastAsia="Times New Roman"/>
        </w:rPr>
        <w:t>df.daily.load.times</w:t>
      </w:r>
      <w:proofErr w:type="spellEnd"/>
      <w:r>
        <w:rPr>
          <w:rStyle w:val="ms-rtefontface-2"/>
          <w:rFonts w:eastAsia="Times New Roman"/>
        </w:rPr>
        <w:t xml:space="preserve"> &lt;- </w:t>
      </w:r>
      <w:proofErr w:type="spellStart"/>
      <w:r>
        <w:rPr>
          <w:rStyle w:val="ms-rtefontface-2"/>
          <w:rFonts w:eastAsia="Times New Roman"/>
        </w:rPr>
        <w:t>df.page.groups</w:t>
      </w:r>
      <w:proofErr w:type="spellEnd"/>
      <w:r>
        <w:rPr>
          <w:rStyle w:val="ms-rtefontface-2"/>
          <w:rFonts w:eastAsia="Times New Roman"/>
        </w:rPr>
        <w:t>[</w:t>
      </w:r>
      <w:proofErr w:type="spellStart"/>
      <w:r>
        <w:rPr>
          <w:rStyle w:val="ms-rtefontface-2"/>
          <w:rFonts w:eastAsia="Times New Roman"/>
        </w:rPr>
        <w:t>df.page.groups$datetime</w:t>
      </w:r>
      <w:proofErr w:type="spellEnd"/>
      <w:r>
        <w:rPr>
          <w:rStyle w:val="ms-rtefontface-2"/>
          <w:rFonts w:eastAsia="Times New Roman"/>
        </w:rPr>
        <w:t xml:space="preserve"> == </w:t>
      </w:r>
      <w:proofErr w:type="spellStart"/>
      <w:r>
        <w:rPr>
          <w:rStyle w:val="ms-rtefontface-2"/>
          <w:rFonts w:eastAsia="Times New Roman"/>
        </w:rPr>
        <w:t>vec.dates</w:t>
      </w:r>
      <w:proofErr w:type="spellEnd"/>
      <w:r>
        <w:rPr>
          <w:rStyle w:val="ms-rtefontface-2"/>
          <w:rFonts w:eastAsia="Times New Roman"/>
        </w:rPr>
        <w:t>[</w:t>
      </w:r>
      <w:proofErr w:type="spellStart"/>
      <w:r>
        <w:rPr>
          <w:rStyle w:val="ms-rtefontface-2"/>
          <w:rFonts w:eastAsia="Times New Roman"/>
        </w:rPr>
        <w:t>i</w:t>
      </w:r>
      <w:proofErr w:type="spellEnd"/>
      <w:r>
        <w:rPr>
          <w:rStyle w:val="ms-rtefontface-2"/>
          <w:rFonts w:eastAsia="Times New Roman"/>
        </w:rPr>
        <w:t>],]</w:t>
      </w:r>
    </w:p>
    <w:p w:rsidR="00FE38D2" w:rsidRDefault="00FE38D2">
      <w:pPr>
        <w:divId w:val="1936471193"/>
        <w:rPr>
          <w:rFonts w:eastAsia="Times New Roman"/>
        </w:rPr>
      </w:pPr>
      <w:r>
        <w:rPr>
          <w:rStyle w:val="ms-rtefontface-2"/>
          <w:rFonts w:eastAsia="Times New Roman"/>
        </w:rPr>
        <w:t xml:space="preserve">    </w:t>
      </w:r>
      <w:proofErr w:type="spellStart"/>
      <w:r>
        <w:rPr>
          <w:rStyle w:val="ms-rtefontface-2"/>
          <w:rFonts w:eastAsia="Times New Roman"/>
        </w:rPr>
        <w:t>vec.load.times</w:t>
      </w:r>
      <w:proofErr w:type="spellEnd"/>
      <w:r>
        <w:rPr>
          <w:rStyle w:val="ms-rtefontface-2"/>
          <w:rFonts w:eastAsia="Times New Roman"/>
        </w:rPr>
        <w:t xml:space="preserve"> &lt;- vector()</w:t>
      </w:r>
    </w:p>
    <w:p w:rsidR="00FE38D2" w:rsidRDefault="00FE38D2">
      <w:pPr>
        <w:divId w:val="1539587113"/>
        <w:rPr>
          <w:rFonts w:eastAsia="Times New Roman"/>
        </w:rPr>
      </w:pPr>
    </w:p>
    <w:p w:rsidR="00FE38D2" w:rsidRDefault="00FE38D2">
      <w:pPr>
        <w:divId w:val="1977180996"/>
        <w:rPr>
          <w:rFonts w:eastAsia="Times New Roman"/>
        </w:rPr>
      </w:pPr>
      <w:r>
        <w:rPr>
          <w:rStyle w:val="ms-rtefontface-2"/>
          <w:rFonts w:eastAsia="Times New Roman"/>
        </w:rPr>
        <w:t>    # For every row of this daily frame, generate the load times into a vector for summary</w:t>
      </w:r>
    </w:p>
    <w:p w:rsidR="00FE38D2" w:rsidRDefault="00FE38D2">
      <w:pPr>
        <w:divId w:val="634025461"/>
        <w:rPr>
          <w:rFonts w:eastAsia="Times New Roman"/>
        </w:rPr>
      </w:pPr>
      <w:r>
        <w:rPr>
          <w:rStyle w:val="ms-rtefontface-2"/>
          <w:rFonts w:eastAsia="Times New Roman"/>
        </w:rPr>
        <w:t>    for (j in 1:nrow(</w:t>
      </w:r>
      <w:proofErr w:type="spellStart"/>
      <w:r>
        <w:rPr>
          <w:rStyle w:val="ms-rtefontface-2"/>
          <w:rFonts w:eastAsia="Times New Roman"/>
        </w:rPr>
        <w:t>df.daily.load.times</w:t>
      </w:r>
      <w:proofErr w:type="spellEnd"/>
      <w:r>
        <w:rPr>
          <w:rStyle w:val="ms-rtefontface-2"/>
          <w:rFonts w:eastAsia="Times New Roman"/>
        </w:rPr>
        <w:t>)) {</w:t>
      </w:r>
    </w:p>
    <w:p w:rsidR="00FE38D2" w:rsidRDefault="00FE38D2">
      <w:pPr>
        <w:divId w:val="1749618329"/>
        <w:rPr>
          <w:rFonts w:eastAsia="Times New Roman"/>
        </w:rPr>
      </w:pPr>
      <w:r>
        <w:rPr>
          <w:rStyle w:val="ms-rtefontface-2"/>
          <w:rFonts w:eastAsia="Times New Roman"/>
        </w:rPr>
        <w:t xml:space="preserve">        </w:t>
      </w:r>
      <w:proofErr w:type="spellStart"/>
      <w:r>
        <w:rPr>
          <w:rStyle w:val="ms-rtefontface-2"/>
          <w:rFonts w:eastAsia="Times New Roman"/>
        </w:rPr>
        <w:t>vec.load.times</w:t>
      </w:r>
      <w:proofErr w:type="spellEnd"/>
      <w:r>
        <w:rPr>
          <w:rStyle w:val="ms-rtefontface-2"/>
          <w:rFonts w:eastAsia="Times New Roman"/>
        </w:rPr>
        <w:t xml:space="preserve"> &lt;- append(</w:t>
      </w:r>
      <w:proofErr w:type="spellStart"/>
      <w:r>
        <w:rPr>
          <w:rStyle w:val="ms-rtefontface-2"/>
          <w:rFonts w:eastAsia="Times New Roman"/>
        </w:rPr>
        <w:t>vec.load.times</w:t>
      </w:r>
      <w:proofErr w:type="spellEnd"/>
      <w:r>
        <w:rPr>
          <w:rStyle w:val="ms-rtefontface-2"/>
          <w:rFonts w:eastAsia="Times New Roman"/>
        </w:rPr>
        <w:t>, rep(</w:t>
      </w:r>
      <w:proofErr w:type="spellStart"/>
      <w:r>
        <w:rPr>
          <w:rStyle w:val="ms-rtefontface-2"/>
          <w:rFonts w:eastAsia="Times New Roman"/>
        </w:rPr>
        <w:t>df.daily.load.times$name</w:t>
      </w:r>
      <w:proofErr w:type="spellEnd"/>
      <w:r>
        <w:rPr>
          <w:rStyle w:val="ms-rtefontface-2"/>
          <w:rFonts w:eastAsia="Times New Roman"/>
        </w:rPr>
        <w:t xml:space="preserve">[j], </w:t>
      </w:r>
      <w:proofErr w:type="spellStart"/>
      <w:r>
        <w:rPr>
          <w:rStyle w:val="ms-rtefontface-2"/>
          <w:rFonts w:eastAsia="Times New Roman"/>
        </w:rPr>
        <w:t>df.daily.load.times$instances</w:t>
      </w:r>
      <w:proofErr w:type="spellEnd"/>
      <w:r>
        <w:rPr>
          <w:rStyle w:val="ms-rtefontface-2"/>
          <w:rFonts w:eastAsia="Times New Roman"/>
        </w:rPr>
        <w:t>[j]))</w:t>
      </w:r>
    </w:p>
    <w:p w:rsidR="00FE38D2" w:rsidRDefault="00FE38D2">
      <w:pPr>
        <w:divId w:val="1321958812"/>
        <w:rPr>
          <w:rFonts w:eastAsia="Times New Roman"/>
        </w:rPr>
      </w:pPr>
      <w:r>
        <w:rPr>
          <w:rStyle w:val="ms-rtefontface-2"/>
          <w:rFonts w:eastAsia="Times New Roman"/>
        </w:rPr>
        <w:t>    }</w:t>
      </w:r>
    </w:p>
    <w:p w:rsidR="00FE38D2" w:rsidRDefault="00FE38D2">
      <w:pPr>
        <w:divId w:val="1357536776"/>
        <w:rPr>
          <w:rFonts w:eastAsia="Times New Roman"/>
        </w:rPr>
      </w:pPr>
    </w:p>
    <w:p w:rsidR="00FE38D2" w:rsidRDefault="00FE38D2">
      <w:pPr>
        <w:divId w:val="833450774"/>
        <w:rPr>
          <w:rFonts w:eastAsia="Times New Roman"/>
        </w:rPr>
      </w:pPr>
      <w:r>
        <w:rPr>
          <w:rStyle w:val="ms-rtefontface-2"/>
          <w:rFonts w:eastAsia="Times New Roman"/>
        </w:rPr>
        <w:t>    # Bind the summary of this week's data to the previous summaries</w:t>
      </w:r>
    </w:p>
    <w:p w:rsidR="00FE38D2" w:rsidRDefault="00FE38D2">
      <w:pPr>
        <w:divId w:val="389501886"/>
        <w:rPr>
          <w:rFonts w:eastAsia="Times New Roman"/>
        </w:rPr>
      </w:pPr>
      <w:r>
        <w:rPr>
          <w:rStyle w:val="ms-rtefontface-2"/>
          <w:rFonts w:eastAsia="Times New Roman"/>
        </w:rPr>
        <w:t xml:space="preserve">    </w:t>
      </w:r>
      <w:proofErr w:type="spellStart"/>
      <w:r>
        <w:rPr>
          <w:rStyle w:val="ms-rtefontface-2"/>
          <w:rFonts w:eastAsia="Times New Roman"/>
        </w:rPr>
        <w:t>df.load.time.summary</w:t>
      </w:r>
      <w:proofErr w:type="spellEnd"/>
      <w:r>
        <w:rPr>
          <w:rStyle w:val="ms-rtefontface-2"/>
          <w:rFonts w:eastAsia="Times New Roman"/>
        </w:rPr>
        <w:t xml:space="preserve"> &lt;- </w:t>
      </w:r>
      <w:proofErr w:type="spellStart"/>
      <w:r>
        <w:rPr>
          <w:rStyle w:val="ms-rtefontface-2"/>
          <w:rFonts w:eastAsia="Times New Roman"/>
        </w:rPr>
        <w:t>rbind</w:t>
      </w:r>
      <w:proofErr w:type="spellEnd"/>
      <w:r>
        <w:rPr>
          <w:rStyle w:val="ms-rtefontface-2"/>
          <w:rFonts w:eastAsia="Times New Roman"/>
        </w:rPr>
        <w:t>(</w:t>
      </w:r>
      <w:proofErr w:type="spellStart"/>
      <w:r>
        <w:rPr>
          <w:rStyle w:val="ms-rtefontface-2"/>
          <w:rFonts w:eastAsia="Times New Roman"/>
        </w:rPr>
        <w:t>df.load.time.summary</w:t>
      </w:r>
      <w:proofErr w:type="spellEnd"/>
      <w:r>
        <w:rPr>
          <w:rStyle w:val="ms-rtefontface-2"/>
          <w:rFonts w:eastAsia="Times New Roman"/>
        </w:rPr>
        <w:t>, summary(</w:t>
      </w:r>
      <w:proofErr w:type="spellStart"/>
      <w:r>
        <w:rPr>
          <w:rStyle w:val="ms-rtefontface-2"/>
          <w:rFonts w:eastAsia="Times New Roman"/>
        </w:rPr>
        <w:t>vec.load.times</w:t>
      </w:r>
      <w:proofErr w:type="spellEnd"/>
      <w:r>
        <w:rPr>
          <w:rStyle w:val="ms-rtefontface-2"/>
          <w:rFonts w:eastAsia="Times New Roman"/>
        </w:rPr>
        <w:t>))</w:t>
      </w:r>
    </w:p>
    <w:p w:rsidR="00FE38D2" w:rsidRDefault="00FE38D2">
      <w:pPr>
        <w:divId w:val="1674062342"/>
        <w:rPr>
          <w:rFonts w:eastAsia="Times New Roman"/>
        </w:rPr>
      </w:pPr>
    </w:p>
    <w:p w:rsidR="00FE38D2" w:rsidRDefault="00FE38D2">
      <w:pPr>
        <w:divId w:val="26296798"/>
        <w:rPr>
          <w:rFonts w:eastAsia="Times New Roman"/>
        </w:rPr>
      </w:pPr>
      <w:r>
        <w:rPr>
          <w:rStyle w:val="ms-rtefontface-2"/>
          <w:rFonts w:eastAsia="Times New Roman"/>
        </w:rPr>
        <w:t>}</w:t>
      </w:r>
    </w:p>
    <w:p w:rsidR="00FE38D2" w:rsidRDefault="00FE38D2">
      <w:pPr>
        <w:divId w:val="1568147309"/>
        <w:rPr>
          <w:rFonts w:eastAsia="Times New Roman"/>
        </w:rPr>
      </w:pPr>
    </w:p>
    <w:p w:rsidR="00FE38D2" w:rsidRDefault="00FE38D2">
      <w:pPr>
        <w:pStyle w:val="NormalWeb"/>
        <w:divId w:val="454720594"/>
      </w:pPr>
      <w:r>
        <w:t>And below, the simple commands for creating a first-order linear model and second-order linear model to better show a consumer the trend.</w:t>
      </w:r>
    </w:p>
    <w:p w:rsidR="00FE38D2" w:rsidRDefault="00FE38D2">
      <w:pPr>
        <w:divId w:val="389960764"/>
        <w:rPr>
          <w:rFonts w:eastAsia="Times New Roman"/>
        </w:rPr>
      </w:pPr>
      <w:r>
        <w:rPr>
          <w:rStyle w:val="ms-rtefontface-2"/>
          <w:rFonts w:eastAsia="Times New Roman"/>
        </w:rPr>
        <w:t># Linear model, first and second order, for the mean load time by the date</w:t>
      </w:r>
    </w:p>
    <w:p w:rsidR="00FE38D2" w:rsidRDefault="00FE38D2">
      <w:pPr>
        <w:divId w:val="1196575360"/>
        <w:rPr>
          <w:rFonts w:eastAsia="Times New Roman"/>
        </w:rPr>
      </w:pPr>
      <w:r>
        <w:rPr>
          <w:rStyle w:val="ms-rtefontface-2"/>
          <w:rFonts w:eastAsia="Times New Roman"/>
        </w:rPr>
        <w:t xml:space="preserve">lin.mod &lt;- </w:t>
      </w:r>
      <w:proofErr w:type="spellStart"/>
      <w:r>
        <w:rPr>
          <w:rStyle w:val="ms-rtefontface-2"/>
          <w:rFonts w:eastAsia="Times New Roman"/>
        </w:rPr>
        <w:t>lm</w:t>
      </w:r>
      <w:proofErr w:type="spellEnd"/>
      <w:r>
        <w:rPr>
          <w:rStyle w:val="ms-rtefontface-2"/>
          <w:rFonts w:eastAsia="Times New Roman"/>
        </w:rPr>
        <w:t>(</w:t>
      </w:r>
      <w:proofErr w:type="spellStart"/>
      <w:r>
        <w:rPr>
          <w:rStyle w:val="ms-rtefontface-2"/>
          <w:rFonts w:eastAsia="Times New Roman"/>
        </w:rPr>
        <w:t>df.load.time.summary$Mean</w:t>
      </w:r>
      <w:proofErr w:type="spellEnd"/>
      <w:r>
        <w:rPr>
          <w:rStyle w:val="ms-rtefontface-2"/>
          <w:rFonts w:eastAsia="Times New Roman"/>
        </w:rPr>
        <w:t xml:space="preserve"> ~ time)</w:t>
      </w:r>
    </w:p>
    <w:p w:rsidR="00FE38D2" w:rsidRDefault="00FE38D2">
      <w:pPr>
        <w:divId w:val="814108891"/>
        <w:rPr>
          <w:rFonts w:eastAsia="Times New Roman"/>
        </w:rPr>
      </w:pPr>
      <w:r>
        <w:rPr>
          <w:rStyle w:val="ms-rtefontface-2"/>
          <w:rFonts w:eastAsia="Times New Roman"/>
        </w:rPr>
        <w:t xml:space="preserve">lin.mod2 &lt;- </w:t>
      </w:r>
      <w:proofErr w:type="spellStart"/>
      <w:r>
        <w:rPr>
          <w:rStyle w:val="ms-rtefontface-2"/>
          <w:rFonts w:eastAsia="Times New Roman"/>
        </w:rPr>
        <w:t>lm</w:t>
      </w:r>
      <w:proofErr w:type="spellEnd"/>
      <w:r>
        <w:rPr>
          <w:rStyle w:val="ms-rtefontface-2"/>
          <w:rFonts w:eastAsia="Times New Roman"/>
        </w:rPr>
        <w:t>(</w:t>
      </w:r>
      <w:proofErr w:type="spellStart"/>
      <w:r>
        <w:rPr>
          <w:rStyle w:val="ms-rtefontface-2"/>
          <w:rFonts w:eastAsia="Times New Roman"/>
        </w:rPr>
        <w:t>df.load.time.summary$Mean</w:t>
      </w:r>
      <w:proofErr w:type="spellEnd"/>
      <w:r>
        <w:rPr>
          <w:rStyle w:val="ms-rtefontface-2"/>
          <w:rFonts w:eastAsia="Times New Roman"/>
        </w:rPr>
        <w:t xml:space="preserve"> ~ I(time ^ 2) + time)</w:t>
      </w:r>
    </w:p>
    <w:p w:rsidR="00FE38D2" w:rsidRDefault="00FE38D2">
      <w:pPr>
        <w:divId w:val="1790779095"/>
        <w:rPr>
          <w:rFonts w:eastAsia="Times New Roman"/>
        </w:rPr>
      </w:pPr>
    </w:p>
    <w:p w:rsidR="00FE38D2" w:rsidRDefault="00FE38D2">
      <w:pPr>
        <w:divId w:val="176693674"/>
        <w:rPr>
          <w:rFonts w:eastAsia="Times New Roman"/>
        </w:rPr>
      </w:pPr>
      <w:r>
        <w:rPr>
          <w:rStyle w:val="ms-rtefontface-2"/>
          <w:rFonts w:eastAsia="Times New Roman"/>
        </w:rPr>
        <w:t># Basic generic prediction of load time based on the linear model</w:t>
      </w:r>
    </w:p>
    <w:p w:rsidR="00FE38D2" w:rsidRDefault="00FE38D2">
      <w:pPr>
        <w:divId w:val="595361773"/>
        <w:rPr>
          <w:rFonts w:eastAsia="Times New Roman"/>
        </w:rPr>
      </w:pPr>
      <w:proofErr w:type="spellStart"/>
      <w:r>
        <w:rPr>
          <w:rStyle w:val="ms-rtefontface-2"/>
          <w:rFonts w:eastAsia="Times New Roman"/>
        </w:rPr>
        <w:t>pr.lm</w:t>
      </w:r>
      <w:proofErr w:type="spellEnd"/>
      <w:r>
        <w:rPr>
          <w:rStyle w:val="ms-rtefontface-2"/>
          <w:rFonts w:eastAsia="Times New Roman"/>
        </w:rPr>
        <w:t xml:space="preserve"> &lt;- predict(lin.mod)</w:t>
      </w:r>
    </w:p>
    <w:p w:rsidR="00FE38D2" w:rsidRDefault="00FE38D2">
      <w:pPr>
        <w:divId w:val="593825632"/>
        <w:rPr>
          <w:rFonts w:eastAsia="Times New Roman"/>
        </w:rPr>
      </w:pPr>
      <w:r>
        <w:rPr>
          <w:rStyle w:val="ms-rtefontface-2"/>
          <w:rFonts w:eastAsia="Times New Roman"/>
        </w:rPr>
        <w:t>pr.lm2 &lt;- predict(lin.mod2)</w:t>
      </w:r>
    </w:p>
    <w:p w:rsidR="00FE38D2" w:rsidRDefault="00FE38D2">
      <w:pPr>
        <w:pStyle w:val="NormalWeb"/>
        <w:divId w:val="454720594"/>
      </w:pPr>
    </w:p>
    <w:p w:rsidR="00FE38D2" w:rsidRDefault="00FE38D2">
      <w:pPr>
        <w:pStyle w:val="NormalWeb"/>
        <w:divId w:val="454720594"/>
      </w:pPr>
      <w:r>
        <w:t>Ultimately, the graphs we generate show the improvement.</w:t>
      </w:r>
    </w:p>
    <w:p w:rsidR="00FE38D2" w:rsidRDefault="00FE38D2">
      <w:pPr>
        <w:pStyle w:val="NormalWeb"/>
        <w:divId w:val="454720594"/>
      </w:pPr>
      <w:r>
        <w:t>The black line is the actual average page load time for a given day. The blue line is the first-order model for page load time, and the green line is the second-order model. You can see the difference between first and second order models are nominal in this case, so we can base on either of these.</w:t>
      </w:r>
    </w:p>
    <w:p w:rsidR="00FE38D2" w:rsidRDefault="00FE38D2">
      <w:pPr>
        <w:pStyle w:val="NormalWeb"/>
        <w:divId w:val="454720594"/>
      </w:pPr>
      <w:r>
        <w:rPr>
          <w:noProof/>
        </w:rPr>
        <w:drawing>
          <wp:inline distT="0" distB="0" distL="0" distR="0" wp14:anchorId="60CEFCEF" wp14:editId="234E6A94">
            <wp:extent cx="9297698" cy="8164064"/>
            <wp:effectExtent l="0" t="0" r="0" b="8890"/>
            <wp:docPr id="2" name="Picture 2" descr="Page-load-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load-time.png"/>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9297698" cy="8164064"/>
                    </a:xfrm>
                    <a:prstGeom prst="rect">
                      <a:avLst/>
                    </a:prstGeom>
                    <a:noFill/>
                    <a:ln>
                      <a:noFill/>
                    </a:ln>
                  </pic:spPr>
                </pic:pic>
              </a:graphicData>
            </a:graphic>
          </wp:inline>
        </w:drawing>
      </w:r>
    </w:p>
    <w:p w:rsidR="00FE38D2" w:rsidRDefault="00FE38D2">
      <w:pPr>
        <w:pStyle w:val="NormalWeb"/>
        <w:divId w:val="454720594"/>
      </w:pPr>
      <w:r>
        <w:t>We can take this simple analysis in many directions from here, such as:</w:t>
      </w:r>
    </w:p>
    <w:p w:rsidR="00FE38D2" w:rsidRDefault="00FE38D2">
      <w:pPr>
        <w:numPr>
          <w:ilvl w:val="0"/>
          <w:numId w:val="1"/>
        </w:numPr>
        <w:spacing w:before="100" w:beforeAutospacing="1" w:after="100" w:afterAutospacing="1"/>
        <w:divId w:val="454720594"/>
        <w:rPr>
          <w:rFonts w:eastAsia="Times New Roman"/>
        </w:rPr>
      </w:pPr>
      <w:r>
        <w:rPr>
          <w:rFonts w:eastAsia="Times New Roman"/>
        </w:rPr>
        <w:t>Plotting using a box-and-whiskers plot, to give more granular insight into page loads</w:t>
      </w:r>
    </w:p>
    <w:p w:rsidR="00FE38D2" w:rsidRDefault="00FE38D2">
      <w:pPr>
        <w:numPr>
          <w:ilvl w:val="0"/>
          <w:numId w:val="1"/>
        </w:numPr>
        <w:spacing w:before="100" w:beforeAutospacing="1" w:after="100" w:afterAutospacing="1"/>
        <w:divId w:val="454720594"/>
        <w:rPr>
          <w:rFonts w:eastAsia="Times New Roman"/>
        </w:rPr>
      </w:pPr>
      <w:r>
        <w:rPr>
          <w:rFonts w:eastAsia="Times New Roman"/>
        </w:rPr>
        <w:t>As the amount of data increases, modeling new ways</w:t>
      </w:r>
    </w:p>
    <w:p w:rsidR="00FE38D2" w:rsidRDefault="00FE38D2">
      <w:pPr>
        <w:numPr>
          <w:ilvl w:val="0"/>
          <w:numId w:val="1"/>
        </w:numPr>
        <w:spacing w:before="100" w:beforeAutospacing="1" w:after="100" w:afterAutospacing="1"/>
        <w:divId w:val="454720594"/>
        <w:rPr>
          <w:rFonts w:eastAsia="Times New Roman"/>
        </w:rPr>
      </w:pPr>
      <w:r>
        <w:rPr>
          <w:rFonts w:eastAsia="Times New Roman"/>
        </w:rPr>
        <w:t xml:space="preserve">Take cross-sections of data to show improvements by section of websites (Sustainability, Markets, Careers, </w:t>
      </w:r>
      <w:proofErr w:type="spellStart"/>
      <w:r>
        <w:rPr>
          <w:rFonts w:eastAsia="Times New Roman"/>
        </w:rPr>
        <w:t>etc</w:t>
      </w:r>
      <w:proofErr w:type="spellEnd"/>
      <w:r>
        <w:rPr>
          <w:rFonts w:eastAsia="Times New Roman"/>
        </w:rPr>
        <w:t>)</w:t>
      </w:r>
    </w:p>
    <w:p w:rsidR="00FE38D2" w:rsidRDefault="00FE38D2">
      <w:pPr>
        <w:numPr>
          <w:ilvl w:val="0"/>
          <w:numId w:val="1"/>
        </w:numPr>
        <w:spacing w:before="100" w:beforeAutospacing="1" w:after="100" w:afterAutospacing="1"/>
        <w:divId w:val="454720594"/>
        <w:rPr>
          <w:rFonts w:eastAsia="Times New Roman"/>
        </w:rPr>
      </w:pPr>
      <w:r>
        <w:rPr>
          <w:rFonts w:eastAsia="Times New Roman"/>
        </w:rPr>
        <w:t>Include more data sources and variables to prove downstream effects. We know this helps with Search Engine Optimization - but how much did it help and where?</w:t>
      </w:r>
    </w:p>
    <w:p w:rsidR="00FE38D2" w:rsidRDefault="00FE38D2">
      <w:pPr>
        <w:numPr>
          <w:ilvl w:val="0"/>
          <w:numId w:val="1"/>
        </w:numPr>
        <w:spacing w:before="100" w:beforeAutospacing="1" w:after="100" w:afterAutospacing="1"/>
        <w:divId w:val="454720594"/>
        <w:rPr>
          <w:rFonts w:eastAsia="Times New Roman"/>
        </w:rPr>
      </w:pPr>
      <w:r>
        <w:rPr>
          <w:rFonts w:eastAsia="Times New Roman"/>
        </w:rPr>
        <w:t>Improving the code to use '</w:t>
      </w:r>
      <w:proofErr w:type="spellStart"/>
      <w:r>
        <w:rPr>
          <w:rFonts w:eastAsia="Times New Roman"/>
        </w:rPr>
        <w:t>sapply</w:t>
      </w:r>
      <w:proofErr w:type="spellEnd"/>
      <w:r>
        <w:rPr>
          <w:rFonts w:eastAsia="Times New Roman"/>
        </w:rPr>
        <w:t>' instead of 'for' loops, and others</w:t>
      </w:r>
    </w:p>
    <w:p w:rsidR="00FE38D2" w:rsidRDefault="00FE38D2">
      <w:pPr>
        <w:numPr>
          <w:ilvl w:val="0"/>
          <w:numId w:val="1"/>
        </w:numPr>
        <w:spacing w:before="100" w:beforeAutospacing="1" w:after="100" w:afterAutospacing="1"/>
        <w:divId w:val="454720594"/>
        <w:rPr>
          <w:rFonts w:eastAsia="Times New Roman"/>
        </w:rPr>
      </w:pPr>
      <w:r>
        <w:rPr>
          <w:rFonts w:eastAsia="Times New Roman"/>
        </w:rPr>
        <w:t>Using a more robust statistic such as median, given that the data is very right-skewed</w:t>
      </w:r>
    </w:p>
    <w:p w:rsidR="00FE38D2" w:rsidRDefault="00FE38D2">
      <w:pPr>
        <w:numPr>
          <w:ilvl w:val="0"/>
          <w:numId w:val="1"/>
        </w:numPr>
        <w:spacing w:before="100" w:beforeAutospacing="1" w:after="100" w:afterAutospacing="1"/>
        <w:divId w:val="454720594"/>
        <w:rPr>
          <w:rFonts w:eastAsia="Times New Roman"/>
        </w:rPr>
      </w:pPr>
      <w:r>
        <w:rPr>
          <w:rFonts w:eastAsia="Times New Roman"/>
        </w:rPr>
        <w:t>And many more...</w:t>
      </w:r>
    </w:p>
    <w:sectPr w:rsidR="00FE38D2">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40BF" w:rsidRDefault="00F340BF" w:rsidP="00FE38D2">
      <w:pPr>
        <w:spacing w:after="0"/>
      </w:pPr>
      <w:r>
        <w:separator/>
      </w:r>
    </w:p>
  </w:endnote>
  <w:endnote w:type="continuationSeparator" w:id="0">
    <w:p w:rsidR="00F340BF" w:rsidRDefault="00F340BF" w:rsidP="00FE38D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38D2" w:rsidRDefault="00FE38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38D2" w:rsidRPr="00FE38D2" w:rsidRDefault="00FE38D2">
    <w:pPr>
      <w:pStyle w:val="Footer"/>
      <w:rPr>
        <w:sz w:val="18"/>
      </w:rPr>
    </w:pPr>
    <w:r>
      <w:rPr>
        <w:sz w:val="18"/>
      </w:rPr>
      <w:tab/>
      <w:t>DOW RESTRICTED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38D2" w:rsidRDefault="00FE38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40BF" w:rsidRDefault="00F340BF" w:rsidP="00FE38D2">
      <w:pPr>
        <w:spacing w:after="0"/>
      </w:pPr>
      <w:r>
        <w:separator/>
      </w:r>
    </w:p>
  </w:footnote>
  <w:footnote w:type="continuationSeparator" w:id="0">
    <w:p w:rsidR="00F340BF" w:rsidRDefault="00F340BF" w:rsidP="00FE38D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38D2" w:rsidRDefault="00FE38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38D2" w:rsidRDefault="00FE38D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38D2" w:rsidRDefault="00FE38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A21483"/>
    <w:multiLevelType w:val="multilevel"/>
    <w:tmpl w:val="3E3E2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FE38D2"/>
    <w:rsid w:val="002A7B19"/>
    <w:rsid w:val="008233C0"/>
    <w:rsid w:val="00F340BF"/>
    <w:rsid w:val="00FE3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7CE77ED3-364C-41AF-BBD9-97A5BA964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unhideWhenUsed/>
    <w:rsid w:val="00FE38D2"/>
    <w:pPr>
      <w:spacing w:before="100" w:beforeAutospacing="1" w:after="100" w:afterAutospacing="1"/>
    </w:pPr>
    <w:rPr>
      <w:rFonts w:ascii="Times New Roman" w:hAnsi="Times New Roman" w:cs="Times New Roman"/>
      <w:sz w:val="24"/>
      <w:szCs w:val="24"/>
    </w:rPr>
  </w:style>
  <w:style w:type="character" w:customStyle="1" w:styleId="ms-rtefontface-2">
    <w:name w:val="ms-rtefontface-2"/>
    <w:basedOn w:val="DefaultParagraphFont"/>
    <w:rsid w:val="00FE38D2"/>
  </w:style>
  <w:style w:type="paragraph" w:styleId="Header">
    <w:name w:val="header"/>
    <w:basedOn w:val="Normal"/>
    <w:link w:val="HeaderChar"/>
    <w:uiPriority w:val="99"/>
    <w:unhideWhenUsed/>
    <w:rsid w:val="00FE38D2"/>
    <w:pPr>
      <w:tabs>
        <w:tab w:val="center" w:pos="4680"/>
        <w:tab w:val="right" w:pos="9360"/>
      </w:tabs>
      <w:spacing w:after="0"/>
    </w:pPr>
  </w:style>
  <w:style w:type="character" w:customStyle="1" w:styleId="HeaderChar">
    <w:name w:val="Header Char"/>
    <w:basedOn w:val="DefaultParagraphFont"/>
    <w:link w:val="Header"/>
    <w:uiPriority w:val="99"/>
    <w:rsid w:val="00FE38D2"/>
  </w:style>
  <w:style w:type="paragraph" w:styleId="Footer">
    <w:name w:val="footer"/>
    <w:basedOn w:val="Normal"/>
    <w:link w:val="FooterChar"/>
    <w:uiPriority w:val="99"/>
    <w:unhideWhenUsed/>
    <w:rsid w:val="00FE38D2"/>
    <w:pPr>
      <w:tabs>
        <w:tab w:val="center" w:pos="4680"/>
        <w:tab w:val="right" w:pos="9360"/>
      </w:tabs>
      <w:spacing w:after="0"/>
    </w:pPr>
  </w:style>
  <w:style w:type="character" w:customStyle="1" w:styleId="FooterChar">
    <w:name w:val="Footer Char"/>
    <w:basedOn w:val="DefaultParagraphFont"/>
    <w:link w:val="Footer"/>
    <w:uiPriority w:val="99"/>
    <w:rsid w:val="00FE3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2179109">
      <w:bodyDiv w:val="1"/>
      <w:marLeft w:val="0"/>
      <w:marRight w:val="0"/>
      <w:marTop w:val="0"/>
      <w:marBottom w:val="0"/>
      <w:divBdr>
        <w:top w:val="none" w:sz="0" w:space="0" w:color="auto"/>
        <w:left w:val="none" w:sz="0" w:space="0" w:color="auto"/>
        <w:bottom w:val="none" w:sz="0" w:space="0" w:color="auto"/>
        <w:right w:val="none" w:sz="0" w:space="0" w:color="auto"/>
      </w:divBdr>
      <w:divsChild>
        <w:div w:id="454720594">
          <w:marLeft w:val="0"/>
          <w:marRight w:val="0"/>
          <w:marTop w:val="0"/>
          <w:marBottom w:val="0"/>
          <w:divBdr>
            <w:top w:val="none" w:sz="0" w:space="0" w:color="auto"/>
            <w:left w:val="none" w:sz="0" w:space="0" w:color="auto"/>
            <w:bottom w:val="none" w:sz="0" w:space="0" w:color="auto"/>
            <w:right w:val="none" w:sz="0" w:space="0" w:color="auto"/>
          </w:divBdr>
          <w:divsChild>
            <w:div w:id="2083869655">
              <w:marLeft w:val="0"/>
              <w:marRight w:val="0"/>
              <w:marTop w:val="0"/>
              <w:marBottom w:val="0"/>
              <w:divBdr>
                <w:top w:val="none" w:sz="0" w:space="0" w:color="auto"/>
                <w:left w:val="none" w:sz="0" w:space="0" w:color="auto"/>
                <w:bottom w:val="none" w:sz="0" w:space="0" w:color="auto"/>
                <w:right w:val="none" w:sz="0" w:space="0" w:color="auto"/>
              </w:divBdr>
              <w:divsChild>
                <w:div w:id="1832870908">
                  <w:marLeft w:val="0"/>
                  <w:marRight w:val="0"/>
                  <w:marTop w:val="0"/>
                  <w:marBottom w:val="0"/>
                  <w:divBdr>
                    <w:top w:val="none" w:sz="0" w:space="0" w:color="auto"/>
                    <w:left w:val="none" w:sz="0" w:space="0" w:color="auto"/>
                    <w:bottom w:val="none" w:sz="0" w:space="0" w:color="auto"/>
                    <w:right w:val="none" w:sz="0" w:space="0" w:color="auto"/>
                  </w:divBdr>
                </w:div>
                <w:div w:id="1022778890">
                  <w:marLeft w:val="0"/>
                  <w:marRight w:val="0"/>
                  <w:marTop w:val="0"/>
                  <w:marBottom w:val="0"/>
                  <w:divBdr>
                    <w:top w:val="none" w:sz="0" w:space="0" w:color="auto"/>
                    <w:left w:val="none" w:sz="0" w:space="0" w:color="auto"/>
                    <w:bottom w:val="none" w:sz="0" w:space="0" w:color="auto"/>
                    <w:right w:val="none" w:sz="0" w:space="0" w:color="auto"/>
                  </w:divBdr>
                </w:div>
                <w:div w:id="1105147853">
                  <w:marLeft w:val="0"/>
                  <w:marRight w:val="0"/>
                  <w:marTop w:val="0"/>
                  <w:marBottom w:val="0"/>
                  <w:divBdr>
                    <w:top w:val="none" w:sz="0" w:space="0" w:color="auto"/>
                    <w:left w:val="none" w:sz="0" w:space="0" w:color="auto"/>
                    <w:bottom w:val="none" w:sz="0" w:space="0" w:color="auto"/>
                    <w:right w:val="none" w:sz="0" w:space="0" w:color="auto"/>
                  </w:divBdr>
                </w:div>
                <w:div w:id="1936471193">
                  <w:marLeft w:val="0"/>
                  <w:marRight w:val="0"/>
                  <w:marTop w:val="0"/>
                  <w:marBottom w:val="0"/>
                  <w:divBdr>
                    <w:top w:val="none" w:sz="0" w:space="0" w:color="auto"/>
                    <w:left w:val="none" w:sz="0" w:space="0" w:color="auto"/>
                    <w:bottom w:val="none" w:sz="0" w:space="0" w:color="auto"/>
                    <w:right w:val="none" w:sz="0" w:space="0" w:color="auto"/>
                  </w:divBdr>
                </w:div>
                <w:div w:id="1539587113">
                  <w:marLeft w:val="0"/>
                  <w:marRight w:val="0"/>
                  <w:marTop w:val="0"/>
                  <w:marBottom w:val="0"/>
                  <w:divBdr>
                    <w:top w:val="none" w:sz="0" w:space="0" w:color="auto"/>
                    <w:left w:val="none" w:sz="0" w:space="0" w:color="auto"/>
                    <w:bottom w:val="none" w:sz="0" w:space="0" w:color="auto"/>
                    <w:right w:val="none" w:sz="0" w:space="0" w:color="auto"/>
                  </w:divBdr>
                </w:div>
                <w:div w:id="1977180996">
                  <w:marLeft w:val="0"/>
                  <w:marRight w:val="0"/>
                  <w:marTop w:val="0"/>
                  <w:marBottom w:val="0"/>
                  <w:divBdr>
                    <w:top w:val="none" w:sz="0" w:space="0" w:color="auto"/>
                    <w:left w:val="none" w:sz="0" w:space="0" w:color="auto"/>
                    <w:bottom w:val="none" w:sz="0" w:space="0" w:color="auto"/>
                    <w:right w:val="none" w:sz="0" w:space="0" w:color="auto"/>
                  </w:divBdr>
                </w:div>
                <w:div w:id="634025461">
                  <w:marLeft w:val="0"/>
                  <w:marRight w:val="0"/>
                  <w:marTop w:val="0"/>
                  <w:marBottom w:val="0"/>
                  <w:divBdr>
                    <w:top w:val="none" w:sz="0" w:space="0" w:color="auto"/>
                    <w:left w:val="none" w:sz="0" w:space="0" w:color="auto"/>
                    <w:bottom w:val="none" w:sz="0" w:space="0" w:color="auto"/>
                    <w:right w:val="none" w:sz="0" w:space="0" w:color="auto"/>
                  </w:divBdr>
                </w:div>
                <w:div w:id="1749618329">
                  <w:marLeft w:val="0"/>
                  <w:marRight w:val="0"/>
                  <w:marTop w:val="0"/>
                  <w:marBottom w:val="0"/>
                  <w:divBdr>
                    <w:top w:val="none" w:sz="0" w:space="0" w:color="auto"/>
                    <w:left w:val="none" w:sz="0" w:space="0" w:color="auto"/>
                    <w:bottom w:val="none" w:sz="0" w:space="0" w:color="auto"/>
                    <w:right w:val="none" w:sz="0" w:space="0" w:color="auto"/>
                  </w:divBdr>
                </w:div>
                <w:div w:id="1321958812">
                  <w:marLeft w:val="0"/>
                  <w:marRight w:val="0"/>
                  <w:marTop w:val="0"/>
                  <w:marBottom w:val="0"/>
                  <w:divBdr>
                    <w:top w:val="none" w:sz="0" w:space="0" w:color="auto"/>
                    <w:left w:val="none" w:sz="0" w:space="0" w:color="auto"/>
                    <w:bottom w:val="none" w:sz="0" w:space="0" w:color="auto"/>
                    <w:right w:val="none" w:sz="0" w:space="0" w:color="auto"/>
                  </w:divBdr>
                </w:div>
                <w:div w:id="1357536776">
                  <w:marLeft w:val="0"/>
                  <w:marRight w:val="0"/>
                  <w:marTop w:val="0"/>
                  <w:marBottom w:val="0"/>
                  <w:divBdr>
                    <w:top w:val="none" w:sz="0" w:space="0" w:color="auto"/>
                    <w:left w:val="none" w:sz="0" w:space="0" w:color="auto"/>
                    <w:bottom w:val="none" w:sz="0" w:space="0" w:color="auto"/>
                    <w:right w:val="none" w:sz="0" w:space="0" w:color="auto"/>
                  </w:divBdr>
                </w:div>
                <w:div w:id="833450774">
                  <w:marLeft w:val="0"/>
                  <w:marRight w:val="0"/>
                  <w:marTop w:val="0"/>
                  <w:marBottom w:val="0"/>
                  <w:divBdr>
                    <w:top w:val="none" w:sz="0" w:space="0" w:color="auto"/>
                    <w:left w:val="none" w:sz="0" w:space="0" w:color="auto"/>
                    <w:bottom w:val="none" w:sz="0" w:space="0" w:color="auto"/>
                    <w:right w:val="none" w:sz="0" w:space="0" w:color="auto"/>
                  </w:divBdr>
                </w:div>
                <w:div w:id="389501886">
                  <w:marLeft w:val="0"/>
                  <w:marRight w:val="0"/>
                  <w:marTop w:val="0"/>
                  <w:marBottom w:val="0"/>
                  <w:divBdr>
                    <w:top w:val="none" w:sz="0" w:space="0" w:color="auto"/>
                    <w:left w:val="none" w:sz="0" w:space="0" w:color="auto"/>
                    <w:bottom w:val="none" w:sz="0" w:space="0" w:color="auto"/>
                    <w:right w:val="none" w:sz="0" w:space="0" w:color="auto"/>
                  </w:divBdr>
                </w:div>
                <w:div w:id="1674062342">
                  <w:marLeft w:val="0"/>
                  <w:marRight w:val="0"/>
                  <w:marTop w:val="0"/>
                  <w:marBottom w:val="0"/>
                  <w:divBdr>
                    <w:top w:val="none" w:sz="0" w:space="0" w:color="auto"/>
                    <w:left w:val="none" w:sz="0" w:space="0" w:color="auto"/>
                    <w:bottom w:val="none" w:sz="0" w:space="0" w:color="auto"/>
                    <w:right w:val="none" w:sz="0" w:space="0" w:color="auto"/>
                  </w:divBdr>
                </w:div>
                <w:div w:id="26296798">
                  <w:marLeft w:val="0"/>
                  <w:marRight w:val="0"/>
                  <w:marTop w:val="0"/>
                  <w:marBottom w:val="0"/>
                  <w:divBdr>
                    <w:top w:val="none" w:sz="0" w:space="0" w:color="auto"/>
                    <w:left w:val="none" w:sz="0" w:space="0" w:color="auto"/>
                    <w:bottom w:val="none" w:sz="0" w:space="0" w:color="auto"/>
                    <w:right w:val="none" w:sz="0" w:space="0" w:color="auto"/>
                  </w:divBdr>
                </w:div>
              </w:divsChild>
            </w:div>
            <w:div w:id="1568147309">
              <w:marLeft w:val="0"/>
              <w:marRight w:val="0"/>
              <w:marTop w:val="0"/>
              <w:marBottom w:val="0"/>
              <w:divBdr>
                <w:top w:val="none" w:sz="0" w:space="0" w:color="auto"/>
                <w:left w:val="none" w:sz="0" w:space="0" w:color="auto"/>
                <w:bottom w:val="none" w:sz="0" w:space="0" w:color="auto"/>
                <w:right w:val="none" w:sz="0" w:space="0" w:color="auto"/>
              </w:divBdr>
            </w:div>
            <w:div w:id="389960764">
              <w:marLeft w:val="0"/>
              <w:marRight w:val="0"/>
              <w:marTop w:val="0"/>
              <w:marBottom w:val="0"/>
              <w:divBdr>
                <w:top w:val="none" w:sz="0" w:space="0" w:color="auto"/>
                <w:left w:val="none" w:sz="0" w:space="0" w:color="auto"/>
                <w:bottom w:val="none" w:sz="0" w:space="0" w:color="auto"/>
                <w:right w:val="none" w:sz="0" w:space="0" w:color="auto"/>
              </w:divBdr>
            </w:div>
            <w:div w:id="1196575360">
              <w:marLeft w:val="0"/>
              <w:marRight w:val="0"/>
              <w:marTop w:val="0"/>
              <w:marBottom w:val="0"/>
              <w:divBdr>
                <w:top w:val="none" w:sz="0" w:space="0" w:color="auto"/>
                <w:left w:val="none" w:sz="0" w:space="0" w:color="auto"/>
                <w:bottom w:val="none" w:sz="0" w:space="0" w:color="auto"/>
                <w:right w:val="none" w:sz="0" w:space="0" w:color="auto"/>
              </w:divBdr>
            </w:div>
            <w:div w:id="814108891">
              <w:marLeft w:val="0"/>
              <w:marRight w:val="0"/>
              <w:marTop w:val="0"/>
              <w:marBottom w:val="0"/>
              <w:divBdr>
                <w:top w:val="none" w:sz="0" w:space="0" w:color="auto"/>
                <w:left w:val="none" w:sz="0" w:space="0" w:color="auto"/>
                <w:bottom w:val="none" w:sz="0" w:space="0" w:color="auto"/>
                <w:right w:val="none" w:sz="0" w:space="0" w:color="auto"/>
              </w:divBdr>
            </w:div>
            <w:div w:id="1790779095">
              <w:marLeft w:val="0"/>
              <w:marRight w:val="0"/>
              <w:marTop w:val="0"/>
              <w:marBottom w:val="0"/>
              <w:divBdr>
                <w:top w:val="none" w:sz="0" w:space="0" w:color="auto"/>
                <w:left w:val="none" w:sz="0" w:space="0" w:color="auto"/>
                <w:bottom w:val="none" w:sz="0" w:space="0" w:color="auto"/>
                <w:right w:val="none" w:sz="0" w:space="0" w:color="auto"/>
              </w:divBdr>
            </w:div>
            <w:div w:id="176693674">
              <w:marLeft w:val="0"/>
              <w:marRight w:val="0"/>
              <w:marTop w:val="0"/>
              <w:marBottom w:val="0"/>
              <w:divBdr>
                <w:top w:val="none" w:sz="0" w:space="0" w:color="auto"/>
                <w:left w:val="none" w:sz="0" w:space="0" w:color="auto"/>
                <w:bottom w:val="none" w:sz="0" w:space="0" w:color="auto"/>
                <w:right w:val="none" w:sz="0" w:space="0" w:color="auto"/>
              </w:divBdr>
            </w:div>
            <w:div w:id="595361773">
              <w:marLeft w:val="0"/>
              <w:marRight w:val="0"/>
              <w:marTop w:val="0"/>
              <w:marBottom w:val="0"/>
              <w:divBdr>
                <w:top w:val="none" w:sz="0" w:space="0" w:color="auto"/>
                <w:left w:val="none" w:sz="0" w:space="0" w:color="auto"/>
                <w:bottom w:val="none" w:sz="0" w:space="0" w:color="auto"/>
                <w:right w:val="none" w:sz="0" w:space="0" w:color="auto"/>
              </w:divBdr>
            </w:div>
            <w:div w:id="59382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https://workspaces.bsnconnect.com/sites/ItNaChicagoInnCtr/CODEBLOG/Lists/Photos/Page-load-time.png" TargetMode="Externa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38643582"/>
        <w:category>
          <w:name w:val="General"/>
          <w:gallery w:val="placeholder"/>
        </w:category>
        <w:types>
          <w:type w:val="bbPlcHdr"/>
        </w:types>
        <w:behaviors>
          <w:behavior w:val="content"/>
        </w:behaviors>
        <w:guid w:val="{E1F1DE62-121D-4952-8E80-0AD231AA6DFF}"/>
      </w:docPartPr>
      <w:docPartBody>
        <w:p w:rsidR="00000000" w:rsidRDefault="008572CF">
          <w:r w:rsidRPr="005B3C99">
            <w:rPr>
              <w:rStyle w:val="PlaceholderText"/>
            </w:rPr>
            <w:t>[Choose a category or type a new one]</w:t>
          </w:r>
        </w:p>
      </w:docPartBody>
    </w:docPart>
    <w:docPart>
      <w:docPartPr>
        <w:name w:val="1518649408"/>
        <w:category>
          <w:name w:val="General"/>
          <w:gallery w:val="placeholder"/>
        </w:category>
        <w:types>
          <w:type w:val="bbPlcHdr"/>
        </w:types>
        <w:behaviors>
          <w:behavior w:val="content"/>
        </w:behaviors>
        <w:guid w:val="{1F815EE5-E527-42F6-9808-CE1016FC63CC}"/>
      </w:docPartPr>
      <w:docPartBody>
        <w:p w:rsidR="00000000" w:rsidRDefault="008572CF">
          <w:r w:rsidRPr="005B3C99">
            <w:rPr>
              <w:rStyle w:val="PlaceholderText"/>
            </w:rPr>
            <w:t>[Choose a category or type a new one]</w:t>
          </w:r>
        </w:p>
      </w:docPartBody>
    </w:docPart>
    <w:docPart>
      <w:docPartPr>
        <w:name w:val="89512082"/>
        <w:category>
          <w:name w:val="General"/>
          <w:gallery w:val="placeholder"/>
        </w:category>
        <w:types>
          <w:type w:val="bbPlcHdr"/>
        </w:types>
        <w:behaviors>
          <w:behavior w:val="content"/>
        </w:behaviors>
        <w:guid w:val="{BD90FF4F-ABBD-4942-87CD-9542B37872D7}"/>
      </w:docPartPr>
      <w:docPartBody>
        <w:p w:rsidR="00000000" w:rsidRDefault="008572CF">
          <w:r w:rsidRPr="005B3C99">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2CF"/>
    <w:rsid w:val="001B264B"/>
    <w:rsid w:val="00857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72C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Introductory Best Fit Model</PostTitle>
  <PostDate>20161013T14:35:00Z</PostDate>
  <PostID>8</PostID>
  <Category1>Sitecore</Category1>
  <Category2>Data</Category2>
  <Category3/>
  <Category4/>
  <Category5/>
  <Category6/>
  <Category7/>
  <Category8/>
  <Category9/>
  <Category10/>
  <Account>e9c6f2ce-9973-43cc-9f78-326d19fe9bca</Account>
  <Enclosure/>
  <ProviderInfo>
    <PostURL/>
    <API/>
    <Categories/>
    <Trackbacks/>
    <Enclosures/>
    <BlogName/>
    <ImagePostAddress/>
  </ProviderInfo>
  <PublishedAccount>e9c6f2ce-9973-43cc-9f78-326d19fe9bca</PublishedAccount>
  <CategoryBBId1>538643582</CategoryBBId1>
  <CategoryBBId2>1518649408</CategoryBBId2>
  <DefaultAccountEnsured/>
</BlogPostInfo>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Blog.dotx</Template>
  <TotalTime>0</TotalTime>
  <Pages>1</Pages>
  <Words>657</Words>
  <Characters>3450</Characters>
  <Application>Microsoft Office Word</Application>
  <DocSecurity>0</DocSecurity>
  <Lines>74</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4113</CharactersWithSpaces>
  <SharedDoc>false</SharedDoc>
  <HyperlinkBase>https://workspaces.bsnconnect.com</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Christopher (CJ)</dc:creator>
  <cp:keywords/>
  <dc:description/>
  <cp:lastModifiedBy>Young, Christopher (CJ)</cp:lastModifiedBy>
  <cp:revision>1</cp:revision>
  <dcterms:created xsi:type="dcterms:W3CDTF">2018-09-11T20:21:00Z</dcterms:created>
  <dcterms:modified xsi:type="dcterms:W3CDTF">2018-09-11T20:21:00Z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_Steward">
    <vt:lpwstr>Young C u380176</vt:lpwstr>
  </property>
  <property fmtid="{D5CDD505-2E9C-101B-9397-08002B2CF9AE}" pid="3" name="Update_Footer">
    <vt:lpwstr>No</vt:lpwstr>
  </property>
  <property fmtid="{D5CDD505-2E9C-101B-9397-08002B2CF9AE}" pid="4" name="Radio_Button">
    <vt:lpwstr>NONE</vt:lpwstr>
  </property>
  <property fmtid="{D5CDD505-2E9C-101B-9397-08002B2CF9AE}" pid="5" name="Information_Classification">
    <vt:lpwstr>DOW RESTRICTED</vt:lpwstr>
  </property>
  <property fmtid="{D5CDD505-2E9C-101B-9397-08002B2CF9AE}" pid="6" name="Record_Title_ID">
    <vt:lpwstr>72</vt:lpwstr>
  </property>
  <property fmtid="{D5CDD505-2E9C-101B-9397-08002B2CF9AE}" pid="7" name="Initial_Creation_Date">
    <vt:filetime>2018-09-11T20:20:59Z</vt:filetime>
  </property>
  <property fmtid="{D5CDD505-2E9C-101B-9397-08002B2CF9AE}" pid="8" name="Retention_Period_Start_Date">
    <vt:filetime>2018-09-11T20:21:56Z</vt:filetime>
  </property>
  <property fmtid="{D5CDD505-2E9C-101B-9397-08002B2CF9AE}" pid="9" name="Last_Reviewed_Date">
    <vt:lpwstr/>
  </property>
  <property fmtid="{D5CDD505-2E9C-101B-9397-08002B2CF9AE}" pid="10" name="Retention_Review_Frequency">
    <vt:lpwstr/>
  </property>
</Properties>
</file>