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2F9CC17C" w:rsidR="00BE6F15" w:rsidRPr="00C274AD" w:rsidRDefault="005112D1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Astaxanthin</w:t>
            </w:r>
            <w:r w:rsidR="00DD0DD5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product p</w:t>
            </w:r>
            <w:r w:rsidR="00875870">
              <w:rPr>
                <w:rFonts w:asciiTheme="majorHAnsi" w:eastAsia="Gotham XNarrow Book" w:hAnsiTheme="majorHAnsi" w:cstheme="majorHAnsi"/>
                <w:sz w:val="21"/>
                <w:szCs w:val="21"/>
              </w:rPr>
              <w:t>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7CD64CB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E91285">
        <w:rPr>
          <w:rFonts w:asciiTheme="minorHAnsi" w:eastAsia="Gotham XNarrow Book" w:hAnsiTheme="minorHAnsi" w:cstheme="minorHAnsi"/>
          <w:sz w:val="18"/>
          <w:szCs w:val="18"/>
        </w:rPr>
        <w:t>X_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792A5332" w:rsidR="00A94F90" w:rsidRPr="00C274AD" w:rsidRDefault="005112D1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22584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4538D4CA" w:rsidR="00A94F90" w:rsidRPr="00C274AD" w:rsidRDefault="005112D1" w:rsidP="00DD0DD5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Astaxanthin Collagen All-in-One Gel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32CDC760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 w:rsidR="009235CF">
              <w:rPr>
                <w:rFonts w:asciiTheme="minorHAnsi" w:hAnsiTheme="minorHAnsi" w:cstheme="minorHAnsi"/>
                <w:sz w:val="18"/>
                <w:szCs w:val="20"/>
              </w:rPr>
              <w:t>-US</w:t>
            </w:r>
          </w:p>
        </w:tc>
      </w:tr>
      <w:tr w:rsidR="00FF57B2" w:rsidRPr="00C274AD" w14:paraId="3EB6C86C" w14:textId="77777777" w:rsidTr="005112D1">
        <w:trPr>
          <w:trHeight w:val="28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80B874A" w14:textId="3237EA57" w:rsidR="00FF57B2" w:rsidRDefault="00FF57B2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205D7" w14:textId="531DAD0C" w:rsidR="00FF57B2" w:rsidRPr="00B425F3" w:rsidRDefault="005112D1" w:rsidP="00B425F3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All-in-One Wonder</w:t>
            </w:r>
          </w:p>
        </w:tc>
      </w:tr>
      <w:tr w:rsidR="00CB36F4" w:rsidRPr="00C274AD" w14:paraId="43D3A9DF" w14:textId="77777777" w:rsidTr="005112D1">
        <w:trPr>
          <w:trHeight w:val="560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591DA9" w14:textId="60BBDD50" w:rsidR="00CB36F4" w:rsidRPr="005112D1" w:rsidRDefault="005112D1" w:rsidP="005112D1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Brighter, firmer skin that glows. All from one high-performance gel.</w:t>
            </w: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296F2389" w:rsidR="00480EF2" w:rsidRPr="005112D1" w:rsidRDefault="005112D1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Shop</w:t>
            </w:r>
            <w:r w:rsidR="00FF57B2"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35956D37" w:rsidR="00480EF2" w:rsidRPr="005112D1" w:rsidRDefault="005112D1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https://www.dhccare.com/astaxanthin-collagen-all-in-one-gel.html</w:t>
            </w:r>
          </w:p>
        </w:tc>
      </w:tr>
      <w:tr w:rsidR="005112D1" w:rsidRPr="00C274AD" w14:paraId="0880020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C691603" w14:textId="4AB29121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</w:t>
            </w:r>
            <w:proofErr w:type="gramStart"/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DESCRIPTION  HEADLINE</w:t>
            </w:r>
            <w:proofErr w:type="gramEnd"/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9F82ACE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 xml:space="preserve">Astaxanthin Collagen All-in-One Gel </w:t>
            </w:r>
          </w:p>
          <w:p w14:paraId="167E5B44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5112D1" w:rsidRPr="00C274AD" w14:paraId="6354801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E444ECA" w14:textId="4B0B467C" w:rsidR="005112D1" w:rsidRDefault="005112D1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DESCRIPTION  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FFB3C6C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Discover how this powerful botanical ingredient delivers next-level antioxidant protection in a brightening, moisturizing gel.</w:t>
            </w:r>
          </w:p>
          <w:p w14:paraId="5D8F73A6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5112D1" w:rsidRPr="00C274AD" w14:paraId="46C300A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9115615" w14:textId="66E56105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92049FB" w14:textId="1FED1A70" w:rsidR="005112D1" w:rsidRPr="00B425F3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Rethink Your Routine</w:t>
            </w:r>
          </w:p>
        </w:tc>
      </w:tr>
      <w:tr w:rsidR="005112D1" w:rsidRPr="00C274AD" w14:paraId="017E4CA7" w14:textId="77777777" w:rsidTr="008B39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5A19CE1" w14:textId="3F097636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660A2FA" w14:textId="7BA33F6C" w:rsidR="00325BB9" w:rsidRPr="005112D1" w:rsidRDefault="00325BB9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For a daily </w:t>
            </w:r>
            <w:r w:rsidR="00F344ED">
              <w:rPr>
                <w:rFonts w:asciiTheme="majorHAnsi" w:hAnsiTheme="majorHAnsi" w:cstheme="majorHAnsi"/>
                <w:sz w:val="21"/>
                <w:szCs w:val="21"/>
              </w:rPr>
              <w:t>lift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of intensive, long-lasting moisture, s</w:t>
            </w: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mooth on this creamy gel to tone, hydrate and brighten in one step.</w:t>
            </w:r>
          </w:p>
          <w:p w14:paraId="240C2899" w14:textId="77777777" w:rsidR="005112D1" w:rsidRPr="00B425F3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FF57B2" w:rsidRPr="00C274AD" w14:paraId="361D57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C742F7B" w14:textId="306A7E4A" w:rsidR="00FF57B2" w:rsidRDefault="00FF57B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 CAROUSEL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460A439" w14:textId="485B1FA8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Style w:val="apple-converted-space"/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Absolute BEST!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3A89231B" w14:textId="6ADA3962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This cream is amazing! I have noticed a HUGE difference in elasticity, fine lines (gone!) and overall texture of my skin. This is my </w:t>
            </w:r>
            <w:proofErr w:type="gramStart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GO TO</w:t>
            </w:r>
            <w:proofErr w:type="gramEnd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 cream and I highly recommend it!</w:t>
            </w:r>
          </w:p>
          <w:p w14:paraId="3A149B26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—Connie57, Illinois</w:t>
            </w:r>
          </w:p>
          <w:p w14:paraId="4390E090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803D366" w14:textId="50D85E22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Really hydrating!</w:t>
            </w:r>
          </w:p>
          <w:p w14:paraId="35D1B6CA" w14:textId="17A0302C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Hydrated my skin after 1 day using a sample. I could feel and see the difference. Brighter, softer, dewier skin! I LOVE IT!</w:t>
            </w:r>
          </w:p>
          <w:p w14:paraId="495E28D7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Bliss_Omm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3C51A88E" w14:textId="77777777" w:rsidR="002F2BC8" w:rsidRPr="00B83D2F" w:rsidRDefault="002F2BC8" w:rsidP="002F2BC8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3BC315F" w14:textId="7764B816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Rich but not heavy.</w:t>
            </w:r>
          </w:p>
          <w:p w14:paraId="05BEBE91" w14:textId="6DF7155B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My skin is visibly smoother using this product. A definite difference in the appearance of my skin.</w:t>
            </w:r>
          </w:p>
          <w:p w14:paraId="01A164DF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Mamacita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Oregon</w:t>
            </w:r>
          </w:p>
          <w:p w14:paraId="27A76839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5628CD" w14:textId="3AFB3D85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The perfect ‘all in one’</w:t>
            </w:r>
          </w:p>
          <w:p w14:paraId="70681A7F" w14:textId="5373DBBA" w:rsidR="002F2BC8" w:rsidRPr="00B83D2F" w:rsidRDefault="002F2BC8" w:rsidP="002F2BC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I travel a </w:t>
            </w:r>
            <w:proofErr w:type="gram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lot, and</w:t>
            </w:r>
            <w:proofErr w:type="gram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 finding a product which deeply moisturizes and is applied in one step is a gift!</w:t>
            </w:r>
          </w:p>
          <w:p w14:paraId="64CD705F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LeGS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Tennessee</w:t>
            </w:r>
          </w:p>
          <w:p w14:paraId="385CDEA1" w14:textId="77777777" w:rsidR="002F2BC8" w:rsidRPr="00B83D2F" w:rsidRDefault="002F2BC8" w:rsidP="002F2BC8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DD59277" w14:textId="1EC14231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Easiest way to keep skin looking good all day.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6560C01C" w14:textId="008E9765" w:rsidR="002F2BC8" w:rsidRPr="00B83D2F" w:rsidRDefault="002F2BC8" w:rsidP="002F2BC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This product has made me a believer in the advantages of gels; it smoothes on, absorbs quickly and stays all day allowing a soft glow. Quick and effective!</w:t>
            </w:r>
          </w:p>
          <w:p w14:paraId="589252AB" w14:textId="4BB6ED0E" w:rsidR="00FF57B2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Gymchick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720052D3" w14:textId="77777777" w:rsidR="005112D1" w:rsidRPr="00B83D2F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04E4797" w14:textId="007A61A3" w:rsidR="005112D1" w:rsidRPr="00B83D2F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E3AE2" w:rsidRPr="00C274AD" w14:paraId="35CCE20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CBD184E" w14:textId="39AE4569" w:rsidR="009E3AE2" w:rsidRDefault="009E3AE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KEY INGREDIENTS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D5A21BB" w14:textId="7A89B645" w:rsidR="009E3AE2" w:rsidRPr="00B425F3" w:rsidRDefault="009E3AE2" w:rsidP="00FF57B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What’s in It</w:t>
            </w:r>
          </w:p>
        </w:tc>
      </w:tr>
      <w:tr w:rsidR="009C6762" w:rsidRPr="00C274AD" w14:paraId="6E6476E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5A9CF061" w:rsidR="009C6762" w:rsidRPr="00C274AD" w:rsidRDefault="00B5602C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KEY </w:t>
            </w:r>
            <w:r w:rsidR="00875870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INGREDIENTS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EA07CAC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Astaxanthin</w:t>
            </w:r>
          </w:p>
          <w:p w14:paraId="6DDBBB75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</w:t>
            </w:r>
          </w:p>
          <w:p w14:paraId="21B363C7" w14:textId="3B550AD0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Derived from freshwater algae and micronized for fast absorption, astaxanthin helps skin retain moisture and protects </w:t>
            </w:r>
            <w:r w:rsidR="00A84817">
              <w:rPr>
                <w:rFonts w:asciiTheme="majorHAnsi" w:hAnsiTheme="majorHAnsi" w:cstheme="majorHAnsi"/>
                <w:sz w:val="21"/>
                <w:szCs w:val="21"/>
              </w:rPr>
              <w:t>it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from environmental damage.</w:t>
            </w:r>
          </w:p>
          <w:p w14:paraId="7A078EE6" w14:textId="77777777" w:rsidR="009E3AE2" w:rsidRPr="009E3AE2" w:rsidRDefault="009E3AE2" w:rsidP="009E3AE2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0203F2" w14:textId="77777777" w:rsidR="009E3AE2" w:rsidRPr="009E3AE2" w:rsidRDefault="009E3AE2" w:rsidP="009E3AE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Vitamin E</w:t>
            </w:r>
          </w:p>
          <w:p w14:paraId="5B5E0E17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Antioxidant, skin conditioner</w:t>
            </w:r>
          </w:p>
          <w:p w14:paraId="424F6484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Helps prevent the signs of premature aging by protecting skin against environmental pollution.</w:t>
            </w:r>
          </w:p>
          <w:p w14:paraId="7AD005D3" w14:textId="77777777" w:rsidR="009E3AE2" w:rsidRPr="009E3AE2" w:rsidRDefault="009E3AE2" w:rsidP="009E3AE2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97C62BF" w14:textId="77777777" w:rsidR="009E3AE2" w:rsidRPr="009E3AE2" w:rsidRDefault="009E3AE2" w:rsidP="009E3AE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Hydrolyzed Collagen</w:t>
            </w:r>
          </w:p>
          <w:p w14:paraId="53E4ECDD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Hydration booster, moisturizer</w:t>
            </w:r>
          </w:p>
          <w:p w14:paraId="105FABF6" w14:textId="684A515E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Skin-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firming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collagen is processed into ultra-tiny peptides, making it more easily absorbed and leaving skin feeling soft and supple.</w:t>
            </w:r>
          </w:p>
          <w:p w14:paraId="4154AF65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8D983EA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Squalane</w:t>
            </w:r>
          </w:p>
          <w:p w14:paraId="7BA69A1F" w14:textId="0477AB71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Moisturize</w:t>
            </w:r>
            <w:r w:rsidR="00A7180D">
              <w:rPr>
                <w:rFonts w:asciiTheme="majorHAnsi" w:hAnsiTheme="majorHAnsi" w:cstheme="majorHAnsi"/>
                <w:sz w:val="21"/>
                <w:szCs w:val="21"/>
              </w:rPr>
              <w:t>r, skin soother</w:t>
            </w:r>
          </w:p>
          <w:p w14:paraId="4173899A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Derived from olives, squalane is an emollient and antioxidant-rich skin protectant.</w:t>
            </w:r>
          </w:p>
          <w:p w14:paraId="6A80E880" w14:textId="77777777" w:rsidR="009C6762" w:rsidRPr="00C274AD" w:rsidRDefault="009C6762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8E5551" w:rsidRPr="00C274AD" w14:paraId="446C4BA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8E1CBFD" w14:textId="4C731E57" w:rsidR="008E5551" w:rsidRDefault="008E5551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DETAIL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S </w:t>
            </w: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HEADLIN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95B7389" w14:textId="1159B090" w:rsidR="008E5551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Discover Nature’s Pink Powerhouse</w:t>
            </w:r>
          </w:p>
        </w:tc>
      </w:tr>
      <w:tr w:rsidR="007B7946" w:rsidRPr="00C274AD" w14:paraId="3AC0C060" w14:textId="77777777" w:rsidTr="008B39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87415C4" w14:textId="2AC1900C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DETAILS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0044A9" w14:textId="26EEEADD" w:rsidR="007B7946" w:rsidRPr="009E2684" w:rsidRDefault="007B7946" w:rsidP="007B7946">
            <w:pPr>
              <w:rPr>
                <w:rFonts w:cstheme="minorHAnsi"/>
                <w:sz w:val="21"/>
                <w:szCs w:val="21"/>
              </w:rPr>
            </w:pP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Astaxanthin has emerged as a breakthrough ingredient in modern skincare. This high-performance antioxidant 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is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 6,000 times more effective than vitamin C and 550 times more powerful than vitamin E in eliminating free radicals that cause premature aging. We’ve micronized it for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instant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absorption and blended it with complexion boosters like </w:t>
            </w:r>
            <w:r w:rsidR="00A53F56"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hydrolyzed collagen 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to firm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 xml:space="preserve"> and smooth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vitamin E to protect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,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and sodium hyaluronate to nourish.</w:t>
            </w:r>
          </w:p>
          <w:p w14:paraId="6873BA58" w14:textId="77777777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7B7946" w:rsidRPr="00C274AD" w14:paraId="7A69171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ACF6E67" w14:textId="04104DAA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2CB4027" w14:textId="49A177CD" w:rsidR="007B7946" w:rsidRPr="007B7946" w:rsidRDefault="007B7946" w:rsidP="007B794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Shop Now</w:t>
            </w:r>
          </w:p>
        </w:tc>
      </w:tr>
      <w:tr w:rsidR="007B7946" w:rsidRPr="00C274AD" w14:paraId="2921AA4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8E1039C" w14:textId="1F1172F6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B543929" w14:textId="53C7D0A4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What </w:t>
            </w:r>
            <w:proofErr w:type="gramStart"/>
            <w:r>
              <w:rPr>
                <w:rFonts w:asciiTheme="majorHAnsi" w:hAnsiTheme="majorHAnsi" w:cstheme="majorHAnsi"/>
                <w:sz w:val="21"/>
                <w:szCs w:val="21"/>
              </w:rPr>
              <w:t>The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Experts Are Saying</w:t>
            </w:r>
          </w:p>
        </w:tc>
      </w:tr>
      <w:tr w:rsidR="007B7946" w:rsidRPr="00C274AD" w14:paraId="491F20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750E5A6" w14:textId="42C78AFB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LINK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5870D8A" w14:textId="77777777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705B8ADB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16C7CAA" w14:textId="468BB010" w:rsidR="00101C2A" w:rsidRPr="00B425F3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Why Do I Need Antioxidants?</w:t>
            </w:r>
          </w:p>
          <w:p w14:paraId="56EF6F38" w14:textId="1747B371" w:rsidR="00031070" w:rsidRPr="00C274AD" w:rsidRDefault="00031070" w:rsidP="00101C2A">
            <w:pPr>
              <w:rPr>
                <w:rFonts w:asciiTheme="majorHAnsi" w:hAnsiTheme="majorHAnsi" w:cstheme="majorHAnsi"/>
              </w:rPr>
            </w:pPr>
          </w:p>
        </w:tc>
      </w:tr>
      <w:tr w:rsidR="007B7946" w:rsidRPr="00C274AD" w14:paraId="08233AC3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59F828F" w14:textId="0D7D52EF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DESCRIPTION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D1F9089" w14:textId="0AA53225" w:rsidR="007B7946" w:rsidRPr="004E35D9" w:rsidRDefault="007B7946" w:rsidP="007B794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Learn more about these powerful 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skin protectors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 and why they matter to the health and beauty of your 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complexion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63608034" w14:textId="77777777" w:rsidR="007B7946" w:rsidRPr="004E35D9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55898222" w:rsidR="00031070" w:rsidRPr="00C274AD" w:rsidRDefault="007B7946" w:rsidP="00943073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Read</w:t>
            </w:r>
            <w:r w:rsidR="00FF57B2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More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2AAB21C5" w:rsidR="00031070" w:rsidRPr="00C274AD" w:rsidRDefault="009235CF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Blog task here: </w:t>
            </w:r>
            <w:hyperlink r:id="rId11" w:history="1">
              <w:r w:rsidR="005A0492" w:rsidRPr="002148F3">
                <w:rPr>
                  <w:rStyle w:val="Hyperlink"/>
                  <w:rFonts w:asciiTheme="majorHAnsi" w:eastAsia="Gotham XNarrow Book" w:hAnsiTheme="majorHAnsi" w:cstheme="majorHAnsi"/>
                  <w:sz w:val="21"/>
                  <w:szCs w:val="21"/>
                </w:rPr>
                <w:t>https://www.wrike.com/open.htm?id=330948816</w:t>
              </w:r>
            </w:hyperlink>
            <w:r w:rsidR="005A0492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(in review)</w:t>
            </w:r>
          </w:p>
        </w:tc>
      </w:tr>
    </w:tbl>
    <w:p w14:paraId="757B514F" w14:textId="7AAE3B7F" w:rsidR="00875FD0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092D6CA1" w14:textId="2EAD08C6" w:rsidR="009235CF" w:rsidRDefault="009235CF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3F3654D1" w14:textId="2260BB4E" w:rsidR="009235CF" w:rsidRDefault="009235CF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5DED7245" w14:textId="79459BA7" w:rsidR="00907141" w:rsidRDefault="00907141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E7146A8" w14:textId="5AB097EF" w:rsidR="00907141" w:rsidRDefault="00907141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3C1A43C" w14:textId="76C667A9" w:rsidR="00907141" w:rsidRDefault="00907141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907141" w:rsidRPr="00C274AD" w14:paraId="58B3F2E8" w14:textId="77777777" w:rsidTr="00A543BE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E1F7AB9" w14:textId="7FD39A86" w:rsidR="00907141" w:rsidRPr="00C274AD" w:rsidRDefault="00907141" w:rsidP="00A543BE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MARKETING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-UK</w:t>
            </w:r>
          </w:p>
        </w:tc>
      </w:tr>
      <w:tr w:rsidR="00907141" w:rsidRPr="00C274AD" w14:paraId="57AC0A58" w14:textId="77777777" w:rsidTr="00A543BE">
        <w:trPr>
          <w:trHeight w:val="28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A7A971C" w14:textId="77777777" w:rsidR="00907141" w:rsidRDefault="00907141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03C512" w14:textId="77777777" w:rsidR="00907141" w:rsidRPr="00B425F3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All-in-One Wonder</w:t>
            </w:r>
          </w:p>
        </w:tc>
      </w:tr>
      <w:tr w:rsidR="00907141" w:rsidRPr="00C274AD" w14:paraId="00B90312" w14:textId="77777777" w:rsidTr="00A543BE">
        <w:trPr>
          <w:trHeight w:val="560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E15C4C1" w14:textId="77777777" w:rsidR="00907141" w:rsidRPr="00C274AD" w:rsidRDefault="00907141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2A2ACF" w14:textId="77777777" w:rsidR="00907141" w:rsidRPr="005112D1" w:rsidRDefault="00907141" w:rsidP="00A543B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Brighter, firmer skin that glows. All from one high-performance gel.</w:t>
            </w:r>
          </w:p>
        </w:tc>
      </w:tr>
      <w:tr w:rsidR="00907141" w:rsidRPr="00C274AD" w14:paraId="079B6B28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4B78209" w14:textId="77777777" w:rsidR="00907141" w:rsidRPr="00C274AD" w:rsidRDefault="00907141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046B77" w14:textId="77777777" w:rsidR="00907141" w:rsidRPr="005112D1" w:rsidRDefault="00907141" w:rsidP="00A543B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Shop Now</w:t>
            </w:r>
          </w:p>
        </w:tc>
      </w:tr>
      <w:tr w:rsidR="00907141" w:rsidRPr="00C274AD" w14:paraId="73211389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06A9679" w14:textId="77777777" w:rsidR="00907141" w:rsidRPr="00C274AD" w:rsidRDefault="00907141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1BA1F5" w14:textId="31993095" w:rsidR="00907141" w:rsidRPr="005112D1" w:rsidRDefault="00907141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0714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https://www.dhcuk.co.uk/astaxanthin-collagen-all-in-one-gel.html</w:t>
            </w:r>
          </w:p>
        </w:tc>
      </w:tr>
      <w:tr w:rsidR="00907141" w:rsidRPr="00C274AD" w14:paraId="262F4805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6F75F50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</w:t>
            </w:r>
            <w:proofErr w:type="gramStart"/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DESCRIPTION  HEADLINE</w:t>
            </w:r>
            <w:proofErr w:type="gramEnd"/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B10534E" w14:textId="77777777" w:rsidR="00907141" w:rsidRPr="005112D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 xml:space="preserve">Astaxanthin Collagen All-in-One Gel </w:t>
            </w:r>
          </w:p>
          <w:p w14:paraId="6C58CFF8" w14:textId="77777777" w:rsidR="00907141" w:rsidRPr="005112D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73EC30E4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EEAA315" w14:textId="77777777" w:rsidR="00907141" w:rsidRDefault="00907141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DESCRIPTION  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A7F5079" w14:textId="036B0AF1" w:rsidR="00907141" w:rsidRPr="005112D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 xml:space="preserve">Discover how this powerful botanical ingredient delivers next-level antioxidant protection in a brightening, </w:t>
            </w:r>
            <w:proofErr w:type="spellStart"/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moisturi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ing</w:t>
            </w:r>
            <w:proofErr w:type="spellEnd"/>
            <w:r w:rsidRPr="005112D1">
              <w:rPr>
                <w:rFonts w:asciiTheme="majorHAnsi" w:hAnsiTheme="majorHAnsi" w:cstheme="majorHAnsi"/>
                <w:sz w:val="21"/>
                <w:szCs w:val="21"/>
              </w:rPr>
              <w:t xml:space="preserve"> gel.</w:t>
            </w:r>
          </w:p>
          <w:p w14:paraId="513EDE8A" w14:textId="77777777" w:rsidR="00907141" w:rsidRPr="005112D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2E92C13E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71C9616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EB69C31" w14:textId="77777777" w:rsidR="00907141" w:rsidRPr="00B425F3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Rethink Your Routine</w:t>
            </w:r>
          </w:p>
        </w:tc>
      </w:tr>
      <w:tr w:rsidR="00907141" w:rsidRPr="00C274AD" w14:paraId="53C964BD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F0C3F44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3E3E215" w14:textId="77777777" w:rsidR="00907141" w:rsidRPr="005112D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For a daily lift of intensive, long-lasting moisture, s</w:t>
            </w: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mooth on this creamy gel to tone, hydrate and brighten in one step.</w:t>
            </w:r>
          </w:p>
          <w:p w14:paraId="7864F2F4" w14:textId="77777777" w:rsidR="00907141" w:rsidRPr="00B425F3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7574A203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02A884A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 CAROUSEL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BB72B9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Style w:val="apple-converted-space"/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Absolute BEST!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742CF626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This cream is amazing! I have noticed a HUGE difference in elasticity, fine lines (gone!) and overall texture of my skin. This is my </w:t>
            </w:r>
            <w:proofErr w:type="gramStart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GO TO</w:t>
            </w:r>
            <w:proofErr w:type="gramEnd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 cream and I highly recommend it!</w:t>
            </w:r>
          </w:p>
          <w:p w14:paraId="7BEC12ED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—Connie57, Illinois</w:t>
            </w:r>
          </w:p>
          <w:p w14:paraId="2A9F0982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23C79FF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Really hydrating!</w:t>
            </w:r>
          </w:p>
          <w:p w14:paraId="55210733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Hydrated my skin after 1 day using a sample. I could feel and see the difference. Brighter, softer, dewier skin! I LOVE IT!</w:t>
            </w:r>
          </w:p>
          <w:p w14:paraId="6F1E0804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Bliss_Omm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6E266F25" w14:textId="77777777" w:rsidR="00907141" w:rsidRPr="00B83D2F" w:rsidRDefault="00907141" w:rsidP="00A543BE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382DBA5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Rich but not heavy.</w:t>
            </w:r>
          </w:p>
          <w:p w14:paraId="5E3136DC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My skin is visibly smoother using this product. A definite difference in the appearance of my skin.</w:t>
            </w:r>
          </w:p>
          <w:p w14:paraId="211281AC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Mamacita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Oregon</w:t>
            </w:r>
          </w:p>
          <w:p w14:paraId="5E055E9A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0B1FDA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The perfect ‘all in one’</w:t>
            </w:r>
          </w:p>
          <w:p w14:paraId="38D1A2DF" w14:textId="66C69F01" w:rsidR="00907141" w:rsidRPr="00B83D2F" w:rsidRDefault="00907141" w:rsidP="00A543B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I travel a </w:t>
            </w:r>
            <w:proofErr w:type="gram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lot, and</w:t>
            </w:r>
            <w:proofErr w:type="gram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 finding a product which deeply moisturi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es and is applied in one step is a gift!</w:t>
            </w:r>
          </w:p>
          <w:p w14:paraId="5D621316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LeGS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Tennessee</w:t>
            </w:r>
          </w:p>
          <w:p w14:paraId="1683172D" w14:textId="77777777" w:rsidR="00907141" w:rsidRPr="00B83D2F" w:rsidRDefault="00907141" w:rsidP="00A543BE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E1CC734" w14:textId="77777777" w:rsidR="00907141" w:rsidRPr="00B83D2F" w:rsidRDefault="00907141" w:rsidP="00A543BE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Easiest way to keep skin looking good all day.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7112F605" w14:textId="77777777" w:rsidR="00907141" w:rsidRPr="00B83D2F" w:rsidRDefault="00907141" w:rsidP="00A543B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This product has made me a believer in the advantages of gels; it smoothes on, absorbs quickly and stays all day allowing a soft glow. Quick and effective!</w:t>
            </w:r>
          </w:p>
          <w:p w14:paraId="7F751FBD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Gymchick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4B4F94AA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707131A" w14:textId="77777777" w:rsidR="00907141" w:rsidRPr="00B83D2F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018D8758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6783791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KEY INGREDIENTS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CF86D80" w14:textId="77777777" w:rsidR="00907141" w:rsidRPr="00B425F3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What’s in It</w:t>
            </w:r>
          </w:p>
        </w:tc>
      </w:tr>
      <w:tr w:rsidR="00907141" w:rsidRPr="00C274AD" w14:paraId="36D36D7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D8DE528" w14:textId="77777777" w:rsidR="00907141" w:rsidRPr="00C274AD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KEY INGREDIENTS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79CED20" w14:textId="7777777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Astaxanthin</w:t>
            </w:r>
          </w:p>
          <w:p w14:paraId="1A41AF72" w14:textId="7777777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</w:t>
            </w:r>
          </w:p>
          <w:p w14:paraId="64F456DE" w14:textId="57EBFC78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Derived from freshwater algae and </w:t>
            </w:r>
            <w:proofErr w:type="spellStart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microni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ed</w:t>
            </w:r>
            <w:proofErr w:type="spellEnd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for fast absorption, astaxanthin helps skin retain moisture and protects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it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from environmental damage.</w:t>
            </w:r>
          </w:p>
          <w:p w14:paraId="0CB5742B" w14:textId="77777777" w:rsidR="00907141" w:rsidRPr="009E3AE2" w:rsidRDefault="00907141" w:rsidP="00A543BE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8365038" w14:textId="77777777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Vitamin E</w:t>
            </w:r>
          </w:p>
          <w:p w14:paraId="46B02978" w14:textId="77777777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Antioxidant, skin conditioner</w:t>
            </w:r>
          </w:p>
          <w:p w14:paraId="6F33B21D" w14:textId="13416A21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Helps prevent the signs of premature ag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ing by protecting skin against environmental pollution.</w:t>
            </w:r>
          </w:p>
          <w:p w14:paraId="2D44F45A" w14:textId="77777777" w:rsidR="00907141" w:rsidRPr="009E3AE2" w:rsidRDefault="00907141" w:rsidP="00A543BE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95EF73D" w14:textId="31164B40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Hydroly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ed</w:t>
            </w:r>
            <w:proofErr w:type="spellEnd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Collagen</w:t>
            </w:r>
          </w:p>
          <w:p w14:paraId="5B3FB121" w14:textId="0DD1FB59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Hydration booster, </w:t>
            </w:r>
            <w:proofErr w:type="spellStart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moisturi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er</w:t>
            </w:r>
            <w:proofErr w:type="spellEnd"/>
          </w:p>
          <w:p w14:paraId="357B3441" w14:textId="77777777" w:rsidR="00907141" w:rsidRPr="009E3AE2" w:rsidRDefault="00907141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Skin-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firming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collagen is processed into ultra-tiny peptides, making it more easily absorbed and leaving skin feeling soft and supple.</w:t>
            </w:r>
          </w:p>
          <w:p w14:paraId="52905F5A" w14:textId="7777777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7A6F350" w14:textId="7777777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Squalane</w:t>
            </w:r>
          </w:p>
          <w:p w14:paraId="2AD101F4" w14:textId="2C58CF3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Moisturi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="00A7180D">
              <w:rPr>
                <w:rFonts w:asciiTheme="majorHAnsi" w:hAnsiTheme="majorHAnsi" w:cstheme="majorHAnsi"/>
                <w:sz w:val="21"/>
                <w:szCs w:val="21"/>
              </w:rPr>
              <w:t>r</w:t>
            </w:r>
            <w:proofErr w:type="spellEnd"/>
            <w:r w:rsidR="00A7180D">
              <w:rPr>
                <w:rFonts w:asciiTheme="majorHAnsi" w:hAnsiTheme="majorHAnsi" w:cstheme="majorHAnsi"/>
                <w:sz w:val="21"/>
                <w:szCs w:val="21"/>
              </w:rPr>
              <w:t>, skin soother</w:t>
            </w:r>
            <w:bookmarkStart w:id="0" w:name="_GoBack"/>
            <w:bookmarkEnd w:id="0"/>
          </w:p>
          <w:p w14:paraId="2F44C8D4" w14:textId="77777777" w:rsidR="00907141" w:rsidRPr="009E3AE2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Derived from olives, squalane is an emollient and antioxidant-rich skin protectant.</w:t>
            </w:r>
          </w:p>
          <w:p w14:paraId="7CD94906" w14:textId="77777777" w:rsidR="00907141" w:rsidRPr="00C274AD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78981414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1BDCBA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PRODUCT DETAILS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FEFABA2" w14:textId="77777777" w:rsidR="0090714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Discover Nature’s Pink Powerhouse</w:t>
            </w:r>
          </w:p>
        </w:tc>
      </w:tr>
      <w:tr w:rsidR="00907141" w:rsidRPr="00C274AD" w14:paraId="2B39C452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D47463D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DETAILS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25E7F7B" w14:textId="15618152" w:rsidR="00907141" w:rsidRPr="009E2684" w:rsidRDefault="00907141" w:rsidP="00A543BE">
            <w:pPr>
              <w:rPr>
                <w:rFonts w:cstheme="minorHAnsi"/>
                <w:sz w:val="21"/>
                <w:szCs w:val="21"/>
              </w:rPr>
            </w:pP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Astaxanthin has emerged as a breakthrough ingredient in modern skincare. This high-performance antioxidant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is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 6,000 times more effective than vitamin C and 550 times more powerful than vitamin E in eliminating free radicals that cause premature ag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ing. We’ve </w:t>
            </w:r>
            <w:proofErr w:type="spellStart"/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microni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ed</w:t>
            </w:r>
            <w:proofErr w:type="spellEnd"/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 it for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instant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absorption and blended it with complexion boosters like </w:t>
            </w:r>
            <w:proofErr w:type="spellStart"/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hydroly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ed</w:t>
            </w:r>
            <w:proofErr w:type="spellEnd"/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 collagen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to firm and smooth,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vitamin E to protect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and sodium hyaluronate to nourish.</w:t>
            </w:r>
          </w:p>
          <w:p w14:paraId="6E4D6C1F" w14:textId="77777777" w:rsidR="0090714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291F8FD5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22D365C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B8B4694" w14:textId="77777777" w:rsidR="00907141" w:rsidRPr="007B7946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Shop Now</w:t>
            </w:r>
          </w:p>
        </w:tc>
      </w:tr>
      <w:tr w:rsidR="00907141" w:rsidRPr="00C274AD" w14:paraId="5B08B07C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ADD9FCB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347F82D" w14:textId="3AE03F69" w:rsidR="0090714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What the Experts Are Saying</w:t>
            </w:r>
          </w:p>
        </w:tc>
      </w:tr>
      <w:tr w:rsidR="00907141" w:rsidRPr="00C274AD" w14:paraId="6BBF6D6C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7677297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LINK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6A3FA1F" w14:textId="77777777" w:rsidR="00907141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7AE4FC67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9D5B33C" w14:textId="77777777" w:rsidR="00907141" w:rsidRPr="00C274AD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649C6F6" w14:textId="77777777" w:rsidR="00907141" w:rsidRPr="00B425F3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Why Do I Need Antioxidants?</w:t>
            </w:r>
          </w:p>
          <w:p w14:paraId="57628DC1" w14:textId="77777777" w:rsidR="00907141" w:rsidRPr="00C274AD" w:rsidRDefault="00907141" w:rsidP="00A543BE">
            <w:pPr>
              <w:rPr>
                <w:rFonts w:asciiTheme="majorHAnsi" w:hAnsiTheme="majorHAnsi" w:cstheme="majorHAnsi"/>
              </w:rPr>
            </w:pPr>
          </w:p>
        </w:tc>
      </w:tr>
      <w:tr w:rsidR="00907141" w:rsidRPr="00C274AD" w14:paraId="6F00055A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DB3ECB6" w14:textId="77777777" w:rsidR="00907141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DESCRIPTION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A8CCE2C" w14:textId="77777777" w:rsidR="00907141" w:rsidRPr="004E35D9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Learn more about these powerful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skin protectors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 and why they matter to the health and beauty of your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complexion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46CE2F79" w14:textId="77777777" w:rsidR="00907141" w:rsidRPr="004E35D9" w:rsidRDefault="00907141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07141" w:rsidRPr="00C274AD" w14:paraId="2F516C1D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EDA4A13" w14:textId="77777777" w:rsidR="00907141" w:rsidRPr="00C274AD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758A8D2" w14:textId="77777777" w:rsidR="00907141" w:rsidRPr="00C274AD" w:rsidRDefault="00907141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Read More</w:t>
            </w:r>
          </w:p>
        </w:tc>
      </w:tr>
      <w:tr w:rsidR="00907141" w:rsidRPr="00C274AD" w14:paraId="3DEBF6E9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1AD569F" w14:textId="77777777" w:rsidR="00907141" w:rsidRPr="00C274AD" w:rsidRDefault="00907141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1E0F38B" w14:textId="77777777" w:rsidR="00907141" w:rsidRPr="00C274AD" w:rsidRDefault="00907141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Blog task here: </w:t>
            </w:r>
            <w:hyperlink r:id="rId12" w:history="1">
              <w:r w:rsidRPr="002148F3">
                <w:rPr>
                  <w:rStyle w:val="Hyperlink"/>
                  <w:rFonts w:asciiTheme="majorHAnsi" w:eastAsia="Gotham XNarrow Book" w:hAnsiTheme="majorHAnsi" w:cstheme="majorHAnsi"/>
                  <w:sz w:val="21"/>
                  <w:szCs w:val="21"/>
                </w:rPr>
                <w:t>https://www.wrike.com/open.htm?id=330948816</w:t>
              </w:r>
            </w:hyperlink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(in review)</w:t>
            </w:r>
          </w:p>
        </w:tc>
      </w:tr>
    </w:tbl>
    <w:p w14:paraId="3483C4BE" w14:textId="77777777" w:rsidR="00907141" w:rsidRDefault="00907141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32896CF" w14:textId="77777777" w:rsidR="005A0492" w:rsidRPr="00C274AD" w:rsidRDefault="005A0492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1B2FF95F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  <w:r w:rsidR="009235CF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-US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772E6C8C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9235CF" w:rsidRPr="00C274AD" w14:paraId="7A897C13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07C30D5" w14:textId="715F40FD" w:rsidR="009235CF" w:rsidRPr="00C274AD" w:rsidRDefault="009235CF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-UK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6A0D35" w14:textId="4B071FAF" w:rsidR="009235CF" w:rsidRDefault="009235CF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6B575AE8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11476A6C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D316E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D316E0" w:rsidRPr="00C274AD" w14:paraId="154066C6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77E0276" w14:textId="77777777" w:rsidR="00D316E0" w:rsidRPr="00C274AD" w:rsidRDefault="00D316E0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8314567" w14:textId="77777777" w:rsidR="00D316E0" w:rsidRPr="00C274AD" w:rsidRDefault="00D316E0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AAA958F" w14:textId="77777777" w:rsidR="00816BEE" w:rsidRPr="00C274AD" w:rsidRDefault="00816BEE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332F78A" w14:textId="6C06FE39" w:rsidR="00CC391B" w:rsidRPr="00C274AD" w:rsidRDefault="00CC391B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p w14:paraId="6C9B31C0" w14:textId="7B08BB06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384622C3" w14:textId="77777777" w:rsidR="00816BEE" w:rsidRPr="00C274AD" w:rsidRDefault="00816BEE" w:rsidP="0081089D">
      <w:pPr>
        <w:rPr>
          <w:rFonts w:asciiTheme="minorHAnsi" w:hAnsiTheme="minorHAnsi" w:cstheme="minorHAnsi"/>
          <w:sz w:val="20"/>
          <w:szCs w:val="20"/>
        </w:rPr>
      </w:pPr>
    </w:p>
    <w:p w14:paraId="44B0BF72" w14:textId="0BF87529" w:rsidR="0081089D" w:rsidRPr="00C274AD" w:rsidRDefault="0081089D" w:rsidP="00494411">
      <w:pPr>
        <w:rPr>
          <w:rFonts w:asciiTheme="minorHAnsi" w:hAnsiTheme="minorHAnsi" w:cstheme="minorHAnsi"/>
          <w:sz w:val="20"/>
          <w:szCs w:val="20"/>
        </w:rPr>
      </w:pPr>
    </w:p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37677" w14:textId="77777777" w:rsidR="004614FE" w:rsidRDefault="004614FE">
      <w:r>
        <w:separator/>
      </w:r>
    </w:p>
  </w:endnote>
  <w:endnote w:type="continuationSeparator" w:id="0">
    <w:p w14:paraId="04193354" w14:textId="77777777" w:rsidR="004614FE" w:rsidRDefault="0046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Lato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0132" w14:textId="77777777" w:rsidR="00D316E0" w:rsidRDefault="00D31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CFDA" w14:textId="77777777" w:rsidR="00D316E0" w:rsidRDefault="00D3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B7BD" w14:textId="77777777" w:rsidR="004614FE" w:rsidRDefault="004614FE">
      <w:r>
        <w:separator/>
      </w:r>
    </w:p>
  </w:footnote>
  <w:footnote w:type="continuationSeparator" w:id="0">
    <w:p w14:paraId="2BA0C4FB" w14:textId="77777777" w:rsidR="004614FE" w:rsidRDefault="00461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  <w:lang w:eastAsia="en-US"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C9F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2EAE"/>
    <w:rsid w:val="00097436"/>
    <w:rsid w:val="000A04FF"/>
    <w:rsid w:val="000A16A0"/>
    <w:rsid w:val="000A5B89"/>
    <w:rsid w:val="000A77AF"/>
    <w:rsid w:val="000B1A79"/>
    <w:rsid w:val="000B2C1B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1C2A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3325C"/>
    <w:rsid w:val="001432A3"/>
    <w:rsid w:val="00146224"/>
    <w:rsid w:val="001576FF"/>
    <w:rsid w:val="001603C7"/>
    <w:rsid w:val="00161481"/>
    <w:rsid w:val="00161FBB"/>
    <w:rsid w:val="00162E9F"/>
    <w:rsid w:val="00171526"/>
    <w:rsid w:val="0017442B"/>
    <w:rsid w:val="00175AA2"/>
    <w:rsid w:val="0018043B"/>
    <w:rsid w:val="001806CC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5F65"/>
    <w:rsid w:val="001F76D5"/>
    <w:rsid w:val="001F7F21"/>
    <w:rsid w:val="00202E5C"/>
    <w:rsid w:val="002057EF"/>
    <w:rsid w:val="002110BF"/>
    <w:rsid w:val="00214153"/>
    <w:rsid w:val="002151F4"/>
    <w:rsid w:val="00215FD6"/>
    <w:rsid w:val="00226894"/>
    <w:rsid w:val="002357FA"/>
    <w:rsid w:val="00235AFE"/>
    <w:rsid w:val="00242BCF"/>
    <w:rsid w:val="002519CD"/>
    <w:rsid w:val="00251A38"/>
    <w:rsid w:val="00252CD8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7465"/>
    <w:rsid w:val="00297FE2"/>
    <w:rsid w:val="002A12C6"/>
    <w:rsid w:val="002A1C92"/>
    <w:rsid w:val="002A37C9"/>
    <w:rsid w:val="002B14E8"/>
    <w:rsid w:val="002B1DA2"/>
    <w:rsid w:val="002B3D5A"/>
    <w:rsid w:val="002B574A"/>
    <w:rsid w:val="002B57DE"/>
    <w:rsid w:val="002B6BE7"/>
    <w:rsid w:val="002C0D54"/>
    <w:rsid w:val="002C1188"/>
    <w:rsid w:val="002C1720"/>
    <w:rsid w:val="002C1A87"/>
    <w:rsid w:val="002C5BD6"/>
    <w:rsid w:val="002C5C0D"/>
    <w:rsid w:val="002C7725"/>
    <w:rsid w:val="002D1455"/>
    <w:rsid w:val="002D2B01"/>
    <w:rsid w:val="002D49D8"/>
    <w:rsid w:val="002D4AD3"/>
    <w:rsid w:val="002D54A2"/>
    <w:rsid w:val="002D5594"/>
    <w:rsid w:val="002D78DF"/>
    <w:rsid w:val="002E2B59"/>
    <w:rsid w:val="002E79B3"/>
    <w:rsid w:val="002F2BC8"/>
    <w:rsid w:val="002F3D70"/>
    <w:rsid w:val="0030416D"/>
    <w:rsid w:val="00307D6A"/>
    <w:rsid w:val="00310A20"/>
    <w:rsid w:val="00313D70"/>
    <w:rsid w:val="003167B1"/>
    <w:rsid w:val="00323277"/>
    <w:rsid w:val="0032598E"/>
    <w:rsid w:val="00325BB9"/>
    <w:rsid w:val="003309D3"/>
    <w:rsid w:val="00334A2E"/>
    <w:rsid w:val="00334B83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87468"/>
    <w:rsid w:val="00397A23"/>
    <w:rsid w:val="003A3490"/>
    <w:rsid w:val="003A5A56"/>
    <w:rsid w:val="003A6AF8"/>
    <w:rsid w:val="003A70EA"/>
    <w:rsid w:val="003B5754"/>
    <w:rsid w:val="003C4EDD"/>
    <w:rsid w:val="003C59DB"/>
    <w:rsid w:val="003D1BC4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4277"/>
    <w:rsid w:val="00406A7D"/>
    <w:rsid w:val="00411B67"/>
    <w:rsid w:val="00411E89"/>
    <w:rsid w:val="00416908"/>
    <w:rsid w:val="00431284"/>
    <w:rsid w:val="00436034"/>
    <w:rsid w:val="0043657D"/>
    <w:rsid w:val="004375F3"/>
    <w:rsid w:val="004408DA"/>
    <w:rsid w:val="00444044"/>
    <w:rsid w:val="00450C51"/>
    <w:rsid w:val="00452061"/>
    <w:rsid w:val="00452D68"/>
    <w:rsid w:val="00454EB9"/>
    <w:rsid w:val="004614FE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758"/>
    <w:rsid w:val="004C1F08"/>
    <w:rsid w:val="004C384A"/>
    <w:rsid w:val="004C66D3"/>
    <w:rsid w:val="004C7DCD"/>
    <w:rsid w:val="004D00DD"/>
    <w:rsid w:val="004D2B18"/>
    <w:rsid w:val="004D365A"/>
    <w:rsid w:val="004E35D9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112D1"/>
    <w:rsid w:val="00523595"/>
    <w:rsid w:val="0052368A"/>
    <w:rsid w:val="00526163"/>
    <w:rsid w:val="00527E3B"/>
    <w:rsid w:val="00536113"/>
    <w:rsid w:val="00540B8C"/>
    <w:rsid w:val="00554B9A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492"/>
    <w:rsid w:val="005A0B0B"/>
    <w:rsid w:val="005A2A05"/>
    <w:rsid w:val="005A2C63"/>
    <w:rsid w:val="005A5FC5"/>
    <w:rsid w:val="005B1F64"/>
    <w:rsid w:val="005B55EB"/>
    <w:rsid w:val="005B638C"/>
    <w:rsid w:val="005C0E13"/>
    <w:rsid w:val="005C42E3"/>
    <w:rsid w:val="005D0F28"/>
    <w:rsid w:val="005D4706"/>
    <w:rsid w:val="005D5C02"/>
    <w:rsid w:val="005E00F6"/>
    <w:rsid w:val="005E3F46"/>
    <w:rsid w:val="005E5D8C"/>
    <w:rsid w:val="005F12D2"/>
    <w:rsid w:val="005F15C7"/>
    <w:rsid w:val="005F1E5A"/>
    <w:rsid w:val="005F4516"/>
    <w:rsid w:val="00601709"/>
    <w:rsid w:val="00601C16"/>
    <w:rsid w:val="0060669D"/>
    <w:rsid w:val="00607CCB"/>
    <w:rsid w:val="00607E65"/>
    <w:rsid w:val="00610A1A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11D1"/>
    <w:rsid w:val="00683460"/>
    <w:rsid w:val="00683E06"/>
    <w:rsid w:val="00683F93"/>
    <w:rsid w:val="006847FB"/>
    <w:rsid w:val="00685853"/>
    <w:rsid w:val="00686D5E"/>
    <w:rsid w:val="00687886"/>
    <w:rsid w:val="0069212F"/>
    <w:rsid w:val="006953CF"/>
    <w:rsid w:val="0069639E"/>
    <w:rsid w:val="006A1CA6"/>
    <w:rsid w:val="006A1F0F"/>
    <w:rsid w:val="006A4A46"/>
    <w:rsid w:val="006A4CBF"/>
    <w:rsid w:val="006A5A3A"/>
    <w:rsid w:val="006A755A"/>
    <w:rsid w:val="006A7888"/>
    <w:rsid w:val="006B09BE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147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EB4"/>
    <w:rsid w:val="007B7487"/>
    <w:rsid w:val="007B7946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4F4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26974"/>
    <w:rsid w:val="00834C75"/>
    <w:rsid w:val="00835948"/>
    <w:rsid w:val="00840237"/>
    <w:rsid w:val="00840369"/>
    <w:rsid w:val="00842AF3"/>
    <w:rsid w:val="0084464F"/>
    <w:rsid w:val="00850FBD"/>
    <w:rsid w:val="008526F5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B390F"/>
    <w:rsid w:val="008B4649"/>
    <w:rsid w:val="008B4C8A"/>
    <w:rsid w:val="008C1095"/>
    <w:rsid w:val="008C4104"/>
    <w:rsid w:val="008C78B8"/>
    <w:rsid w:val="008D45FB"/>
    <w:rsid w:val="008D75AA"/>
    <w:rsid w:val="008E3EBA"/>
    <w:rsid w:val="008E5551"/>
    <w:rsid w:val="008F0138"/>
    <w:rsid w:val="008F2541"/>
    <w:rsid w:val="008F792F"/>
    <w:rsid w:val="008F7971"/>
    <w:rsid w:val="008F7EEF"/>
    <w:rsid w:val="00900C03"/>
    <w:rsid w:val="00901BA7"/>
    <w:rsid w:val="00901EEA"/>
    <w:rsid w:val="00902F70"/>
    <w:rsid w:val="009052CF"/>
    <w:rsid w:val="00906795"/>
    <w:rsid w:val="00907141"/>
    <w:rsid w:val="00920AFF"/>
    <w:rsid w:val="009235CF"/>
    <w:rsid w:val="00930A5A"/>
    <w:rsid w:val="00933F9E"/>
    <w:rsid w:val="00934B8A"/>
    <w:rsid w:val="009360CF"/>
    <w:rsid w:val="009362D5"/>
    <w:rsid w:val="00936ED0"/>
    <w:rsid w:val="00940EA4"/>
    <w:rsid w:val="00943073"/>
    <w:rsid w:val="0094773F"/>
    <w:rsid w:val="00961B0A"/>
    <w:rsid w:val="0096351B"/>
    <w:rsid w:val="00971EC7"/>
    <w:rsid w:val="009A1A59"/>
    <w:rsid w:val="009A5FBA"/>
    <w:rsid w:val="009A6690"/>
    <w:rsid w:val="009B103B"/>
    <w:rsid w:val="009B4751"/>
    <w:rsid w:val="009C2D91"/>
    <w:rsid w:val="009C59BD"/>
    <w:rsid w:val="009C6762"/>
    <w:rsid w:val="009C791B"/>
    <w:rsid w:val="009D4B9E"/>
    <w:rsid w:val="009D760A"/>
    <w:rsid w:val="009E095E"/>
    <w:rsid w:val="009E3AE2"/>
    <w:rsid w:val="009E4E8B"/>
    <w:rsid w:val="009E59AA"/>
    <w:rsid w:val="009F2325"/>
    <w:rsid w:val="009F2A7F"/>
    <w:rsid w:val="009F4B3B"/>
    <w:rsid w:val="00A012C4"/>
    <w:rsid w:val="00A01849"/>
    <w:rsid w:val="00A11447"/>
    <w:rsid w:val="00A12457"/>
    <w:rsid w:val="00A124C7"/>
    <w:rsid w:val="00A17B49"/>
    <w:rsid w:val="00A22E3E"/>
    <w:rsid w:val="00A37179"/>
    <w:rsid w:val="00A434F5"/>
    <w:rsid w:val="00A44000"/>
    <w:rsid w:val="00A47162"/>
    <w:rsid w:val="00A5122F"/>
    <w:rsid w:val="00A51D77"/>
    <w:rsid w:val="00A52D78"/>
    <w:rsid w:val="00A53F56"/>
    <w:rsid w:val="00A5557E"/>
    <w:rsid w:val="00A628F8"/>
    <w:rsid w:val="00A66737"/>
    <w:rsid w:val="00A7180D"/>
    <w:rsid w:val="00A71D35"/>
    <w:rsid w:val="00A80837"/>
    <w:rsid w:val="00A84817"/>
    <w:rsid w:val="00A853D1"/>
    <w:rsid w:val="00A85EBD"/>
    <w:rsid w:val="00A92A95"/>
    <w:rsid w:val="00A94F90"/>
    <w:rsid w:val="00A97D09"/>
    <w:rsid w:val="00AB0660"/>
    <w:rsid w:val="00AB1C67"/>
    <w:rsid w:val="00AB3A6F"/>
    <w:rsid w:val="00AB591A"/>
    <w:rsid w:val="00AC4DF1"/>
    <w:rsid w:val="00AD1600"/>
    <w:rsid w:val="00AD1B04"/>
    <w:rsid w:val="00AD30D4"/>
    <w:rsid w:val="00AD470D"/>
    <w:rsid w:val="00AD48A8"/>
    <w:rsid w:val="00AE0461"/>
    <w:rsid w:val="00AE3FB7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DBB"/>
    <w:rsid w:val="00B261CA"/>
    <w:rsid w:val="00B270DB"/>
    <w:rsid w:val="00B30AE3"/>
    <w:rsid w:val="00B31C5D"/>
    <w:rsid w:val="00B37C13"/>
    <w:rsid w:val="00B418C7"/>
    <w:rsid w:val="00B41E4F"/>
    <w:rsid w:val="00B425F3"/>
    <w:rsid w:val="00B44C60"/>
    <w:rsid w:val="00B52227"/>
    <w:rsid w:val="00B55D4B"/>
    <w:rsid w:val="00B55EF2"/>
    <w:rsid w:val="00B5602C"/>
    <w:rsid w:val="00B5699D"/>
    <w:rsid w:val="00B62CDE"/>
    <w:rsid w:val="00B71D6A"/>
    <w:rsid w:val="00B83D2F"/>
    <w:rsid w:val="00B83E4D"/>
    <w:rsid w:val="00B84F4F"/>
    <w:rsid w:val="00B905C0"/>
    <w:rsid w:val="00B93347"/>
    <w:rsid w:val="00B9690E"/>
    <w:rsid w:val="00B97F43"/>
    <w:rsid w:val="00BA40E2"/>
    <w:rsid w:val="00BA71BA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74AD"/>
    <w:rsid w:val="00C300B1"/>
    <w:rsid w:val="00C37826"/>
    <w:rsid w:val="00C43EAE"/>
    <w:rsid w:val="00C442BF"/>
    <w:rsid w:val="00C4432C"/>
    <w:rsid w:val="00C47D76"/>
    <w:rsid w:val="00C51D70"/>
    <w:rsid w:val="00C5732A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DDB"/>
    <w:rsid w:val="00D13CD1"/>
    <w:rsid w:val="00D209C8"/>
    <w:rsid w:val="00D210AD"/>
    <w:rsid w:val="00D316E0"/>
    <w:rsid w:val="00D41317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D28"/>
    <w:rsid w:val="00D87C8B"/>
    <w:rsid w:val="00D903E0"/>
    <w:rsid w:val="00D9097A"/>
    <w:rsid w:val="00D91AC2"/>
    <w:rsid w:val="00D926DC"/>
    <w:rsid w:val="00D93A6E"/>
    <w:rsid w:val="00D95706"/>
    <w:rsid w:val="00D95722"/>
    <w:rsid w:val="00D96578"/>
    <w:rsid w:val="00DA2246"/>
    <w:rsid w:val="00DA4A86"/>
    <w:rsid w:val="00DB105E"/>
    <w:rsid w:val="00DB1DED"/>
    <w:rsid w:val="00DC26E2"/>
    <w:rsid w:val="00DC2D44"/>
    <w:rsid w:val="00DC6ED4"/>
    <w:rsid w:val="00DD0DD5"/>
    <w:rsid w:val="00DD5FC3"/>
    <w:rsid w:val="00DE0C16"/>
    <w:rsid w:val="00DF06DB"/>
    <w:rsid w:val="00DF0ED1"/>
    <w:rsid w:val="00DF365C"/>
    <w:rsid w:val="00E039C2"/>
    <w:rsid w:val="00E1031A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4811"/>
    <w:rsid w:val="00E465B9"/>
    <w:rsid w:val="00E47089"/>
    <w:rsid w:val="00E543ED"/>
    <w:rsid w:val="00E551E2"/>
    <w:rsid w:val="00E61A7F"/>
    <w:rsid w:val="00E65240"/>
    <w:rsid w:val="00E679D5"/>
    <w:rsid w:val="00E70513"/>
    <w:rsid w:val="00E71A3C"/>
    <w:rsid w:val="00E74383"/>
    <w:rsid w:val="00E7650B"/>
    <w:rsid w:val="00E8022E"/>
    <w:rsid w:val="00E814CF"/>
    <w:rsid w:val="00E837D0"/>
    <w:rsid w:val="00E86434"/>
    <w:rsid w:val="00E86CB6"/>
    <w:rsid w:val="00E91285"/>
    <w:rsid w:val="00EA23C8"/>
    <w:rsid w:val="00EA25EE"/>
    <w:rsid w:val="00EA2CBD"/>
    <w:rsid w:val="00EA7673"/>
    <w:rsid w:val="00EB07CB"/>
    <w:rsid w:val="00EB1358"/>
    <w:rsid w:val="00EB41D6"/>
    <w:rsid w:val="00EC04C0"/>
    <w:rsid w:val="00EC0786"/>
    <w:rsid w:val="00EC3D40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063D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2531C"/>
    <w:rsid w:val="00F344ED"/>
    <w:rsid w:val="00F35368"/>
    <w:rsid w:val="00F4393F"/>
    <w:rsid w:val="00F44134"/>
    <w:rsid w:val="00F44342"/>
    <w:rsid w:val="00F45BA8"/>
    <w:rsid w:val="00F47C02"/>
    <w:rsid w:val="00F47CF1"/>
    <w:rsid w:val="00F503DC"/>
    <w:rsid w:val="00F53996"/>
    <w:rsid w:val="00F5405F"/>
    <w:rsid w:val="00F57E6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C7E13"/>
    <w:rsid w:val="00FF1D0D"/>
    <w:rsid w:val="00FF21D9"/>
    <w:rsid w:val="00FF2345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styleId="NormalWeb">
    <w:name w:val="Normal (Web)"/>
    <w:basedOn w:val="Normal"/>
    <w:uiPriority w:val="99"/>
    <w:unhideWhenUsed/>
    <w:rsid w:val="00FF57B2"/>
    <w:pPr>
      <w:spacing w:before="100" w:beforeAutospacing="1" w:after="100" w:afterAutospacing="1"/>
    </w:pPr>
    <w:rPr>
      <w:lang w:val="en-GB" w:eastAsia="en-US"/>
    </w:rPr>
  </w:style>
  <w:style w:type="character" w:customStyle="1" w:styleId="apple-converted-space">
    <w:name w:val="apple-converted-space"/>
    <w:basedOn w:val="DefaultParagraphFont"/>
    <w:rsid w:val="00FF57B2"/>
  </w:style>
  <w:style w:type="character" w:customStyle="1" w:styleId="proofing-commentarytext">
    <w:name w:val="proofing-commentary__text"/>
    <w:basedOn w:val="DefaultParagraphFont"/>
    <w:rsid w:val="00AE3FB7"/>
  </w:style>
  <w:style w:type="paragraph" w:styleId="BalloonText">
    <w:name w:val="Balloon Text"/>
    <w:basedOn w:val="Normal"/>
    <w:link w:val="BalloonTextChar"/>
    <w:uiPriority w:val="99"/>
    <w:semiHidden/>
    <w:unhideWhenUsed/>
    <w:rsid w:val="005112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2D1"/>
    <w:rPr>
      <w:rFonts w:ascii="Times New Roman" w:eastAsia="Times New Roman" w:hAnsi="Times New Roman" w:cs="Times New Roman"/>
      <w:color w:val="auto"/>
      <w:sz w:val="18"/>
      <w:szCs w:val="18"/>
      <w:lang w:eastAsia="ja-JP"/>
    </w:rPr>
  </w:style>
  <w:style w:type="paragraph" w:customStyle="1" w:styleId="Default">
    <w:name w:val="Default"/>
    <w:rsid w:val="009E3AE2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rsid w:val="005A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91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3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rike.com/open.htm?id=330948816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rike.com/open.htm?id=330948816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D3478BB379545960D6D69F4C0B43C" ma:contentTypeVersion="4" ma:contentTypeDescription="Create a new document." ma:contentTypeScope="" ma:versionID="d5732662b2eacbc8011250907097a8c2">
  <xsd:schema xmlns:xsd="http://www.w3.org/2001/XMLSchema" xmlns:xs="http://www.w3.org/2001/XMLSchema" xmlns:p="http://schemas.microsoft.com/office/2006/metadata/properties" xmlns:ns2="c0fdff53-3415-4f56-965f-8f5e19c08116" targetNamespace="http://schemas.microsoft.com/office/2006/metadata/properties" ma:root="true" ma:fieldsID="cd1aa6711ed759212a5cb1c4d553f9f8" ns2:_="">
    <xsd:import namespace="c0fdff53-3415-4f56-965f-8f5e19c08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ff53-3415-4f56-965f-8f5e19c08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00B161-71D3-4C6C-9776-8623F06AF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71E72-E05E-4956-89EE-4633724D9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41B53-D83F-4FBE-B80D-7340D461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ff53-3415-4f56-965f-8f5e19c08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A6416-6D05-7B43-AB57-ECC67437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Lisa Tsering</cp:lastModifiedBy>
  <cp:revision>31</cp:revision>
  <cp:lastPrinted>2019-04-08T21:16:00Z</cp:lastPrinted>
  <dcterms:created xsi:type="dcterms:W3CDTF">2018-12-18T00:36:00Z</dcterms:created>
  <dcterms:modified xsi:type="dcterms:W3CDTF">2019-04-11T22:24:00Z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0x010100155D3478BB379545960D6D69F4C0B43C</vt:lpwstr>
  </property>
</Properties>
</file>