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61A" w:rsidRDefault="0026461A" w:rsidP="0026461A">
      <w:pPr>
        <w:rPr>
          <w:rFonts w:ascii="Kaiti SC Black" w:eastAsia="Times New Roman" w:hAnsi="Kaiti SC Black" w:cs="Kaiti SC Black"/>
          <w:color w:val="333333"/>
          <w:sz w:val="21"/>
          <w:szCs w:val="21"/>
          <w:shd w:val="clear" w:color="auto" w:fill="FFFFFF"/>
          <w:lang w:eastAsia="en-US"/>
        </w:rPr>
      </w:pPr>
      <w:bookmarkStart w:id="0" w:name="_GoBack"/>
      <w:r w:rsidRPr="0026461A">
        <w:rPr>
          <w:rFonts w:ascii="Kaiti SC Black" w:eastAsia="Times New Roman" w:hAnsi="Kaiti SC Black" w:cs="Kaiti SC Black"/>
          <w:color w:val="333333"/>
          <w:sz w:val="21"/>
          <w:szCs w:val="21"/>
          <w:shd w:val="clear" w:color="auto" w:fill="FFFFFF"/>
          <w:lang w:eastAsia="en-US"/>
        </w:rPr>
        <w:t>烧麦又称烧卖、</w: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"http://baike.baidu.com/view/642842.htm" \t "_blank" </w:instrTex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26461A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肖米</w: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26461A">
        <w:rPr>
          <w:rFonts w:ascii="Kaiti SC Black" w:eastAsia="Times New Roman" w:hAnsi="Kaiti SC Black" w:cs="Kaiti SC Black"/>
          <w:color w:val="333333"/>
          <w:sz w:val="21"/>
          <w:szCs w:val="21"/>
          <w:shd w:val="clear" w:color="auto" w:fill="FFFFFF"/>
          <w:lang w:eastAsia="en-US"/>
        </w:rPr>
        <w:t>是一种以</w: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"http://baike.baidu.com/view/2980995.htm" \t "_blank" </w:instrTex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26461A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烫面</w: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</w:t>
      </w:r>
      <w:r w:rsidRPr="0026461A">
        <w:rPr>
          <w:rFonts w:ascii="Kaiti SC Black" w:eastAsia="Times New Roman" w:hAnsi="Kaiti SC Black" w:cs="Kaiti SC Black"/>
          <w:color w:val="333333"/>
          <w:sz w:val="21"/>
          <w:szCs w:val="21"/>
          <w:shd w:val="clear" w:color="auto" w:fill="FFFFFF"/>
          <w:lang w:eastAsia="en-US"/>
        </w:rPr>
        <w:t>形如石榴，洁白晶莹，馅多皮薄，清香可口。在</w: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"http://baike.baidu.com/view/61891.htm" \t "_blank" </w:instrTex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26461A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中国</w: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26461A">
        <w:rPr>
          <w:rFonts w:ascii="Kaiti SC Black" w:eastAsia="Times New Roman" w:hAnsi="Kaiti SC Black" w:cs="Kaiti SC Black"/>
          <w:color w:val="333333"/>
          <w:sz w:val="21"/>
          <w:szCs w:val="21"/>
          <w:shd w:val="clear" w:color="auto" w:fill="FFFFFF"/>
          <w:lang w:eastAsia="en-US"/>
        </w:rPr>
        <w:t>土生土长，历史相当悠久。在江苏、</w: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"http://baike.baidu.com/view/4150.htm" \t "_blank" </w:instrTex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26461A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浙江</w: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26461A">
        <w:rPr>
          <w:rFonts w:ascii="Kaiti SC Black" w:eastAsia="Times New Roman" w:hAnsi="Kaiti SC Black" w:cs="Kaiti SC Black"/>
          <w:color w:val="333333"/>
          <w:sz w:val="21"/>
          <w:szCs w:val="21"/>
          <w:shd w:val="clear" w:color="auto" w:fill="FFFFFF"/>
          <w:lang w:eastAsia="en-US"/>
        </w:rPr>
        <w:t>、广东、</w: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"http://baike.baidu.com/view/4652.htm" \t "_blank" </w:instrTex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26461A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广西</w: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26461A">
        <w:rPr>
          <w:rFonts w:ascii="Kaiti SC Black" w:eastAsia="Times New Roman" w:hAnsi="Kaiti SC Black" w:cs="Kaiti SC Black"/>
          <w:color w:val="333333"/>
          <w:sz w:val="21"/>
          <w:szCs w:val="21"/>
          <w:shd w:val="clear" w:color="auto" w:fill="FFFFFF"/>
          <w:lang w:eastAsia="en-US"/>
        </w:rPr>
        <w:t>一带，人们把它叫做烧卖，而在北京等地则将它称为烧麦。喷香可口，兼有小笼包与</w: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"http://baike.baidu.com/view/156567.htm" \t "_blank" </w:instrTex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26461A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锅贴</w: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26461A">
        <w:rPr>
          <w:rFonts w:ascii="Kaiti SC Black" w:eastAsia="Times New Roman" w:hAnsi="Kaiti SC Black" w:cs="Kaiti SC Black"/>
          <w:color w:val="333333"/>
          <w:sz w:val="21"/>
          <w:szCs w:val="21"/>
          <w:shd w:val="clear" w:color="auto" w:fill="FFFFFF"/>
          <w:lang w:eastAsia="en-US"/>
        </w:rPr>
        <w:t>之优点，民间常作为宴席佳肴。</w:t>
      </w:r>
    </w:p>
    <w:p w:rsidR="0026461A" w:rsidRPr="0026461A" w:rsidRDefault="0026461A" w:rsidP="0026461A">
      <w:pPr>
        <w:rPr>
          <w:rFonts w:ascii="宋体" w:eastAsia="宋体" w:hAnsi="宋体" w:cs="宋体" w:hint="eastAsia"/>
          <w:sz w:val="20"/>
          <w:szCs w:val="20"/>
        </w:rPr>
      </w:pPr>
      <w:proofErr w:type="spellStart"/>
      <w:r w:rsidRPr="0026461A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烧麦之所以顶部不</w: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"http://baike.baidu.com/view/621958.htm" \t "_blank" </w:instrTex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26461A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封口</w: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26461A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，是由于</w: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"http://baike.baidu.com/view/379853.htm" \t "_blank" </w:instrTex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26461A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茶客</w: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26461A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所带的小菜品种不一，有的是生牛</w: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"http://baike.baidu.com/view/44190.htm" \t "_blank" </w:instrTex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26461A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羊肉</w: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26461A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和</w: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"http://baike.baidu.com/view/30248.htm" \t "_blank" </w:instrTex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26461A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姜</w: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"http://baike.baidu.com/view/30870.htm" \t "_blank" </w:instrTex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26461A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葱</w: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26461A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，有的是</w: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"http://baike.baidu.com/view/7937.htm" \t "_blank" </w:instrTex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26461A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萝卜</w: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26461A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青菜</w: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"http://baike.baidu.com/view/11135.htm" \t "_blank" </w:instrTex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26461A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豆腐</w:t>
      </w:r>
      <w:r w:rsidRPr="0026461A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26461A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干</w:t>
      </w:r>
      <w:proofErr w:type="spellEnd"/>
      <w:r w:rsidRPr="0026461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US"/>
        </w:rPr>
        <w:t>……</w:t>
      </w:r>
      <w:proofErr w:type="spellStart"/>
      <w:r w:rsidRPr="0026461A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为区别各位茶客的小菜，便不封口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。</w:t>
      </w:r>
    </w:p>
    <w:bookmarkEnd w:id="0"/>
    <w:p w:rsidR="0026461A" w:rsidRPr="0026461A" w:rsidRDefault="0026461A" w:rsidP="0026461A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FC25F1" w:rsidRDefault="00FC25F1"/>
    <w:sectPr w:rsidR="00FC25F1" w:rsidSect="00FA3D3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61A"/>
    <w:rsid w:val="0026461A"/>
    <w:rsid w:val="004729C1"/>
    <w:rsid w:val="00584E90"/>
    <w:rsid w:val="00666638"/>
    <w:rsid w:val="00FA3D33"/>
    <w:rsid w:val="00FC25F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F005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46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46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7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901</Characters>
  <Application>Microsoft Macintosh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2013-09-13T08:49:00Z</dcterms:created>
  <dcterms:modified xsi:type="dcterms:W3CDTF">2013-09-13T08:52:00Z</dcterms:modified>
</cp:coreProperties>
</file>