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2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Study</w:t>
      </w:r>
      <w:r>
        <w:t xml:space="preserve"> </w:t>
      </w:r>
      <w:r>
        <w:t xml:space="preserve">on</w:t>
      </w:r>
      <w:r>
        <w:t xml:space="preserve"> </w:t>
      </w:r>
      <w:r>
        <w:t xml:space="preserve">Vehicles'</w:t>
      </w:r>
      <w:r>
        <w:t xml:space="preserve"> </w:t>
      </w:r>
      <w:r>
        <w:t xml:space="preserve">Gas</w:t>
      </w:r>
      <w:r>
        <w:t xml:space="preserve"> </w:t>
      </w:r>
      <w:r>
        <w:t xml:space="preserve">Mileage</w:t>
      </w:r>
      <w:r>
        <w:t xml:space="preserve"> </w:t>
      </w:r>
      <w:r>
        <w:t xml:space="preserve">via</w:t>
      </w:r>
      <w:r>
        <w:t xml:space="preserve"> </w:t>
      </w:r>
      <w:r>
        <w:t xml:space="preserve">Linear</w:t>
      </w:r>
      <w:r>
        <w:t xml:space="preserve"> </w:t>
      </w:r>
      <w:r>
        <w:t xml:space="preserve">Regression</w:t>
      </w:r>
      <w:r>
        <w:t xml:space="preserve"> </w:t>
      </w:r>
      <w:r>
        <w:t xml:space="preserve">Models</w:t>
      </w:r>
    </w:p>
    <w:p>
      <w:pPr>
        <w:pStyle w:val="Author"/>
      </w:pPr>
      <w:r>
        <w:t xml:space="preserve">Wenhe</w:t>
      </w:r>
      <w:r>
        <w:t xml:space="preserve"> </w:t>
      </w:r>
      <w:r>
        <w:t xml:space="preserve">'Wayne'</w:t>
      </w:r>
      <w:r>
        <w:t xml:space="preserve"> </w:t>
      </w:r>
      <w:r>
        <w:t xml:space="preserve">Ye</w:t>
      </w:r>
    </w:p>
    <w:p>
      <w:pPr>
        <w:pStyle w:val="Date"/>
      </w:pPr>
      <w:r>
        <w:t xml:space="preserve">September</w:t>
      </w:r>
      <w:r>
        <w:t xml:space="preserve"> </w:t>
      </w:r>
      <w:r>
        <w:t xml:space="preserve">25,</w:t>
      </w:r>
      <w:r>
        <w:t xml:space="preserve"> </w:t>
      </w:r>
      <w:r>
        <w:t xml:space="preserve">2015</w:t>
      </w:r>
    </w:p>
    <w:p>
      <w:pPr>
        <w:pStyle w:val="Heading2"/>
      </w:pPr>
      <w:bookmarkStart w:id="21" w:name="synopsis"/>
      <w:bookmarkEnd w:id="21"/>
      <w:r>
        <w:t xml:space="preserve">Synopsis</w:t>
      </w:r>
    </w:p>
    <w:p>
      <w:pPr>
        <w:pStyle w:val="Heading2"/>
      </w:pPr>
      <w:bookmarkStart w:id="22" w:name="data-processing"/>
      <w:bookmarkEnd w:id="22"/>
      <w:r>
        <w:t xml:space="preserve">Data Processing</w:t>
      </w:r>
    </w:p>
    <w:p>
      <w:r>
        <w:t xml:space="preserve">First we need to call a few useful R packages to facilitate our analysis and load data</w:t>
      </w:r>
      <w:r>
        <w:t xml:space="preserve"> </w:t>
      </w:r>
      <w:r>
        <w:rPr>
          <w:i/>
        </w:rPr>
        <w:t xml:space="preserve">mtcars</w:t>
      </w:r>
      <w:r>
        <w:t xml:space="preserve"> </w:t>
      </w:r>
      <w:r>
        <w:t xml:space="preserve">into work space.</w:t>
      </w:r>
    </w:p>
    <w:p>
      <w:r>
        <w:t xml:space="preserve">Clean up the raw data and convert some varibles into factors.</w:t>
      </w:r>
    </w:p>
    <w:p>
      <w:pPr>
        <w:pStyle w:val="SourceCode"/>
      </w:pPr>
      <w:r>
        <w:rPr>
          <w:rStyle w:val="NormalTok"/>
        </w:rPr>
        <w:t xml:space="preserve">mtcars2&lt;-</w:t>
      </w:r>
      <w:r>
        <w:rPr>
          <w:rStyle w:val="KeywordTok"/>
        </w:rPr>
        <w:t xml:space="preserve">mutate</w:t>
      </w:r>
      <w:r>
        <w:rPr>
          <w:rStyle w:val="NormalTok"/>
        </w:rPr>
        <w:t xml:space="preserve">(mtcars,mpg,disp,wt,hp,</w:t>
      </w:r>
      <w:r>
        <w:rPr>
          <w:rStyle w:val="DataTypeTok"/>
        </w:rPr>
        <w:t xml:space="preserve">Cylinder=</w:t>
      </w:r>
      <w:r>
        <w:rPr>
          <w:rStyle w:val="KeywordTok"/>
        </w:rPr>
        <w:t xml:space="preserve">as.factor</w:t>
      </w:r>
      <w:r>
        <w:rPr>
          <w:rStyle w:val="NormalTok"/>
        </w:rPr>
        <w:t xml:space="preserve">(cyl),</w:t>
      </w:r>
      <w:r>
        <w:rPr>
          <w:rStyle w:val="DataTypeTok"/>
        </w:rPr>
        <w:t xml:space="preserve">AutoTransmission=</w:t>
      </w:r>
      <w:r>
        <w:rPr>
          <w:rStyle w:val="KeywordTok"/>
        </w:rPr>
        <w:t xml:space="preserve">as.factor</w:t>
      </w:r>
      <w:r>
        <w:rPr>
          <w:rStyle w:val="NormalTok"/>
        </w:rPr>
        <w:t xml:space="preserve">(am))</w:t>
      </w:r>
      <w:r>
        <w:br w:type="textWrapping"/>
      </w:r>
      <w:r>
        <w:rPr>
          <w:rStyle w:val="NormalTok"/>
        </w:rPr>
        <w:t xml:space="preserve">mtcars2&lt;-</w:t>
      </w:r>
      <w:r>
        <w:rPr>
          <w:rStyle w:val="KeywordTok"/>
        </w:rPr>
        <w:t xml:space="preserve">select</w:t>
      </w:r>
      <w:r>
        <w:rPr>
          <w:rStyle w:val="NormalTok"/>
        </w:rPr>
        <w:t xml:space="preserve">(mtcars2,mpg,disp,wt,hp,Cylinder,AutoTransmission)</w:t>
      </w:r>
    </w:p>
    <w:p>
      <w:pPr>
        <w:pStyle w:val="Heading2"/>
      </w:pPr>
      <w:bookmarkStart w:id="23" w:name="exploratory-data-analysis"/>
      <w:bookmarkEnd w:id="23"/>
      <w:r>
        <w:t xml:space="preserve">Exploratory Data Analysis</w:t>
      </w:r>
    </w:p>
    <w:p>
      <w:r>
        <w:t xml:space="preserve">Since we want to explore the relationship between the mpg and whether the cars are manual or auto transmission. We make a violin plot between mpg and factor of different transmission types to see the over all relationship.</w:t>
      </w:r>
    </w:p>
    <w:p>
      <w:pPr>
        <w:pStyle w:val="SourceCode"/>
      </w:pPr>
      <w:r>
        <w:rPr>
          <w:rStyle w:val="NormalTok"/>
        </w:rPr>
        <w:t xml:space="preserve">(g1&lt;-</w:t>
      </w:r>
      <w:r>
        <w:rPr>
          <w:rStyle w:val="KeywordTok"/>
        </w:rPr>
        <w:t xml:space="preserve">ggplot</w:t>
      </w:r>
      <w:r>
        <w:rPr>
          <w:rStyle w:val="NormalTok"/>
        </w:rPr>
        <w:t xml:space="preserve">(</w:t>
      </w:r>
      <w:r>
        <w:rPr>
          <w:rStyle w:val="DataTypeTok"/>
        </w:rPr>
        <w:t xml:space="preserve">data=</w:t>
      </w:r>
      <w:r>
        <w:rPr>
          <w:rStyle w:val="NormalTok"/>
        </w:rPr>
        <w:t xml:space="preserve">mtcars2,</w:t>
      </w:r>
      <w:r>
        <w:rPr>
          <w:rStyle w:val="KeywordTok"/>
        </w:rPr>
        <w:t xml:space="preserve">aes</w:t>
      </w:r>
      <w:r>
        <w:rPr>
          <w:rStyle w:val="NormalTok"/>
        </w:rPr>
        <w:t xml:space="preserve">(</w:t>
      </w:r>
      <w:r>
        <w:rPr>
          <w:rStyle w:val="DataTypeTok"/>
        </w:rPr>
        <w:t xml:space="preserve">x=</w:t>
      </w:r>
      <w:r>
        <w:rPr>
          <w:rStyle w:val="NormalTok"/>
        </w:rPr>
        <w:t xml:space="preserve">AutoTransmission,</w:t>
      </w:r>
      <w:r>
        <w:rPr>
          <w:rStyle w:val="DataTypeTok"/>
        </w:rPr>
        <w:t xml:space="preserve">y=</w:t>
      </w:r>
      <w:r>
        <w:rPr>
          <w:rStyle w:val="NormalTok"/>
        </w:rPr>
        <w:t xml:space="preserve">mpg,</w:t>
      </w:r>
      <w:r>
        <w:rPr>
          <w:rStyle w:val="DataTypeTok"/>
        </w:rPr>
        <w:t xml:space="preserve">col=</w:t>
      </w:r>
      <w:r>
        <w:rPr>
          <w:rStyle w:val="NormalTok"/>
        </w:rPr>
        <w:t xml:space="preserve">AutoTransmission))+</w:t>
      </w:r>
      <w:r>
        <w:br w:type="textWrapping"/>
      </w:r>
      <w:r>
        <w:rPr>
          <w:rStyle w:val="StringTok"/>
        </w:rPr>
        <w:t xml:space="preserve">         </w:t>
      </w:r>
      <w:r>
        <w:rPr>
          <w:rStyle w:val="KeywordTok"/>
        </w:rPr>
        <w:t xml:space="preserve">geom_violin</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AutoTransmission),</w:t>
      </w:r>
      <w:r>
        <w:rPr>
          <w:rStyle w:val="DataTypeTok"/>
        </w:rPr>
        <w:t xml:space="preserve">size=</w:t>
      </w:r>
      <w:r>
        <w:rPr>
          <w:rStyle w:val="DecValTok"/>
        </w:rPr>
        <w:t xml:space="preserve">2</w:t>
      </w:r>
      <w:r>
        <w:rPr>
          <w:rStyle w:val="NormalTok"/>
        </w:rPr>
        <w:t xml:space="preserve">)</w:t>
      </w:r>
      <w:r>
        <w:br w:type="textWrapping"/>
      </w:r>
      <w:r>
        <w:rPr>
          <w:rStyle w:val="NormalTok"/>
        </w:rPr>
        <w:t xml:space="preserve">+</w:t>
      </w:r>
      <w:r>
        <w:rPr>
          <w:rStyle w:val="KeywordTok"/>
        </w:rPr>
        <w:t xml:space="preserve">scale_color_brewer</w:t>
      </w:r>
      <w:r>
        <w:rPr>
          <w:rStyle w:val="NormalTok"/>
        </w:rPr>
        <w:t xml:space="preserve">(</w:t>
      </w:r>
      <w:r>
        <w:rPr>
          <w:rStyle w:val="DataTypeTok"/>
        </w:rPr>
        <w:t xml:space="preserve">palette=</w:t>
      </w:r>
      <w:r>
        <w:rPr>
          <w:rStyle w:val="StringTok"/>
        </w:rPr>
        <w:t xml:space="preserve">"Set1"</w:t>
      </w:r>
      <w:r>
        <w:rPr>
          <w:rStyle w:val="NormalTok"/>
        </w:rPr>
        <w:t xml:space="preserve">)</w:t>
      </w:r>
      <w:r>
        <w:br w:type="textWrapping"/>
      </w:r>
      <w:r>
        <w:rPr>
          <w:rStyle w:val="NormalTok"/>
        </w:rPr>
        <w:t xml:space="preserve">+</w:t>
      </w:r>
      <w:r>
        <w:rPr>
          <w:rStyle w:val="KeywordTok"/>
        </w:rPr>
        <w:t xml:space="preserve">ggtitle</w:t>
      </w:r>
      <w:r>
        <w:rPr>
          <w:rStyle w:val="NormalTok"/>
        </w:rPr>
        <w:t xml:space="preserve">(</w:t>
      </w:r>
      <w:r>
        <w:rPr>
          <w:rStyle w:val="StringTok"/>
        </w:rPr>
        <w:t xml:space="preserve">"Exploratory Plot: mpg ~ AutoTransmission"</w:t>
      </w:r>
      <w:r>
        <w:rPr>
          <w:rStyle w:val="NormalTok"/>
        </w:rPr>
        <w:t xml:space="preserve">)</w:t>
      </w:r>
      <w:r>
        <w:br w:type="textWrapping"/>
      </w:r>
      <w:r>
        <w:rPr>
          <w:rStyle w:val="NormalTok"/>
        </w:rPr>
        <w:t xml:space="preserve">+</w:t>
      </w:r>
      <w:r>
        <w:rPr>
          <w:rStyle w:val="KeywordTok"/>
        </w:rPr>
        <w:t xml:space="preserve">labs</w:t>
      </w:r>
      <w:r>
        <w:rPr>
          <w:rStyle w:val="NormalTok"/>
        </w:rPr>
        <w:t xml:space="preserve">(</w:t>
      </w:r>
      <w:r>
        <w:rPr>
          <w:rStyle w:val="DataTypeTok"/>
        </w:rPr>
        <w:t xml:space="preserve">x=</w:t>
      </w:r>
      <w:r>
        <w:rPr>
          <w:rStyle w:val="StringTok"/>
        </w:rPr>
        <w:t xml:space="preserve">"Transmission Type"</w:t>
      </w:r>
      <w:r>
        <w:rPr>
          <w:rStyle w:val="NormalTok"/>
        </w:rPr>
        <w:t xml:space="preserve">,</w:t>
      </w:r>
      <w:r>
        <w:rPr>
          <w:rStyle w:val="DataTypeTok"/>
        </w:rPr>
        <w:t xml:space="preserve">y=</w:t>
      </w:r>
      <w:r>
        <w:rPr>
          <w:rStyle w:val="StringTok"/>
        </w:rPr>
        <w:t xml:space="preserve">"Miles/(US)Gallon"</w:t>
      </w:r>
      <w:r>
        <w:rPr>
          <w:rStyle w:val="NormalTok"/>
        </w:rPr>
        <w:t xml:space="preserve">))</w:t>
      </w:r>
    </w:p>
    <w:p>
      <w:r>
        <w:drawing>
          <wp:inline>
            <wp:extent cx="4610100" cy="2768600"/>
            <wp:effectExtent b="0" l="0" r="0" t="0"/>
            <wp:docPr descr="" id="1" name="Picture"/>
            <a:graphic>
              <a:graphicData uri="http://schemas.openxmlformats.org/drawingml/2006/picture">
                <pic:pic>
                  <pic:nvPicPr>
                    <pic:cNvPr descr="Project_mpg_mtcars_files/figure-docx/unnamed-chunk-3-1.png" id="0" name="Picture"/>
                    <pic:cNvPicPr>
                      <a:picLocks noChangeArrowheads="1" noChangeAspect="1"/>
                    </pic:cNvPicPr>
                  </pic:nvPicPr>
                  <pic:blipFill>
                    <a:blip r:embed="rId24"/>
                    <a:stretch>
                      <a:fillRect/>
                    </a:stretch>
                  </pic:blipFill>
                  <pic:spPr bwMode="auto">
                    <a:xfrm>
                      <a:off x="0" y="0"/>
                      <a:ext cx="4610100" cy="2768600"/>
                    </a:xfrm>
                    <a:prstGeom prst="rect">
                      <a:avLst/>
                    </a:prstGeom>
                    <a:noFill/>
                    <a:ln w="9525">
                      <a:noFill/>
                      <a:headEnd/>
                      <a:tailEnd/>
                    </a:ln>
                  </pic:spPr>
                </pic:pic>
              </a:graphicData>
            </a:graphic>
          </wp:inline>
        </w:drawing>
      </w:r>
    </w:p>
    <w:p>
      <w:r>
        <w:t xml:space="preserve">From the plot we see manual transmission cars have a higher gas mileage over the automatic transmission. However, there might be other confounding variables need to be taken into account. The common sense tells us that most high-end vehicles, probably those gas guzzlers have automatic transmission rather than manual transmission. The later one is more likely to be found on some compact vehicles especially on the basic editions. We select a few other variables as candidates to see their correlation with the mpg data. We picked displacement (disp), horsepower (hp), weight(wt) and number of cylinders(Cylinder) as confounding variables. (Figures can be found in supporting information (SI)) It is worth noting here, we transform the cylinder number into factors rather than a continuous varible in the following study.</w:t>
      </w:r>
    </w:p>
    <w:p>
      <w:r>
        <w:t xml:space="preserve">All the candidates showed some suspicious correlation with mpg. In order to quantify the difference between an auto transmission car and a manual transmission car, we need to carefully select the model to make our estimation.</w:t>
      </w:r>
    </w:p>
    <w:p>
      <w:pPr>
        <w:pStyle w:val="Heading2"/>
      </w:pPr>
      <w:bookmarkStart w:id="25" w:name="regression-modeling"/>
      <w:bookmarkEnd w:id="25"/>
      <w:r>
        <w:t xml:space="preserve">Regression Modeling</w:t>
      </w:r>
    </w:p>
    <w:p>
      <w:r>
        <w:t xml:space="preserve">Our first attempt is to build a regression model includes all mentioned variables and factors. (mpg ~ AutoTransmission, Cylinder, disp, hp, wt).</w:t>
      </w:r>
    </w:p>
    <w:p>
      <w:pPr>
        <w:pStyle w:val="SourceCode"/>
      </w:pPr>
      <w:r>
        <w:rPr>
          <w:rStyle w:val="NormalTok"/>
        </w:rPr>
        <w:t xml:space="preserve">fit_all&lt;-</w:t>
      </w:r>
      <w:r>
        <w:rPr>
          <w:rStyle w:val="KeywordTok"/>
        </w:rPr>
        <w:t xml:space="preserve">lm</w:t>
      </w:r>
      <w:r>
        <w:rPr>
          <w:rStyle w:val="NormalTok"/>
        </w:rPr>
        <w:t xml:space="preserve">(</w:t>
      </w:r>
      <w:r>
        <w:rPr>
          <w:rStyle w:val="DataTypeTok"/>
        </w:rPr>
        <w:t xml:space="preserve">data=</w:t>
      </w:r>
      <w:r>
        <w:rPr>
          <w:rStyle w:val="NormalTok"/>
        </w:rPr>
        <w:t xml:space="preserve">mtcars2,mpg~.)</w:t>
      </w:r>
    </w:p>
    <w:p>
      <w:r>
        <w:t xml:space="preserve">However, the variance inflation factors (VIF) for the</w:t>
      </w:r>
      <w:r>
        <w:t xml:space="preserve"> </w:t>
      </w:r>
      <w:r>
        <w:rPr>
          <w:i/>
        </w:rPr>
        <w:t xml:space="preserve">fit_all</w:t>
      </w:r>
      <w:r>
        <w:t xml:space="preserve"> </w:t>
      </w:r>
      <w:r>
        <w:t xml:space="preserve">model is not optimistic:</w:t>
      </w:r>
    </w:p>
    <w:p>
      <w:pPr>
        <w:pStyle w:val="SourceCode"/>
      </w:pPr>
      <w:r>
        <w:rPr>
          <w:rStyle w:val="KeywordTok"/>
        </w:rPr>
        <w:t xml:space="preserve">vif</w:t>
      </w:r>
      <w:r>
        <w:rPr>
          <w:rStyle w:val="NormalTok"/>
        </w:rPr>
        <w:t xml:space="preserve">(fit_all)</w:t>
      </w:r>
    </w:p>
    <w:p>
      <w:pPr>
        <w:pStyle w:val="SourceCode"/>
      </w:pPr>
      <w:r>
        <w:rPr>
          <w:rStyle w:val="VerbatimChar"/>
        </w:rPr>
        <w:t xml:space="preserve">##                       GVIF Df GVIF^(1/(2*Df))</w:t>
      </w:r>
      <w:r>
        <w:br w:type="textWrapping"/>
      </w:r>
      <w:r>
        <w:rPr>
          <w:rStyle w:val="VerbatimChar"/>
        </w:rPr>
        <w:t xml:space="preserve">## disp             12.901490  1        3.591864</w:t>
      </w:r>
      <w:r>
        <w:br w:type="textWrapping"/>
      </w:r>
      <w:r>
        <w:rPr>
          <w:rStyle w:val="VerbatimChar"/>
        </w:rPr>
        <w:t xml:space="preserve">## wt                6.821979  1        2.611892</w:t>
      </w:r>
      <w:r>
        <w:br w:type="textWrapping"/>
      </w:r>
      <w:r>
        <w:rPr>
          <w:rStyle w:val="VerbatimChar"/>
        </w:rPr>
        <w:t xml:space="preserve">## hp                4.736101  1        2.176258</w:t>
      </w:r>
      <w:r>
        <w:br w:type="textWrapping"/>
      </w:r>
      <w:r>
        <w:rPr>
          <w:rStyle w:val="VerbatimChar"/>
        </w:rPr>
        <w:t xml:space="preserve">## Cylinder          9.765272  2        1.767751</w:t>
      </w:r>
      <w:r>
        <w:br w:type="textWrapping"/>
      </w:r>
      <w:r>
        <w:rPr>
          <w:rStyle w:val="VerbatimChar"/>
        </w:rPr>
        <w:t xml:space="preserve">## AutoTransmission  2.590898  1        1.609627</w:t>
      </w:r>
    </w:p>
    <w:p>
      <w:r>
        <w:t xml:space="preserve">Some VIFs have relatively high values indicating some strong correlation between variables/factors. After a trial and error process (we use ANOVA as a tool to judge if the model is under- or overfit). In the end, we only keep factors AutoTransmission, Cylinders and varible hp in the regression model. We also include ANOVA to verify if the variable inclusion is sufficient compare to</w:t>
      </w:r>
      <w:r>
        <w:t xml:space="preserve"> </w:t>
      </w:r>
      <w:r>
        <w:rPr>
          <w:i/>
        </w:rPr>
        <w:t xml:space="preserve">fit_all</w:t>
      </w:r>
      <w:r>
        <w:t xml:space="preserve"> </w:t>
      </w:r>
      <w:r>
        <w:t xml:space="preserve">(in SI, P-value&gt;0.05). Below is the coefficients of factors and varibles (A detailed table with hypothesis tests can be found in SI)</w:t>
      </w:r>
    </w:p>
    <w:p>
      <w:pPr>
        <w:pStyle w:val="SourceCode"/>
      </w:pPr>
      <w:r>
        <w:rPr>
          <w:rStyle w:val="NormalTok"/>
        </w:rPr>
        <w:t xml:space="preserve">fit_1&lt;-</w:t>
      </w:r>
      <w:r>
        <w:rPr>
          <w:rStyle w:val="KeywordTok"/>
        </w:rPr>
        <w:t xml:space="preserve">lm</w:t>
      </w:r>
      <w:r>
        <w:rPr>
          <w:rStyle w:val="NormalTok"/>
        </w:rPr>
        <w:t xml:space="preserve">(</w:t>
      </w:r>
      <w:r>
        <w:rPr>
          <w:rStyle w:val="DataTypeTok"/>
        </w:rPr>
        <w:t xml:space="preserve">data=</w:t>
      </w:r>
      <w:r>
        <w:rPr>
          <w:rStyle w:val="NormalTok"/>
        </w:rPr>
        <w:t xml:space="preserve">mtcars2,mpg~AutoTransmission+hp+Cylinder)</w:t>
      </w:r>
      <w:r>
        <w:br w:type="textWrapping"/>
      </w:r>
      <w:r>
        <w:rPr>
          <w:rStyle w:val="KeywordTok"/>
        </w:rPr>
        <w:t xml:space="preserve">coef</w:t>
      </w:r>
      <w:r>
        <w:rPr>
          <w:rStyle w:val="NormalTok"/>
        </w:rPr>
        <w:t xml:space="preserve">(fit_1)</w:t>
      </w:r>
    </w:p>
    <w:p>
      <w:pPr>
        <w:pStyle w:val="SourceCode"/>
      </w:pPr>
      <w:r>
        <w:rPr>
          <w:rStyle w:val="VerbatimChar"/>
        </w:rPr>
        <w:t xml:space="preserve">##       (Intercept) AutoTransmission1                hp         Cylinder6 </w:t>
      </w:r>
      <w:r>
        <w:br w:type="textWrapping"/>
      </w:r>
      <w:r>
        <w:rPr>
          <w:rStyle w:val="VerbatimChar"/>
        </w:rPr>
        <w:t xml:space="preserve">##       27.29589929        4.15785647       -0.04424394       -3.92457850 </w:t>
      </w:r>
      <w:r>
        <w:br w:type="textWrapping"/>
      </w:r>
      <w:r>
        <w:rPr>
          <w:rStyle w:val="VerbatimChar"/>
        </w:rPr>
        <w:t xml:space="preserve">##         Cylinder8 </w:t>
      </w:r>
      <w:r>
        <w:br w:type="textWrapping"/>
      </w:r>
      <w:r>
        <w:rPr>
          <w:rStyle w:val="VerbatimChar"/>
        </w:rPr>
        <w:t xml:space="preserve">##       -3.53341392</w:t>
      </w:r>
    </w:p>
    <w:p>
      <w:r>
        <w:t xml:space="preserve">The residual &amp; diagnostics plot also suggests no obvious pattern existed in residual (in SI).</w:t>
      </w:r>
    </w:p>
    <w:p>
      <w:pPr>
        <w:pStyle w:val="Heading2"/>
      </w:pPr>
      <w:bookmarkStart w:id="26" w:name="results"/>
      <w:bookmarkEnd w:id="26"/>
      <w:r>
        <w:t xml:space="preserve">Results</w:t>
      </w:r>
    </w:p>
    <w:p>
      <w:r>
        <w:rPr>
          <w:b/>
        </w:rPr>
        <w:t xml:space="preserve">Q1</w:t>
      </w:r>
    </w:p>
    <w:p>
      <w:r>
        <w:rPr>
          <w:b/>
        </w:rPr>
        <w:t xml:space="preserve">Q2</w:t>
      </w:r>
    </w:p>
    <w:p>
      <w:pPr>
        <w:pStyle w:val="Heading2"/>
      </w:pPr>
      <w:bookmarkStart w:id="27" w:name="supporting-information"/>
      <w:bookmarkEnd w:id="27"/>
      <w:r>
        <w:rPr>
          <w:i/>
        </w:rPr>
        <w:t xml:space="preserve">Supporting Information</w:t>
      </w:r>
    </w:p>
    <w:p>
      <w:pPr>
        <w:pStyle w:val="Heading4"/>
      </w:pPr>
      <w:bookmarkStart w:id="28" w:name="mpg-vs-disp-hp-wt-cylinder"/>
      <w:bookmarkEnd w:id="28"/>
      <w:r>
        <w:t xml:space="preserve">1.mpg vs disp, hp, wt, Cylinder</w:t>
      </w:r>
    </w:p>
    <w:p>
      <w:pPr>
        <w:pStyle w:val="SourceCode"/>
      </w:pPr>
      <w:r>
        <w:rPr>
          <w:rStyle w:val="NormalTok"/>
        </w:rPr>
        <w:t xml:space="preserve">g2&lt;-</w:t>
      </w:r>
      <w:r>
        <w:rPr>
          <w:rStyle w:val="KeywordTok"/>
        </w:rPr>
        <w:t xml:space="preserve">ggplot</w:t>
      </w:r>
      <w:r>
        <w:rPr>
          <w:rStyle w:val="NormalTok"/>
        </w:rPr>
        <w:t xml:space="preserve">(</w:t>
      </w:r>
      <w:r>
        <w:rPr>
          <w:rStyle w:val="DataTypeTok"/>
        </w:rPr>
        <w:t xml:space="preserve">data=</w:t>
      </w:r>
      <w:r>
        <w:rPr>
          <w:rStyle w:val="NormalTok"/>
        </w:rPr>
        <w:t xml:space="preserve">mtcars2,</w:t>
      </w:r>
      <w:r>
        <w:rPr>
          <w:rStyle w:val="KeywordTok"/>
        </w:rPr>
        <w:t xml:space="preserve">aes</w:t>
      </w:r>
      <w:r>
        <w:rPr>
          <w:rStyle w:val="NormalTok"/>
        </w:rPr>
        <w:t xml:space="preserve">(</w:t>
      </w:r>
      <w:r>
        <w:rPr>
          <w:rStyle w:val="DataTypeTok"/>
        </w:rPr>
        <w:t xml:space="preserve">x=</w:t>
      </w:r>
      <w:r>
        <w:rPr>
          <w:rStyle w:val="NormalTok"/>
        </w:rPr>
        <w:t xml:space="preserve">disp,</w:t>
      </w:r>
      <w:r>
        <w:rPr>
          <w:rStyle w:val="DataTypeTok"/>
        </w:rPr>
        <w:t xml:space="preserve">y=</w:t>
      </w:r>
      <w:r>
        <w:rPr>
          <w:rStyle w:val="NormalTok"/>
        </w:rPr>
        <w:t xml:space="preserve">mpg))+</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w:t>
      </w:r>
      <w:r>
        <w:rPr>
          <w:rStyle w:val="DataTypeTok"/>
        </w:rPr>
        <w:t xml:space="preserve">alpha=</w:t>
      </w:r>
      <w:r>
        <w:rPr>
          <w:rStyle w:val="FloatTok"/>
        </w:rPr>
        <w:t xml:space="preserve">0.7</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AutoTransmission))+</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KeywordTok"/>
        </w:rPr>
        <w:t xml:space="preserve">ggtitle</w:t>
      </w:r>
      <w:r>
        <w:rPr>
          <w:rStyle w:val="NormalTok"/>
        </w:rPr>
        <w:t xml:space="preserve">(</w:t>
      </w:r>
      <w:r>
        <w:rPr>
          <w:rStyle w:val="StringTok"/>
        </w:rPr>
        <w:t xml:space="preserve">"Exploratory Plot: mpg ~ displacement"</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"Displacement (cu.in.)"</w:t>
      </w:r>
      <w:r>
        <w:rPr>
          <w:rStyle w:val="NormalTok"/>
        </w:rPr>
        <w:t xml:space="preserve">,</w:t>
      </w:r>
      <w:r>
        <w:rPr>
          <w:rStyle w:val="DataTypeTok"/>
        </w:rPr>
        <w:t xml:space="preserve">y=</w:t>
      </w:r>
      <w:r>
        <w:rPr>
          <w:rStyle w:val="StringTok"/>
        </w:rPr>
        <w:t xml:space="preserve">"Miles/(US)Gallon"</w:t>
      </w:r>
      <w:r>
        <w:rPr>
          <w:rStyle w:val="NormalTok"/>
        </w:rPr>
        <w:t xml:space="preserve">)</w:t>
      </w:r>
      <w:r>
        <w:br w:type="textWrapping"/>
      </w:r>
      <w:r>
        <w:rPr>
          <w:rStyle w:val="NormalTok"/>
        </w:rPr>
        <w:t xml:space="preserve">g3&lt;-</w:t>
      </w:r>
      <w:r>
        <w:rPr>
          <w:rStyle w:val="KeywordTok"/>
        </w:rPr>
        <w:t xml:space="preserve">ggplot</w:t>
      </w:r>
      <w:r>
        <w:rPr>
          <w:rStyle w:val="NormalTok"/>
        </w:rPr>
        <w:t xml:space="preserve">(</w:t>
      </w:r>
      <w:r>
        <w:rPr>
          <w:rStyle w:val="DataTypeTok"/>
        </w:rPr>
        <w:t xml:space="preserve">data=</w:t>
      </w:r>
      <w:r>
        <w:rPr>
          <w:rStyle w:val="NormalTok"/>
        </w:rPr>
        <w:t xml:space="preserve">mtcars2,</w:t>
      </w:r>
      <w:r>
        <w:rPr>
          <w:rStyle w:val="KeywordTok"/>
        </w:rPr>
        <w:t xml:space="preserve">aes</w:t>
      </w:r>
      <w:r>
        <w:rPr>
          <w:rStyle w:val="NormalTok"/>
        </w:rPr>
        <w:t xml:space="preserve">(</w:t>
      </w:r>
      <w:r>
        <w:rPr>
          <w:rStyle w:val="DataTypeTok"/>
        </w:rPr>
        <w:t xml:space="preserve">x=</w:t>
      </w:r>
      <w:r>
        <w:rPr>
          <w:rStyle w:val="NormalTok"/>
        </w:rPr>
        <w:t xml:space="preserve">hp,</w:t>
      </w:r>
      <w:r>
        <w:rPr>
          <w:rStyle w:val="DataTypeTok"/>
        </w:rPr>
        <w:t xml:space="preserve">y=</w:t>
      </w:r>
      <w:r>
        <w:rPr>
          <w:rStyle w:val="NormalTok"/>
        </w:rPr>
        <w:t xml:space="preserve">mpg))+</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w:t>
      </w:r>
      <w:r>
        <w:rPr>
          <w:rStyle w:val="DataTypeTok"/>
        </w:rPr>
        <w:t xml:space="preserve">alpha=</w:t>
      </w:r>
      <w:r>
        <w:rPr>
          <w:rStyle w:val="FloatTok"/>
        </w:rPr>
        <w:t xml:space="preserve">0.7</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AutoTransmission))+</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KeywordTok"/>
        </w:rPr>
        <w:t xml:space="preserve">ggtitle</w:t>
      </w:r>
      <w:r>
        <w:rPr>
          <w:rStyle w:val="NormalTok"/>
        </w:rPr>
        <w:t xml:space="preserve">(</w:t>
      </w:r>
      <w:r>
        <w:rPr>
          <w:rStyle w:val="StringTok"/>
        </w:rPr>
        <w:t xml:space="preserve">"Exploratory Plot: mpg ~ horsepower"</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"Horsepower"</w:t>
      </w:r>
      <w:r>
        <w:rPr>
          <w:rStyle w:val="NormalTok"/>
        </w:rPr>
        <w:t xml:space="preserve">,</w:t>
      </w:r>
      <w:r>
        <w:rPr>
          <w:rStyle w:val="DataTypeTok"/>
        </w:rPr>
        <w:t xml:space="preserve">y=</w:t>
      </w:r>
      <w:r>
        <w:rPr>
          <w:rStyle w:val="StringTok"/>
        </w:rPr>
        <w:t xml:space="preserve">"Miles/(US)Gallon"</w:t>
      </w:r>
      <w:r>
        <w:rPr>
          <w:rStyle w:val="NormalTok"/>
        </w:rPr>
        <w:t xml:space="preserve">)</w:t>
      </w:r>
      <w:r>
        <w:br w:type="textWrapping"/>
      </w:r>
      <w:r>
        <w:rPr>
          <w:rStyle w:val="NormalTok"/>
        </w:rPr>
        <w:t xml:space="preserve">g4&lt;-</w:t>
      </w:r>
      <w:r>
        <w:rPr>
          <w:rStyle w:val="KeywordTok"/>
        </w:rPr>
        <w:t xml:space="preserve">ggplot</w:t>
      </w:r>
      <w:r>
        <w:rPr>
          <w:rStyle w:val="NormalTok"/>
        </w:rPr>
        <w:t xml:space="preserve">(</w:t>
      </w:r>
      <w:r>
        <w:rPr>
          <w:rStyle w:val="DataTypeTok"/>
        </w:rPr>
        <w:t xml:space="preserve">data=</w:t>
      </w:r>
      <w:r>
        <w:rPr>
          <w:rStyle w:val="NormalTok"/>
        </w:rPr>
        <w:t xml:space="preserve">mtcars2,</w:t>
      </w:r>
      <w:r>
        <w:rPr>
          <w:rStyle w:val="KeywordTok"/>
        </w:rPr>
        <w:t xml:space="preserve">aes</w:t>
      </w:r>
      <w:r>
        <w:rPr>
          <w:rStyle w:val="NormalTok"/>
        </w:rPr>
        <w:t xml:space="preserve">(</w:t>
      </w:r>
      <w:r>
        <w:rPr>
          <w:rStyle w:val="DataTypeTok"/>
        </w:rPr>
        <w:t xml:space="preserve">x=</w:t>
      </w:r>
      <w:r>
        <w:rPr>
          <w:rStyle w:val="NormalTok"/>
        </w:rPr>
        <w:t xml:space="preserve">wt,</w:t>
      </w:r>
      <w:r>
        <w:rPr>
          <w:rStyle w:val="DataTypeTok"/>
        </w:rPr>
        <w:t xml:space="preserve">y=</w:t>
      </w:r>
      <w:r>
        <w:rPr>
          <w:rStyle w:val="NormalTok"/>
        </w:rPr>
        <w:t xml:space="preserve">mpg))+</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w:t>
      </w:r>
      <w:r>
        <w:rPr>
          <w:rStyle w:val="DataTypeTok"/>
        </w:rPr>
        <w:t xml:space="preserve">alpha=</w:t>
      </w:r>
      <w:r>
        <w:rPr>
          <w:rStyle w:val="FloatTok"/>
        </w:rPr>
        <w:t xml:space="preserve">0.7</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AutoTransmission))+</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KeywordTok"/>
        </w:rPr>
        <w:t xml:space="preserve">ggtitle</w:t>
      </w:r>
      <w:r>
        <w:rPr>
          <w:rStyle w:val="NormalTok"/>
        </w:rPr>
        <w:t xml:space="preserve">(</w:t>
      </w:r>
      <w:r>
        <w:rPr>
          <w:rStyle w:val="StringTok"/>
        </w:rPr>
        <w:t xml:space="preserve">"Exploratory Plot: mpg ~ wt"</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"Car weight (1000 lbs)"</w:t>
      </w:r>
      <w:r>
        <w:rPr>
          <w:rStyle w:val="NormalTok"/>
        </w:rPr>
        <w:t xml:space="preserve">,</w:t>
      </w:r>
      <w:r>
        <w:rPr>
          <w:rStyle w:val="DataTypeTok"/>
        </w:rPr>
        <w:t xml:space="preserve">y=</w:t>
      </w:r>
      <w:r>
        <w:rPr>
          <w:rStyle w:val="StringTok"/>
        </w:rPr>
        <w:t xml:space="preserve">"Miles/(US)Gallon"</w:t>
      </w:r>
      <w:r>
        <w:rPr>
          <w:rStyle w:val="NormalTok"/>
        </w:rPr>
        <w:t xml:space="preserve">)</w:t>
      </w:r>
      <w:r>
        <w:br w:type="textWrapping"/>
      </w:r>
      <w:r>
        <w:rPr>
          <w:rStyle w:val="NormalTok"/>
        </w:rPr>
        <w:t xml:space="preserve">g5&lt;-</w:t>
      </w:r>
      <w:r>
        <w:rPr>
          <w:rStyle w:val="KeywordTok"/>
        </w:rPr>
        <w:t xml:space="preserve">ggplot</w:t>
      </w:r>
      <w:r>
        <w:rPr>
          <w:rStyle w:val="NormalTok"/>
        </w:rPr>
        <w:t xml:space="preserve">(</w:t>
      </w:r>
      <w:r>
        <w:rPr>
          <w:rStyle w:val="DataTypeTok"/>
        </w:rPr>
        <w:t xml:space="preserve">data=</w:t>
      </w:r>
      <w:r>
        <w:rPr>
          <w:rStyle w:val="NormalTok"/>
        </w:rPr>
        <w:t xml:space="preserve">mtcars2,</w:t>
      </w:r>
      <w:r>
        <w:rPr>
          <w:rStyle w:val="KeywordTok"/>
        </w:rPr>
        <w:t xml:space="preserve">aes</w:t>
      </w:r>
      <w:r>
        <w:rPr>
          <w:rStyle w:val="NormalTok"/>
        </w:rPr>
        <w:t xml:space="preserve">(</w:t>
      </w:r>
      <w:r>
        <w:rPr>
          <w:rStyle w:val="DataTypeTok"/>
        </w:rPr>
        <w:t xml:space="preserve">x=</w:t>
      </w:r>
      <w:r>
        <w:rPr>
          <w:rStyle w:val="NormalTok"/>
        </w:rPr>
        <w:t xml:space="preserve">Cylinder,</w:t>
      </w:r>
      <w:r>
        <w:rPr>
          <w:rStyle w:val="DataTypeTok"/>
        </w:rPr>
        <w:t xml:space="preserve">y=</w:t>
      </w:r>
      <w:r>
        <w:rPr>
          <w:rStyle w:val="NormalTok"/>
        </w:rPr>
        <w:t xml:space="preserve">mpg))+</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w:t>
      </w:r>
      <w:r>
        <w:rPr>
          <w:rStyle w:val="DataTypeTok"/>
        </w:rPr>
        <w:t xml:space="preserve">alpha=</w:t>
      </w:r>
      <w:r>
        <w:rPr>
          <w:rStyle w:val="FloatTok"/>
        </w:rPr>
        <w:t xml:space="preserve">0.7</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AutoTransmission))+</w:t>
      </w:r>
      <w:r>
        <w:br w:type="textWrapping"/>
      </w:r>
      <w:r>
        <w:rPr>
          <w:rStyle w:val="StringTok"/>
        </w:rPr>
        <w:t xml:space="preserve">        </w:t>
      </w:r>
      <w:r>
        <w:rPr>
          <w:rStyle w:val="KeywordTok"/>
        </w:rPr>
        <w:t xml:space="preserve">ggtitle</w:t>
      </w:r>
      <w:r>
        <w:rPr>
          <w:rStyle w:val="NormalTok"/>
        </w:rPr>
        <w:t xml:space="preserve">(</w:t>
      </w:r>
      <w:r>
        <w:rPr>
          <w:rStyle w:val="StringTok"/>
        </w:rPr>
        <w:t xml:space="preserve">"Exploratory Plot: mpg ~ wt"</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"Cylinders"</w:t>
      </w:r>
      <w:r>
        <w:rPr>
          <w:rStyle w:val="NormalTok"/>
        </w:rPr>
        <w:t xml:space="preserve">,</w:t>
      </w:r>
      <w:r>
        <w:rPr>
          <w:rStyle w:val="DataTypeTok"/>
        </w:rPr>
        <w:t xml:space="preserve">y=</w:t>
      </w:r>
      <w:r>
        <w:rPr>
          <w:rStyle w:val="StringTok"/>
        </w:rPr>
        <w:t xml:space="preserve">"Miles/(US)Gallon"</w:t>
      </w:r>
      <w:r>
        <w:rPr>
          <w:rStyle w:val="NormalTok"/>
        </w:rPr>
        <w:t xml:space="preserve">)</w:t>
      </w:r>
      <w:r>
        <w:br w:type="textWrapping"/>
      </w:r>
      <w:r>
        <w:rPr>
          <w:rStyle w:val="KeywordTok"/>
        </w:rPr>
        <w:t xml:space="preserve">grid.arrange</w:t>
      </w:r>
      <w:r>
        <w:rPr>
          <w:rStyle w:val="NormalTok"/>
        </w:rPr>
        <w:t xml:space="preserve">(g2,g3,g4,g5,</w:t>
      </w:r>
      <w:r>
        <w:rPr>
          <w:rStyle w:val="DataTypeTok"/>
        </w:rPr>
        <w:t xml:space="preserve">ncol=</w:t>
      </w:r>
      <w:r>
        <w:rPr>
          <w:rStyle w:val="DecValTok"/>
        </w:rPr>
        <w:t xml:space="preserve">2</w:t>
      </w:r>
      <w:r>
        <w:rPr>
          <w:rStyle w:val="NormalTok"/>
        </w:rPr>
        <w:t xml:space="preserve">)</w:t>
      </w:r>
    </w:p>
    <w:p>
      <w:r>
        <w:drawing>
          <wp:inline>
            <wp:extent cx="5440680" cy="3627120"/>
            <wp:effectExtent b="0" l="0" r="0" t="0"/>
            <wp:docPr descr="" id="1" name="Picture"/>
            <a:graphic>
              <a:graphicData uri="http://schemas.openxmlformats.org/drawingml/2006/picture">
                <pic:pic>
                  <pic:nvPicPr>
                    <pic:cNvPr descr="Project_mpg_mtcars_files/figure-docx/unnamed-chunk-7-1.png" id="0" name="Picture"/>
                    <pic:cNvPicPr>
                      <a:picLocks noChangeArrowheads="1" noChangeAspect="1"/>
                    </pic:cNvPicPr>
                  </pic:nvPicPr>
                  <pic:blipFill>
                    <a:blip r:embed="rId29"/>
                    <a:stretch>
                      <a:fillRect/>
                    </a:stretch>
                  </pic:blipFill>
                  <pic:spPr bwMode="auto">
                    <a:xfrm>
                      <a:off x="0" y="0"/>
                      <a:ext cx="5440680" cy="3627120"/>
                    </a:xfrm>
                    <a:prstGeom prst="rect">
                      <a:avLst/>
                    </a:prstGeom>
                    <a:noFill/>
                    <a:ln w="9525">
                      <a:noFill/>
                      <a:headEnd/>
                      <a:tailEnd/>
                    </a:ln>
                  </pic:spPr>
                </pic:pic>
              </a:graphicData>
            </a:graphic>
          </wp:inline>
        </w:drawing>
      </w:r>
    </w:p>
    <w:p>
      <w:pPr>
        <w:pStyle w:val="Heading4"/>
      </w:pPr>
      <w:bookmarkStart w:id="30" w:name="anova-table"/>
      <w:bookmarkEnd w:id="30"/>
      <w:r>
        <w:t xml:space="preserve">2.ANOVA table</w:t>
      </w:r>
    </w:p>
    <w:p>
      <w:pPr>
        <w:pStyle w:val="SourceCode"/>
      </w:pPr>
      <w:r>
        <w:rPr>
          <w:rStyle w:val="NormalTok"/>
        </w:rPr>
        <w:t xml:space="preserve">fit_1&lt;-</w:t>
      </w:r>
      <w:r>
        <w:rPr>
          <w:rStyle w:val="KeywordTok"/>
        </w:rPr>
        <w:t xml:space="preserve">lm</w:t>
      </w:r>
      <w:r>
        <w:rPr>
          <w:rStyle w:val="NormalTok"/>
        </w:rPr>
        <w:t xml:space="preserve">(</w:t>
      </w:r>
      <w:r>
        <w:rPr>
          <w:rStyle w:val="DataTypeTok"/>
        </w:rPr>
        <w:t xml:space="preserve">data=</w:t>
      </w:r>
      <w:r>
        <w:rPr>
          <w:rStyle w:val="NormalTok"/>
        </w:rPr>
        <w:t xml:space="preserve">mtcars2,mpg~AutoTransmission+wt+Cylinder)</w:t>
      </w:r>
      <w:r>
        <w:br w:type="textWrapping"/>
      </w:r>
      <w:r>
        <w:rPr>
          <w:rStyle w:val="NormalTok"/>
        </w:rPr>
        <w:t xml:space="preserve">fit_all&lt;-</w:t>
      </w:r>
      <w:r>
        <w:rPr>
          <w:rStyle w:val="KeywordTok"/>
        </w:rPr>
        <w:t xml:space="preserve">lm</w:t>
      </w:r>
      <w:r>
        <w:rPr>
          <w:rStyle w:val="NormalTok"/>
        </w:rPr>
        <w:t xml:space="preserve">(</w:t>
      </w:r>
      <w:r>
        <w:rPr>
          <w:rStyle w:val="DataTypeTok"/>
        </w:rPr>
        <w:t xml:space="preserve">data=</w:t>
      </w:r>
      <w:r>
        <w:rPr>
          <w:rStyle w:val="NormalTok"/>
        </w:rPr>
        <w:t xml:space="preserve">mtcars2,mpg~.)</w:t>
      </w:r>
      <w:r>
        <w:br w:type="textWrapping"/>
      </w:r>
      <w:r>
        <w:rPr>
          <w:rStyle w:val="KeywordTok"/>
        </w:rPr>
        <w:t xml:space="preserve">anova</w:t>
      </w:r>
      <w:r>
        <w:rPr>
          <w:rStyle w:val="NormalTok"/>
        </w:rPr>
        <w:t xml:space="preserve">(fit_1,fit_all)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AutoTransmission + wt + Cylinder</w:t>
      </w:r>
      <w:r>
        <w:br w:type="textWrapping"/>
      </w:r>
      <w:r>
        <w:rPr>
          <w:rStyle w:val="VerbatimChar"/>
        </w:rPr>
        <w:t xml:space="preserve">## Model 2: mpg ~ disp + wt + hp + Cylinder + AutoTransmission</w:t>
      </w:r>
      <w:r>
        <w:br w:type="textWrapping"/>
      </w:r>
      <w:r>
        <w:rPr>
          <w:rStyle w:val="VerbatimChar"/>
        </w:rPr>
        <w:t xml:space="preserve">##   Res.Df    RSS Df Sum of Sq      F  Pr(&gt;F)  </w:t>
      </w:r>
      <w:r>
        <w:br w:type="textWrapping"/>
      </w:r>
      <w:r>
        <w:rPr>
          <w:rStyle w:val="VerbatimChar"/>
        </w:rPr>
        <w:t xml:space="preserve">## 1     27 182.97                              </w:t>
      </w:r>
      <w:r>
        <w:br w:type="textWrapping"/>
      </w:r>
      <w:r>
        <w:rPr>
          <w:rStyle w:val="VerbatimChar"/>
        </w:rPr>
        <w:t xml:space="preserve">## 2     25 150.41  2     32.56 2.7059 0.08634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31" w:name="summary-of-model-fit_1"/>
      <w:bookmarkEnd w:id="31"/>
      <w:r>
        <w:t xml:space="preserve">3.Summary of model</w:t>
      </w:r>
      <w:r>
        <w:t xml:space="preserve"> </w:t>
      </w:r>
      <w:r>
        <w:rPr>
          <w:i/>
        </w:rPr>
        <w:t xml:space="preserve">fit_1</w:t>
      </w:r>
    </w:p>
    <w:p>
      <w:pPr>
        <w:pStyle w:val="SourceCode"/>
      </w:pPr>
      <w:r>
        <w:rPr>
          <w:rStyle w:val="KeywordTok"/>
        </w:rPr>
        <w:t xml:space="preserve">summary</w:t>
      </w:r>
      <w:r>
        <w:rPr>
          <w:rStyle w:val="NormalTok"/>
        </w:rPr>
        <w:t xml:space="preserve">(fit_1)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AutoTransmission + wt + Cylinder, data = mtcars2)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-4.4898 -1.3116 -0.5039  1.4162  5.7758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33.7536     2.8135  11.997  2.5e-12 ***</w:t>
      </w:r>
      <w:r>
        <w:br w:type="textWrapping"/>
      </w:r>
      <w:r>
        <w:rPr>
          <w:rStyle w:val="VerbatimChar"/>
        </w:rPr>
        <w:t xml:space="preserve">## AutoTransmission1   0.1501     1.3002   0.115  0.90895    </w:t>
      </w:r>
      <w:r>
        <w:br w:type="textWrapping"/>
      </w:r>
      <w:r>
        <w:rPr>
          <w:rStyle w:val="VerbatimChar"/>
        </w:rPr>
        <w:t xml:space="preserve">## wt                 -3.1496     0.9080  -3.469  0.00177 ** </w:t>
      </w:r>
      <w:r>
        <w:br w:type="textWrapping"/>
      </w:r>
      <w:r>
        <w:rPr>
          <w:rStyle w:val="VerbatimChar"/>
        </w:rPr>
        <w:t xml:space="preserve">## Cylinder6          -4.2573     1.4112  -3.017  0.00551 ** </w:t>
      </w:r>
      <w:r>
        <w:br w:type="textWrapping"/>
      </w:r>
      <w:r>
        <w:rPr>
          <w:rStyle w:val="VerbatimChar"/>
        </w:rPr>
        <w:t xml:space="preserve">## Cylinder8          -6.0791     1.6837  -3.611  0.00123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2.603 on 27 degrees of freedom</w:t>
      </w:r>
      <w:r>
        <w:br w:type="textWrapping"/>
      </w:r>
      <w:r>
        <w:rPr>
          <w:rStyle w:val="VerbatimChar"/>
        </w:rPr>
        <w:t xml:space="preserve">## Multiple R-squared:  0.8375, Adjusted R-squared:  0.8134 </w:t>
      </w:r>
      <w:r>
        <w:br w:type="textWrapping"/>
      </w:r>
      <w:r>
        <w:rPr>
          <w:rStyle w:val="VerbatimChar"/>
        </w:rPr>
        <w:t xml:space="preserve">## F-statistic: 34.79 on 4 and 27 DF,  p-value: 2.73e-10</w:t>
      </w:r>
    </w:p>
    <w:p>
      <w:pPr>
        <w:pStyle w:val="Heading4"/>
      </w:pPr>
      <w:bookmarkStart w:id="32" w:name="residuals-and-diagnostics"/>
      <w:bookmarkEnd w:id="32"/>
      <w:r>
        <w:t xml:space="preserve">4.Residuals and Diagnostics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(fit_1,</w:t>
      </w:r>
      <w:r>
        <w:rPr>
          <w:rStyle w:val="DataTypeTok"/>
        </w:rPr>
        <w:t xml:space="preserve">which=</w:t>
      </w:r>
      <w:r>
        <w:rPr>
          <w:rStyle w:val="NormalTok"/>
        </w:rPr>
        <w:t xml:space="preserve">i)</w:t>
      </w:r>
      <w:r>
        <w:br w:type="textWrapping"/>
      </w:r>
      <w:r>
        <w:rPr>
          <w:rStyle w:val="NormalTok"/>
        </w:rPr>
        <w:t xml:space="preserve">}</w:t>
      </w:r>
    </w:p>
    <w:p>
      <w:r>
        <w:drawing>
          <wp:inline>
            <wp:extent cx="5440680" cy="4660386"/>
            <wp:effectExtent b="0" l="0" r="0" t="0"/>
            <wp:docPr descr="" id="1" name="Picture"/>
            <a:graphic>
              <a:graphicData uri="http://schemas.openxmlformats.org/drawingml/2006/picture">
                <pic:pic>
                  <pic:nvPicPr>
                    <pic:cNvPr descr="Project_mpg_mtcars_files/figure-docx/unnamed-chunk-10-1.png" id="0" name="Picture"/>
                    <pic:cNvPicPr>
                      <a:picLocks noChangeArrowheads="1" noChangeAspect="1"/>
                    </pic:cNvPicPr>
                  </pic:nvPicPr>
                  <pic:blipFill>
                    <a:blip r:embed="rId33"/>
                    <a:stretch>
                      <a:fillRect/>
                    </a:stretch>
                  </pic:blipFill>
                  <pic:spPr bwMode="auto">
                    <a:xfrm>
                      <a:off x="0" y="0"/>
                      <a:ext cx="5440680" cy="4660386"/>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57a1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on Vehicles' Gas Mileage via Linear Regression Models</dc:title>
  <dc:creator>Wenhe 'Wayne' Ye</dc:creator>
  <dcterms:created xsi:type="dcterms:W3CDTF">2015-09-25</dcterms:created>
  <dcterms:modified xsi:type="dcterms:W3CDTF">2015-09-25</dcterms:modified>
</cp:coreProperties>
</file>