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0D" w:rsidRDefault="00431756" w:rsidP="0007420D">
      <w:r>
        <w:t>Aufgabe Dreieck</w:t>
      </w:r>
    </w:p>
    <w:p w:rsidR="00431756" w:rsidRDefault="00431756" w:rsidP="0007420D"/>
    <w:p w:rsidR="00431756" w:rsidRDefault="00431756" w:rsidP="00431756">
      <w:pPr>
        <w:pStyle w:val="Listenabsatz"/>
        <w:numPr>
          <w:ilvl w:val="0"/>
          <w:numId w:val="6"/>
        </w:numPr>
      </w:pPr>
      <w:r>
        <w:t xml:space="preserve">Schreibe eine Klasse Punkt, welche einen Punkt in zwei Dimensionen darstellen soll. Erzeuge entsprechende Attribute, Konstruktor sowie </w:t>
      </w:r>
      <w:proofErr w:type="spellStart"/>
      <w:r>
        <w:t>getter</w:t>
      </w:r>
      <w:proofErr w:type="spellEnd"/>
      <w:r>
        <w:t xml:space="preserve"> und </w:t>
      </w:r>
      <w:proofErr w:type="spellStart"/>
      <w:r>
        <w:t>setter</w:t>
      </w:r>
      <w:proofErr w:type="spellEnd"/>
      <w:r>
        <w:t xml:space="preserve"> wenn nötig.</w:t>
      </w:r>
    </w:p>
    <w:p w:rsidR="00431756" w:rsidRDefault="00431756" w:rsidP="00431756">
      <w:pPr>
        <w:pStyle w:val="Listenabsatz"/>
        <w:numPr>
          <w:ilvl w:val="0"/>
          <w:numId w:val="6"/>
        </w:numPr>
      </w:pPr>
      <w:r>
        <w:t>Schreibe eine Klasse Linie welche eine Linie in Zwei Dimensionen darstellt. Nutze dafür die Klasse Punkt</w:t>
      </w:r>
    </w:p>
    <w:p w:rsidR="00431756" w:rsidRDefault="00431756" w:rsidP="00431756">
      <w:pPr>
        <w:pStyle w:val="Listenabsatz"/>
        <w:numPr>
          <w:ilvl w:val="0"/>
          <w:numId w:val="6"/>
        </w:numPr>
      </w:pPr>
      <w:r>
        <w:t xml:space="preserve">Schreibe eine Klasse Dreieck, welche durch 3 Punkte definiert werden soll. Erzeuge entsprechend einen Konstruktor und notwendige </w:t>
      </w:r>
      <w:proofErr w:type="spellStart"/>
      <w:r>
        <w:t>getter</w:t>
      </w:r>
      <w:proofErr w:type="spellEnd"/>
      <w:r>
        <w:t>/</w:t>
      </w:r>
      <w:proofErr w:type="spellStart"/>
      <w:r>
        <w:t>setter</w:t>
      </w:r>
      <w:proofErr w:type="spellEnd"/>
    </w:p>
    <w:p w:rsidR="00431756" w:rsidRDefault="00431756" w:rsidP="00431756">
      <w:pPr>
        <w:pStyle w:val="Listenabsatz"/>
        <w:numPr>
          <w:ilvl w:val="0"/>
          <w:numId w:val="6"/>
        </w:numPr>
      </w:pPr>
      <w:r>
        <w:t>Schreibe eine Klasse Dreieck, welche durch 3 Linien definiert werden soll. Erstelle Konstruktoren, damit das Dreieck sowohl Punkte als auch durch Linien erzeugt werden kann.</w:t>
      </w:r>
    </w:p>
    <w:p w:rsidR="00431756" w:rsidRDefault="00431756" w:rsidP="00431756"/>
    <w:p w:rsidR="00431756" w:rsidRDefault="00431756" w:rsidP="00431756">
      <w:r>
        <w:t>Teil 2 Erweitern der Klasse Dreieck (nicht Dreieck 2)</w:t>
      </w:r>
    </w:p>
    <w:p w:rsidR="00431756" w:rsidRDefault="00431756" w:rsidP="00431756"/>
    <w:p w:rsidR="00431756" w:rsidRDefault="00431756" w:rsidP="00431756">
      <w:pPr>
        <w:pStyle w:val="Listenabsatz"/>
        <w:numPr>
          <w:ilvl w:val="0"/>
          <w:numId w:val="6"/>
        </w:numPr>
      </w:pPr>
      <w:r>
        <w:t>Erweitere die Klasse um eine Methode zum Verschieben des Dreiecks (durch Angabe von x und y wert)</w:t>
      </w:r>
    </w:p>
    <w:p w:rsidR="00431756" w:rsidRDefault="00431756" w:rsidP="00431756">
      <w:pPr>
        <w:pStyle w:val="Listenabsatz"/>
        <w:numPr>
          <w:ilvl w:val="0"/>
          <w:numId w:val="6"/>
        </w:numPr>
      </w:pPr>
      <w:r>
        <w:t xml:space="preserve">Um eine Methode zum rotieren des Dreiecks um den </w:t>
      </w:r>
      <w:proofErr w:type="spellStart"/>
      <w:r>
        <w:t>Urpsrung</w:t>
      </w:r>
      <w:proofErr w:type="spellEnd"/>
      <w:r>
        <w:t xml:space="preserve">(durch Angabe eine Winkels in Grad) Tipp: auf welchen </w:t>
      </w:r>
      <w:proofErr w:type="spellStart"/>
      <w:r>
        <w:t>achsen</w:t>
      </w:r>
      <w:proofErr w:type="spellEnd"/>
      <w:r>
        <w:t xml:space="preserve"> gibt man beim einheitskreis den </w:t>
      </w:r>
      <w:proofErr w:type="spellStart"/>
      <w:r>
        <w:t>sinus</w:t>
      </w:r>
      <w:proofErr w:type="spellEnd"/>
      <w:r>
        <w:t>/</w:t>
      </w:r>
      <w:proofErr w:type="spellStart"/>
      <w:r>
        <w:t>cosinus</w:t>
      </w:r>
      <w:proofErr w:type="spellEnd"/>
      <w:r>
        <w:t xml:space="preserve"> an</w:t>
      </w:r>
    </w:p>
    <w:p w:rsidR="00431756" w:rsidRDefault="00431756" w:rsidP="00431756">
      <w:pPr>
        <w:pStyle w:val="Listenabsatz"/>
        <w:numPr>
          <w:ilvl w:val="0"/>
          <w:numId w:val="6"/>
        </w:numPr>
      </w:pPr>
      <w:r>
        <w:t>Eine Methode die den Umfang des Dreiecks ausrechnet</w:t>
      </w:r>
    </w:p>
    <w:p w:rsidR="00431756" w:rsidRPr="0007420D" w:rsidRDefault="00431756" w:rsidP="00431756">
      <w:pPr>
        <w:pStyle w:val="Listenabsatz"/>
        <w:numPr>
          <w:ilvl w:val="0"/>
          <w:numId w:val="6"/>
        </w:numPr>
      </w:pPr>
      <w:r>
        <w:t xml:space="preserve">Eine Methode die den Flächeninhalt des Dreiecks berechnet nach folgender Methode </w:t>
      </w:r>
      <m:oMath>
        <m:r>
          <w:rPr>
            <w:rFonts w:ascii="Cambria Math" w:hAnsi="Cambria Math"/>
          </w:rPr>
          <m:t xml:space="preserve">A=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s*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s-a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s-b</m:t>
                </m:r>
              </m:e>
            </m:d>
            <m:r>
              <w:rPr>
                <w:rFonts w:ascii="Cambria Math" w:hAnsi="Cambria Math"/>
              </w:rPr>
              <m:t>*(s-c)</m:t>
            </m:r>
          </m:e>
        </m:rad>
        <m:r>
          <w:rPr>
            <w:rFonts w:ascii="Cambria Math" w:hAnsi="Cambria Math"/>
          </w:rPr>
          <m:t xml:space="preserve"> mit s=1/2(a+b+c)</m:t>
        </m:r>
      </m:oMath>
      <w:r>
        <w:t xml:space="preserve"> wobei a, b und c hier für die längen der </w:t>
      </w:r>
      <w:proofErr w:type="spellStart"/>
      <w:r>
        <w:t>linien</w:t>
      </w:r>
      <w:proofErr w:type="spellEnd"/>
      <w:r>
        <w:t xml:space="preserve"> stehen</w:t>
      </w:r>
    </w:p>
    <w:sectPr w:rsidR="00431756" w:rsidRPr="0007420D" w:rsidSect="0007420D">
      <w:pgSz w:w="11899" w:h="16838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8E4" w:rsidRDefault="008858E4">
      <w:r>
        <w:separator/>
      </w:r>
    </w:p>
    <w:p w:rsidR="008858E4" w:rsidRDefault="008858E4"/>
  </w:endnote>
  <w:endnote w:type="continuationSeparator" w:id="0">
    <w:p w:rsidR="008858E4" w:rsidRDefault="008858E4">
      <w:r>
        <w:continuationSeparator/>
      </w:r>
    </w:p>
    <w:p w:rsidR="008858E4" w:rsidRDefault="008858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8E4" w:rsidRDefault="008858E4">
      <w:r>
        <w:separator/>
      </w:r>
    </w:p>
    <w:p w:rsidR="008858E4" w:rsidRDefault="008858E4"/>
  </w:footnote>
  <w:footnote w:type="continuationSeparator" w:id="0">
    <w:p w:rsidR="008858E4" w:rsidRDefault="008858E4">
      <w:r>
        <w:continuationSeparator/>
      </w:r>
    </w:p>
    <w:p w:rsidR="008858E4" w:rsidRDefault="008858E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3125"/>
    <w:multiLevelType w:val="hybridMultilevel"/>
    <w:tmpl w:val="58B46AFE"/>
    <w:lvl w:ilvl="0" w:tplc="061832A0">
      <w:numFmt w:val="none"/>
      <w:lvlText w:val="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color w:val="00428A"/>
        <w:sz w:val="24"/>
      </w:rPr>
    </w:lvl>
    <w:lvl w:ilvl="1" w:tplc="8FA05B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74A3F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DE6E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2604B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4091D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9A20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5ED4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2A7D8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280CF2"/>
    <w:multiLevelType w:val="hybridMultilevel"/>
    <w:tmpl w:val="BF26859C"/>
    <w:lvl w:ilvl="0" w:tplc="E1122736">
      <w:start w:val="1"/>
      <w:numFmt w:val="decimal"/>
      <w:pStyle w:val="Aufzhlunge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EEC7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D8BA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1C63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184E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1CB2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BE42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C93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AA6A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8247A4"/>
    <w:multiLevelType w:val="hybridMultilevel"/>
    <w:tmpl w:val="63CAC1A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44A3F"/>
    <w:multiLevelType w:val="multilevel"/>
    <w:tmpl w:val="BB50881C"/>
    <w:lvl w:ilvl="0">
      <w:start w:val="1"/>
      <w:numFmt w:val="bullet"/>
      <w:pStyle w:val="Ebene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428A"/>
      </w:rPr>
    </w:lvl>
    <w:lvl w:ilvl="1">
      <w:start w:val="1"/>
      <w:numFmt w:val="bullet"/>
      <w:pStyle w:val="Ebene2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428A"/>
      </w:rPr>
    </w:lvl>
    <w:lvl w:ilvl="2">
      <w:start w:val="1"/>
      <w:numFmt w:val="bullet"/>
      <w:pStyle w:val="Ebene3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00428A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E8C11C8"/>
    <w:multiLevelType w:val="hybridMultilevel"/>
    <w:tmpl w:val="B9A8F3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F379A"/>
    <w:multiLevelType w:val="multilevel"/>
    <w:tmpl w:val="885CBF86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removePersonalInformation/>
  <w:removeDateAndTime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LockQFSet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6b,#ec741d,#7e7e7e,#a7d9f2,#6b9ed2,#645f96,#f5cb5e,#6a9c7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F72"/>
    <w:rsid w:val="00060AF4"/>
    <w:rsid w:val="0007420D"/>
    <w:rsid w:val="001C3464"/>
    <w:rsid w:val="00216A70"/>
    <w:rsid w:val="00245D4F"/>
    <w:rsid w:val="0026074A"/>
    <w:rsid w:val="003106C5"/>
    <w:rsid w:val="00352F72"/>
    <w:rsid w:val="00385FFC"/>
    <w:rsid w:val="00431756"/>
    <w:rsid w:val="0047145E"/>
    <w:rsid w:val="004C2CFA"/>
    <w:rsid w:val="005422B1"/>
    <w:rsid w:val="005D3D33"/>
    <w:rsid w:val="0062308D"/>
    <w:rsid w:val="006B2B64"/>
    <w:rsid w:val="006C4363"/>
    <w:rsid w:val="0071082D"/>
    <w:rsid w:val="00764801"/>
    <w:rsid w:val="008465D9"/>
    <w:rsid w:val="008772EC"/>
    <w:rsid w:val="008850C1"/>
    <w:rsid w:val="008858E4"/>
    <w:rsid w:val="008C47AC"/>
    <w:rsid w:val="009D0577"/>
    <w:rsid w:val="009D7EB4"/>
    <w:rsid w:val="009E2260"/>
    <w:rsid w:val="00A36C5A"/>
    <w:rsid w:val="00A45799"/>
    <w:rsid w:val="00AE1EC3"/>
    <w:rsid w:val="00AE73E2"/>
    <w:rsid w:val="00AF0283"/>
    <w:rsid w:val="00AF11EC"/>
    <w:rsid w:val="00C32EBA"/>
    <w:rsid w:val="00C33224"/>
    <w:rsid w:val="00C422BD"/>
    <w:rsid w:val="00CE28A1"/>
    <w:rsid w:val="00EE1E46"/>
    <w:rsid w:val="00F00562"/>
    <w:rsid w:val="00F1457B"/>
    <w:rsid w:val="00FD2902"/>
    <w:rsid w:val="00FE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b,#ec741d,#7e7e7e,#a7d9f2,#6b9ed2,#645f96,#f5cb5e,#6a9c7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semiHidden="1" w:qFormat="1"/>
    <w:lsdException w:name="Subtitle" w:semiHidden="1" w:qFormat="1"/>
    <w:lsdException w:name="Strong" w:qFormat="1"/>
    <w:lsdException w:name="Emphasis" w:semiHidden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aliases w:val="Fließtext"/>
    <w:qFormat/>
    <w:rsid w:val="00FD2902"/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after="240"/>
      <w:outlineLvl w:val="0"/>
    </w:pPr>
    <w:rPr>
      <w:b/>
      <w:kern w:val="32"/>
      <w:sz w:val="24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after="22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after="260"/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after="260"/>
      <w:outlineLvl w:val="3"/>
    </w:p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after="260"/>
      <w:outlineLvl w:val="4"/>
    </w:pPr>
  </w:style>
  <w:style w:type="paragraph" w:styleId="berschrift6">
    <w:name w:val="heading 6"/>
    <w:basedOn w:val="Standard"/>
    <w:next w:val="Standard"/>
    <w:semiHidden/>
    <w:qFormat/>
    <w:pPr>
      <w:numPr>
        <w:ilvl w:val="5"/>
        <w:numId w:val="3"/>
      </w:numPr>
      <w:spacing w:before="240" w:after="60"/>
      <w:outlineLvl w:val="5"/>
    </w:pPr>
    <w:rPr>
      <w:rFonts w:ascii="Times" w:hAnsi="Times"/>
      <w:b/>
    </w:rPr>
  </w:style>
  <w:style w:type="paragraph" w:styleId="berschrift7">
    <w:name w:val="heading 7"/>
    <w:basedOn w:val="Standard"/>
    <w:next w:val="Standard"/>
    <w:semiHidden/>
    <w:qFormat/>
    <w:pPr>
      <w:numPr>
        <w:ilvl w:val="6"/>
        <w:numId w:val="3"/>
      </w:numPr>
      <w:spacing w:before="240" w:after="60"/>
      <w:outlineLvl w:val="6"/>
    </w:pPr>
    <w:rPr>
      <w:rFonts w:ascii="Times" w:hAnsi="Times"/>
      <w:sz w:val="24"/>
    </w:rPr>
  </w:style>
  <w:style w:type="paragraph" w:styleId="berschrift8">
    <w:name w:val="heading 8"/>
    <w:basedOn w:val="Standard"/>
    <w:next w:val="Standard"/>
    <w:semiHidden/>
    <w:qFormat/>
    <w:pPr>
      <w:numPr>
        <w:ilvl w:val="7"/>
        <w:numId w:val="3"/>
      </w:numPr>
      <w:spacing w:before="240" w:after="60"/>
      <w:outlineLvl w:val="7"/>
    </w:pPr>
    <w:rPr>
      <w:rFonts w:ascii="Times" w:hAnsi="Times"/>
      <w:i/>
      <w:sz w:val="24"/>
    </w:rPr>
  </w:style>
  <w:style w:type="paragraph" w:styleId="berschrift9">
    <w:name w:val="heading 9"/>
    <w:basedOn w:val="Standard"/>
    <w:next w:val="Standard"/>
    <w:semiHidden/>
    <w:qFormat/>
    <w:pPr>
      <w:numPr>
        <w:ilvl w:val="8"/>
        <w:numId w:val="3"/>
      </w:numPr>
      <w:spacing w:before="240" w:after="60"/>
      <w:outlineLvl w:val="8"/>
    </w:pPr>
    <w:rPr>
      <w:rFonts w:ascii="Helvetica" w:hAnsi="Helvetic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bene2">
    <w:name w:val="Ebene 2"/>
    <w:basedOn w:val="Ebene1"/>
    <w:qFormat/>
    <w:rsid w:val="0071082D"/>
    <w:pPr>
      <w:numPr>
        <w:ilvl w:val="1"/>
      </w:numPr>
    </w:pPr>
  </w:style>
  <w:style w:type="paragraph" w:customStyle="1" w:styleId="Ebene3">
    <w:name w:val="Ebene 3"/>
    <w:basedOn w:val="Ebene2"/>
    <w:qFormat/>
    <w:rsid w:val="0071082D"/>
    <w:pPr>
      <w:numPr>
        <w:ilvl w:val="2"/>
      </w:numPr>
    </w:pPr>
  </w:style>
  <w:style w:type="paragraph" w:customStyle="1" w:styleId="Aufzhlungen">
    <w:name w:val="Aufzählungen"/>
    <w:basedOn w:val="Standard"/>
    <w:pPr>
      <w:numPr>
        <w:numId w:val="2"/>
      </w:numPr>
      <w:tabs>
        <w:tab w:val="clear" w:pos="720"/>
        <w:tab w:val="left" w:pos="357"/>
      </w:tabs>
      <w:ind w:left="170" w:hanging="170"/>
    </w:pPr>
  </w:style>
  <w:style w:type="character" w:customStyle="1" w:styleId="Tabellenberschriftenwei">
    <w:name w:val="Tabellenüberschriften weiß"/>
    <w:basedOn w:val="Absatz-Standardschriftart"/>
    <w:rPr>
      <w:rFonts w:ascii="Arial" w:hAnsi="Arial"/>
      <w:b/>
      <w:dstrike w:val="0"/>
      <w:color w:val="FFFFFF"/>
      <w:sz w:val="22"/>
      <w:u w:val="none"/>
      <w:vertAlign w:val="baseline"/>
    </w:rPr>
  </w:style>
  <w:style w:type="paragraph" w:styleId="Verzeichnis1">
    <w:name w:val="toc 1"/>
    <w:basedOn w:val="Standard"/>
    <w:next w:val="Standard"/>
    <w:autoRedefine/>
    <w:semiHidden/>
    <w:rsid w:val="003106C5"/>
  </w:style>
  <w:style w:type="paragraph" w:customStyle="1" w:styleId="berschriftimText">
    <w:name w:val="Überschrift im Text"/>
    <w:basedOn w:val="Standard"/>
    <w:next w:val="Standard"/>
    <w:rsid w:val="00FD2902"/>
    <w:pPr>
      <w:spacing w:after="120"/>
    </w:pPr>
    <w:rPr>
      <w:b/>
      <w:sz w:val="24"/>
    </w:rPr>
  </w:style>
  <w:style w:type="paragraph" w:styleId="Fuzeile">
    <w:name w:val="footer"/>
    <w:basedOn w:val="Standard"/>
    <w:rsid w:val="0007420D"/>
    <w:pPr>
      <w:tabs>
        <w:tab w:val="center" w:pos="4820"/>
        <w:tab w:val="right" w:pos="9639"/>
      </w:tabs>
    </w:pPr>
  </w:style>
  <w:style w:type="paragraph" w:customStyle="1" w:styleId="Hauptberschrift1">
    <w:name w:val="Hauptüberschrift 1"/>
    <w:basedOn w:val="Standard"/>
    <w:next w:val="berschrift1"/>
    <w:qFormat/>
    <w:rsid w:val="00F1457B"/>
    <w:pPr>
      <w:spacing w:after="760"/>
    </w:pPr>
    <w:rPr>
      <w:b/>
      <w:color w:val="00428A"/>
      <w:sz w:val="30"/>
      <w:szCs w:val="30"/>
    </w:rPr>
  </w:style>
  <w:style w:type="paragraph" w:styleId="Kopfzeile">
    <w:name w:val="header"/>
    <w:basedOn w:val="Standard"/>
    <w:rsid w:val="0007420D"/>
    <w:pPr>
      <w:tabs>
        <w:tab w:val="center" w:pos="4820"/>
        <w:tab w:val="right" w:pos="9639"/>
      </w:tabs>
    </w:pPr>
  </w:style>
  <w:style w:type="paragraph" w:styleId="Verzeichnis2">
    <w:name w:val="toc 2"/>
    <w:basedOn w:val="Standard"/>
    <w:next w:val="Standard"/>
    <w:autoRedefine/>
    <w:semiHidden/>
    <w:rsid w:val="003106C5"/>
    <w:pPr>
      <w:ind w:left="220"/>
    </w:pPr>
  </w:style>
  <w:style w:type="paragraph" w:styleId="Verzeichnis3">
    <w:name w:val="toc 3"/>
    <w:basedOn w:val="Standard"/>
    <w:next w:val="Standard"/>
    <w:autoRedefine/>
    <w:semiHidden/>
    <w:rsid w:val="003106C5"/>
    <w:pPr>
      <w:ind w:left="440"/>
    </w:pPr>
  </w:style>
  <w:style w:type="character" w:styleId="Hyperlink">
    <w:name w:val="Hyperlink"/>
    <w:basedOn w:val="Absatz-Standardschriftart"/>
    <w:rsid w:val="003106C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3106C5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3106C5"/>
    <w:pPr>
      <w:ind w:left="880"/>
    </w:pPr>
  </w:style>
  <w:style w:type="paragraph" w:customStyle="1" w:styleId="Ebene1">
    <w:name w:val="Ebene 1"/>
    <w:basedOn w:val="Standard"/>
    <w:qFormat/>
    <w:rsid w:val="00F1457B"/>
    <w:pPr>
      <w:numPr>
        <w:numId w:val="4"/>
      </w:numPr>
    </w:pPr>
  </w:style>
  <w:style w:type="paragraph" w:styleId="Sprechblasentext">
    <w:name w:val="Balloon Text"/>
    <w:basedOn w:val="Standard"/>
    <w:link w:val="SprechblasentextZchn"/>
    <w:rsid w:val="00FD290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D290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3175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3175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semiHidden="1" w:qFormat="1"/>
    <w:lsdException w:name="Subtitle" w:semiHidden="1" w:qFormat="1"/>
    <w:lsdException w:name="Strong" w:qFormat="1"/>
    <w:lsdException w:name="Emphasis" w:semiHidden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aliases w:val="Fließtext"/>
    <w:qFormat/>
    <w:rsid w:val="00FD2902"/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after="240"/>
      <w:outlineLvl w:val="0"/>
    </w:pPr>
    <w:rPr>
      <w:b/>
      <w:kern w:val="32"/>
      <w:sz w:val="24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after="22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after="260"/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after="260"/>
      <w:outlineLvl w:val="3"/>
    </w:p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after="260"/>
      <w:outlineLvl w:val="4"/>
    </w:pPr>
  </w:style>
  <w:style w:type="paragraph" w:styleId="berschrift6">
    <w:name w:val="heading 6"/>
    <w:basedOn w:val="Standard"/>
    <w:next w:val="Standard"/>
    <w:semiHidden/>
    <w:qFormat/>
    <w:pPr>
      <w:numPr>
        <w:ilvl w:val="5"/>
        <w:numId w:val="3"/>
      </w:numPr>
      <w:spacing w:before="240" w:after="60"/>
      <w:outlineLvl w:val="5"/>
    </w:pPr>
    <w:rPr>
      <w:rFonts w:ascii="Times" w:hAnsi="Times"/>
      <w:b/>
    </w:rPr>
  </w:style>
  <w:style w:type="paragraph" w:styleId="berschrift7">
    <w:name w:val="heading 7"/>
    <w:basedOn w:val="Standard"/>
    <w:next w:val="Standard"/>
    <w:semiHidden/>
    <w:qFormat/>
    <w:pPr>
      <w:numPr>
        <w:ilvl w:val="6"/>
        <w:numId w:val="3"/>
      </w:numPr>
      <w:spacing w:before="240" w:after="60"/>
      <w:outlineLvl w:val="6"/>
    </w:pPr>
    <w:rPr>
      <w:rFonts w:ascii="Times" w:hAnsi="Times"/>
      <w:sz w:val="24"/>
    </w:rPr>
  </w:style>
  <w:style w:type="paragraph" w:styleId="berschrift8">
    <w:name w:val="heading 8"/>
    <w:basedOn w:val="Standard"/>
    <w:next w:val="Standard"/>
    <w:semiHidden/>
    <w:qFormat/>
    <w:pPr>
      <w:numPr>
        <w:ilvl w:val="7"/>
        <w:numId w:val="3"/>
      </w:numPr>
      <w:spacing w:before="240" w:after="60"/>
      <w:outlineLvl w:val="7"/>
    </w:pPr>
    <w:rPr>
      <w:rFonts w:ascii="Times" w:hAnsi="Times"/>
      <w:i/>
      <w:sz w:val="24"/>
    </w:rPr>
  </w:style>
  <w:style w:type="paragraph" w:styleId="berschrift9">
    <w:name w:val="heading 9"/>
    <w:basedOn w:val="Standard"/>
    <w:next w:val="Standard"/>
    <w:semiHidden/>
    <w:qFormat/>
    <w:pPr>
      <w:numPr>
        <w:ilvl w:val="8"/>
        <w:numId w:val="3"/>
      </w:numPr>
      <w:spacing w:before="240" w:after="60"/>
      <w:outlineLvl w:val="8"/>
    </w:pPr>
    <w:rPr>
      <w:rFonts w:ascii="Helvetica" w:hAnsi="Helvetic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bene2">
    <w:name w:val="Ebene 2"/>
    <w:basedOn w:val="Ebene1"/>
    <w:qFormat/>
    <w:rsid w:val="0071082D"/>
    <w:pPr>
      <w:numPr>
        <w:ilvl w:val="1"/>
      </w:numPr>
    </w:pPr>
  </w:style>
  <w:style w:type="paragraph" w:customStyle="1" w:styleId="Ebene3">
    <w:name w:val="Ebene 3"/>
    <w:basedOn w:val="Ebene2"/>
    <w:qFormat/>
    <w:rsid w:val="0071082D"/>
    <w:pPr>
      <w:numPr>
        <w:ilvl w:val="2"/>
      </w:numPr>
    </w:pPr>
  </w:style>
  <w:style w:type="paragraph" w:customStyle="1" w:styleId="Aufzhlungen">
    <w:name w:val="Aufzählungen"/>
    <w:basedOn w:val="Standard"/>
    <w:pPr>
      <w:numPr>
        <w:numId w:val="2"/>
      </w:numPr>
      <w:tabs>
        <w:tab w:val="clear" w:pos="720"/>
        <w:tab w:val="left" w:pos="357"/>
      </w:tabs>
      <w:ind w:left="170" w:hanging="170"/>
    </w:pPr>
  </w:style>
  <w:style w:type="character" w:customStyle="1" w:styleId="Tabellenberschriftenwei">
    <w:name w:val="Tabellenüberschriften weiß"/>
    <w:basedOn w:val="Absatz-Standardschriftart"/>
    <w:rPr>
      <w:rFonts w:ascii="Arial" w:hAnsi="Arial"/>
      <w:b/>
      <w:dstrike w:val="0"/>
      <w:color w:val="FFFFFF"/>
      <w:sz w:val="22"/>
      <w:u w:val="none"/>
      <w:vertAlign w:val="baseline"/>
    </w:rPr>
  </w:style>
  <w:style w:type="paragraph" w:styleId="Verzeichnis1">
    <w:name w:val="toc 1"/>
    <w:basedOn w:val="Standard"/>
    <w:next w:val="Standard"/>
    <w:autoRedefine/>
    <w:semiHidden/>
    <w:rsid w:val="003106C5"/>
  </w:style>
  <w:style w:type="paragraph" w:customStyle="1" w:styleId="berschriftimText">
    <w:name w:val="Überschrift im Text"/>
    <w:basedOn w:val="Standard"/>
    <w:next w:val="Standard"/>
    <w:rsid w:val="00FD2902"/>
    <w:pPr>
      <w:spacing w:after="120"/>
    </w:pPr>
    <w:rPr>
      <w:b/>
      <w:sz w:val="24"/>
    </w:rPr>
  </w:style>
  <w:style w:type="paragraph" w:styleId="Fuzeile">
    <w:name w:val="footer"/>
    <w:basedOn w:val="Standard"/>
    <w:rsid w:val="0007420D"/>
    <w:pPr>
      <w:tabs>
        <w:tab w:val="center" w:pos="4820"/>
        <w:tab w:val="right" w:pos="9639"/>
      </w:tabs>
    </w:pPr>
  </w:style>
  <w:style w:type="paragraph" w:customStyle="1" w:styleId="Hauptberschrift1">
    <w:name w:val="Hauptüberschrift 1"/>
    <w:basedOn w:val="Standard"/>
    <w:next w:val="berschrift1"/>
    <w:qFormat/>
    <w:rsid w:val="00F1457B"/>
    <w:pPr>
      <w:spacing w:after="760"/>
    </w:pPr>
    <w:rPr>
      <w:b/>
      <w:color w:val="00428A"/>
      <w:sz w:val="30"/>
      <w:szCs w:val="30"/>
    </w:rPr>
  </w:style>
  <w:style w:type="paragraph" w:styleId="Kopfzeile">
    <w:name w:val="header"/>
    <w:basedOn w:val="Standard"/>
    <w:rsid w:val="0007420D"/>
    <w:pPr>
      <w:tabs>
        <w:tab w:val="center" w:pos="4820"/>
        <w:tab w:val="right" w:pos="9639"/>
      </w:tabs>
    </w:pPr>
  </w:style>
  <w:style w:type="paragraph" w:styleId="Verzeichnis2">
    <w:name w:val="toc 2"/>
    <w:basedOn w:val="Standard"/>
    <w:next w:val="Standard"/>
    <w:autoRedefine/>
    <w:semiHidden/>
    <w:rsid w:val="003106C5"/>
    <w:pPr>
      <w:ind w:left="220"/>
    </w:pPr>
  </w:style>
  <w:style w:type="paragraph" w:styleId="Verzeichnis3">
    <w:name w:val="toc 3"/>
    <w:basedOn w:val="Standard"/>
    <w:next w:val="Standard"/>
    <w:autoRedefine/>
    <w:semiHidden/>
    <w:rsid w:val="003106C5"/>
    <w:pPr>
      <w:ind w:left="440"/>
    </w:pPr>
  </w:style>
  <w:style w:type="character" w:styleId="Hyperlink">
    <w:name w:val="Hyperlink"/>
    <w:basedOn w:val="Absatz-Standardschriftart"/>
    <w:rsid w:val="003106C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3106C5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3106C5"/>
    <w:pPr>
      <w:ind w:left="880"/>
    </w:pPr>
  </w:style>
  <w:style w:type="paragraph" w:customStyle="1" w:styleId="Ebene1">
    <w:name w:val="Ebene 1"/>
    <w:basedOn w:val="Standard"/>
    <w:qFormat/>
    <w:rsid w:val="00F1457B"/>
    <w:pPr>
      <w:numPr>
        <w:numId w:val="4"/>
      </w:numPr>
    </w:pPr>
  </w:style>
  <w:style w:type="paragraph" w:styleId="Sprechblasentext">
    <w:name w:val="Balloon Text"/>
    <w:basedOn w:val="Standard"/>
    <w:link w:val="SprechblasentextZchn"/>
    <w:rsid w:val="00FD290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D290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3175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317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iducia-Design">
  <a:themeElements>
    <a:clrScheme name="Fiducia-Farbpalette">
      <a:dk1>
        <a:sysClr val="windowText" lastClr="000000"/>
      </a:dk1>
      <a:lt1>
        <a:sysClr val="window" lastClr="FFFFFF"/>
      </a:lt1>
      <a:dk2>
        <a:srgbClr val="FFFFFF"/>
      </a:dk2>
      <a:lt2>
        <a:srgbClr val="4D4B4A"/>
      </a:lt2>
      <a:accent1>
        <a:srgbClr val="00428A"/>
      </a:accent1>
      <a:accent2>
        <a:srgbClr val="83AED3"/>
      </a:accent2>
      <a:accent3>
        <a:srgbClr val="D5E3F8"/>
      </a:accent3>
      <a:accent4>
        <a:srgbClr val="F24F12"/>
      </a:accent4>
      <a:accent5>
        <a:srgbClr val="4D4B4A"/>
      </a:accent5>
      <a:accent6>
        <a:srgbClr val="0B89C6"/>
      </a:accent6>
      <a:hlink>
        <a:srgbClr val="D5E3F8"/>
      </a:hlink>
      <a:folHlink>
        <a:srgbClr val="F24F12"/>
      </a:folHlink>
    </a:clrScheme>
    <a:fontScheme name="Fiducia-Schrif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accent1"/>
          </a:solidFill>
        </a:ln>
      </a:spPr>
      <a:bodyPr lIns="0" tIns="0" rIns="0" bIns="0"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400" dirty="0" err="1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1011</Characters>
  <Application>Microsoft Office Word</Application>
  <DocSecurity>0</DocSecurity>
  <Lines>8</Lines>
  <Paragraphs>2</Paragraphs>
  <ScaleCrop>false</ScaleCrop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Betsche</dc:creator>
  <cp:keywords/>
  <dc:description/>
  <cp:lastModifiedBy/>
  <cp:revision>1</cp:revision>
  <dcterms:created xsi:type="dcterms:W3CDTF">2015-01-09T11:48:00Z</dcterms:created>
  <dcterms:modified xsi:type="dcterms:W3CDTF">2015-01-09T11:48:00Z</dcterms:modified>
</cp:coreProperties>
</file>