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>
          <w:b/>
        </w:rPr>
        <w:t>Standard Nondisclosure Agreement</w:t>
      </w:r>
    </w:p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bookmarkStart w:id="0" w:name="__DdeLink__231_2398173219"/>
      <w:r>
        <w:rPr/>
        <w:t xml:space="preserve">I propose that we sign a standard nondisclosure agreement on the following terms, which I certify are exactly the same as </w:t>
      </w:r>
      <w:r>
        <w:rPr>
          <w:b/>
        </w:rPr>
        <w:t xml:space="preserve">The {{{brand}}} NDA {{{version}}} </w:t>
      </w:r>
      <w:r>
        <w:rPr/>
        <w:t xml:space="preserve">published at </w:t>
      </w:r>
      <w:bookmarkStart w:id="1" w:name="__DdeLink__410_786917921"/>
      <w:bookmarkEnd w:id="1"/>
      <w:r>
        <w:rPr/>
        <w:t>{{{domain}}}.</w:t>
      </w:r>
      <w:bookmarkEnd w:id="0"/>
    </w:p>
    <w:p>
      <w:pPr>
        <w:pStyle w:val="Normal"/>
        <w:widowControl/>
        <w:tabs>
          <w:tab w:val="clear" w:pos="720"/>
          <w:tab w:val="left" w:pos="2160" w:leader="none"/>
        </w:tabs>
        <w:bidi w:val="0"/>
        <w:spacing w:lineRule="auto" w:line="360" w:before="244" w:after="244"/>
        <w:ind w:left="0" w:right="0" w:hanging="0"/>
        <w:jc w:val="left"/>
        <w:rPr/>
      </w:pPr>
      <w:r>
        <w:rPr/>
        <w:t>Signature:</w:t>
        <w:tab/>
        <w:t>________________________________________</w:t>
      </w:r>
    </w:p>
    <w:p>
      <w:pPr>
        <w:pStyle w:val="Normal"/>
        <w:widowControl/>
        <w:tabs>
          <w:tab w:val="clear" w:pos="720"/>
          <w:tab w:val="left" w:pos="2160" w:leader="none"/>
        </w:tabs>
        <w:bidi w:val="0"/>
        <w:spacing w:lineRule="auto" w:line="360" w:before="244" w:after="244"/>
        <w:ind w:left="0" w:right="0" w:hanging="0"/>
        <w:jc w:val="left"/>
        <w:rPr/>
      </w:pPr>
      <w:r>
        <w:rPr/>
        <w:t>Name:</w:t>
        <w:tab/>
        <w:t>________________________________________</w:t>
      </w:r>
    </w:p>
    <w:p>
      <w:pPr>
        <w:pStyle w:val="Normal"/>
        <w:widowControl/>
        <w:tabs>
          <w:tab w:val="clear" w:pos="720"/>
          <w:tab w:val="left" w:pos="2160" w:leader="none"/>
        </w:tabs>
        <w:bidi w:val="0"/>
        <w:spacing w:lineRule="auto" w:line="360" w:before="244" w:after="244"/>
        <w:ind w:left="0" w:right="0" w:hanging="0"/>
        <w:jc w:val="left"/>
        <w:rPr/>
      </w:pPr>
      <w:r>
        <w:rPr/>
        <w:t>Date:</w:t>
        <w:tab/>
        <w:t>________________________________________</w:t>
      </w:r>
    </w:p>
    <w:p>
      <w:pPr>
        <w:pStyle w:val="Normal"/>
        <w:widowControl/>
        <w:tabs>
          <w:tab w:val="clear" w:pos="720"/>
          <w:tab w:val="left" w:pos="2160" w:leader="none"/>
        </w:tabs>
        <w:bidi w:val="0"/>
        <w:spacing w:lineRule="auto" w:line="360" w:before="244" w:after="244"/>
        <w:ind w:left="0" w:right="0" w:hanging="0"/>
        <w:jc w:val="left"/>
        <w:rPr/>
      </w:pPr>
      <w:r>
        <w:rPr/>
        <w:t>E-Mail:</w:t>
        <w:tab/>
        <w:t>________________________________________</w:t>
      </w:r>
    </w:p>
    <w:p>
      <w:pPr>
        <w:pStyle w:val="Normal"/>
        <w:widowControl/>
        <w:tabs>
          <w:tab w:val="clear" w:pos="720"/>
          <w:tab w:val="left" w:pos="2160" w:leader="none"/>
        </w:tabs>
        <w:bidi w:val="0"/>
        <w:spacing w:lineRule="auto" w:line="360" w:before="244" w:after="244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Purpose</w:t>
      </w:r>
      <w:r>
        <w:rPr/>
        <w:t>:</w:t>
        <w:tab/>
      </w:r>
      <w:bookmarkStart w:id="2" w:name="__DdeLink__494_646533662"/>
      <w:r>
        <w:rPr/>
        <w:t>______________________________</w:t>
      </w:r>
      <w:bookmarkStart w:id="3" w:name="__DdeLink__493_162727990"/>
      <w:bookmarkEnd w:id="2"/>
      <w:r>
        <w:rPr/>
        <w:t>__________</w:t>
        <w:br/>
        <w:t>________________________________________</w:t>
        <w:br/>
        <w:t>________________________________________</w:t>
        <w:br/>
        <w:t>________________________________________</w:t>
        <w:br/>
        <w:t>[State the purpose for sharing confidential information.]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Governing Law</w:t>
      </w:r>
      <w:r>
        <w:rPr/>
        <w:t>:</w:t>
        <w:tab/>
        <w:t>________________________________________</w:t>
        <w:br/>
        <w:t>________________________________________</w:t>
        <w:br/>
        <w:t>[Name the state, country, or other jurisdiction whose law will govern the agreement.</w:t>
      </w:r>
      <w:bookmarkEnd w:id="3"/>
      <w:r>
        <w:rPr/>
        <w:t>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Forum for Disputes</w:t>
      </w:r>
      <w:r>
        <w:rPr/>
        <w:t>:</w:t>
        <w:tab/>
        <w:t>________________________________________</w:t>
        <w:br/>
        <w:t>________________________________________</w:t>
        <w:br/>
        <w:t>[Optional. Name the city, district, or country where any disputes about the agreement will happen.]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  <w:u w:val="none"/>
        </w:rPr>
        <w:t>Term:</w:t>
        <w:tab/>
        <w:t>________________________________________</w:t>
        <w:br/>
      </w:r>
      <w:r>
        <w:rPr>
          <w:b w:val="false"/>
          <w:bCs w:val="false"/>
          <w:u w:val="none"/>
        </w:rPr>
        <w:t>[Optional. State how long the agreement will cover new confidential information disclosed.]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40" w:before="120" w:after="120"/>
      <w:jc w:val="both"/>
    </w:pPr>
    <w:rPr>
      <w:rFonts w:ascii="Times New Roman" w:hAnsi="Times New Roman" w:eastAsia="Calibri" w:cs="DejaVu Sans"/>
      <w:color w:val="auto"/>
      <w:kern w:val="0"/>
      <w:sz w:val="24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ascii="Times New Roman" w:hAnsi="Times New Roman"/>
      <w:sz w:val="24"/>
    </w:rPr>
  </w:style>
  <w:style w:type="character" w:styleId="FooterChar">
    <w:name w:val="Footer Char"/>
    <w:basedOn w:val="DefaultParagraphFont"/>
    <w:qFormat/>
    <w:rPr>
      <w:rFonts w:ascii="Times New Roman" w:hAnsi="Times New Roman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LibreOffice/6.1.5.2$Linux_X86_64 LibreOffice_project/10$Build-2</Application>
  <Pages>1</Pages>
  <Words>102</Words>
  <Characters>1064</Characters>
  <CharactersWithSpaces>1156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2015-02-02T04:09:00Z</dcterms:created>
  <dc:creator/>
  <dc:description/>
  <dc:language>en-US</dc:language>
  <cp:lastModifiedBy>Kyle Mitchell</cp:lastModifiedBy>
  <dcterms:modified xsi:type="dcterms:W3CDTF">2021-06-18T15:10:46Z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