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7948" w14:textId="0DF52439" w:rsidR="0060272F" w:rsidRPr="00DB454B" w:rsidRDefault="00DB454B" w:rsidP="00DB454B">
      <w:pPr>
        <w:jc w:val="center"/>
        <w:rPr>
          <w:b/>
          <w:bCs/>
          <w:lang w:val="en-HK"/>
        </w:rPr>
      </w:pPr>
      <w:r w:rsidRPr="00DB454B">
        <w:rPr>
          <w:b/>
          <w:bCs/>
          <w:lang w:val="en-HK"/>
        </w:rPr>
        <w:t>Notes on the Enigma schema</w:t>
      </w:r>
    </w:p>
    <w:p w14:paraId="150A224B" w14:textId="1C9AB3F1" w:rsidR="00201054" w:rsidRDefault="00201054">
      <w:pPr>
        <w:rPr>
          <w:b/>
          <w:bCs/>
          <w:lang w:val="en-HK"/>
        </w:rPr>
      </w:pPr>
      <w:r>
        <w:rPr>
          <w:b/>
          <w:bCs/>
          <w:lang w:val="en-HK"/>
        </w:rPr>
        <w:t>Copyright</w:t>
      </w:r>
      <w:r w:rsidR="00C74427">
        <w:rPr>
          <w:b/>
          <w:bCs/>
          <w:lang w:val="en-HK"/>
        </w:rPr>
        <w:t xml:space="preserve"> and disclaimer</w:t>
      </w:r>
    </w:p>
    <w:p w14:paraId="773BCA5F" w14:textId="757F3794" w:rsidR="00C74427" w:rsidRPr="00C74427" w:rsidRDefault="00C74427">
      <w:pPr>
        <w:rPr>
          <w:lang w:val="en-HK"/>
        </w:rPr>
      </w:pPr>
      <w:r w:rsidRPr="00C74427">
        <w:rPr>
          <w:lang w:val="en-HK"/>
        </w:rPr>
        <w:t>Please read the separate “Copyright and disclaimer” Notice.</w:t>
      </w:r>
    </w:p>
    <w:p w14:paraId="685CCC1A" w14:textId="32CD9CEE" w:rsidR="00DB454B" w:rsidRPr="00DB454B" w:rsidRDefault="00DB454B">
      <w:pPr>
        <w:rPr>
          <w:b/>
          <w:bCs/>
          <w:lang w:val="en-HK"/>
        </w:rPr>
      </w:pPr>
      <w:r w:rsidRPr="00DB454B">
        <w:rPr>
          <w:b/>
          <w:bCs/>
          <w:lang w:val="en-HK"/>
        </w:rPr>
        <w:t>Background</w:t>
      </w:r>
    </w:p>
    <w:p w14:paraId="5826AED0" w14:textId="52B6B287" w:rsidR="0042714D" w:rsidRDefault="00DB454B">
      <w:pPr>
        <w:rPr>
          <w:lang w:val="en-HK"/>
        </w:rPr>
      </w:pPr>
      <w:r>
        <w:rPr>
          <w:lang w:val="en-HK"/>
        </w:rPr>
        <w:t xml:space="preserve">I first began developing this database </w:t>
      </w:r>
      <w:r w:rsidR="00A340F4">
        <w:rPr>
          <w:lang w:val="en-HK"/>
        </w:rPr>
        <w:t xml:space="preserve">in the </w:t>
      </w:r>
      <w:r w:rsidR="00F63381">
        <w:rPr>
          <w:lang w:val="en-HK"/>
        </w:rPr>
        <w:t>mid-</w:t>
      </w:r>
      <w:r w:rsidR="00A340F4">
        <w:rPr>
          <w:lang w:val="en-HK"/>
        </w:rPr>
        <w:t xml:space="preserve">1990s </w:t>
      </w:r>
      <w:r>
        <w:rPr>
          <w:lang w:val="en-HK"/>
        </w:rPr>
        <w:t xml:space="preserve">as a way to keep track </w:t>
      </w:r>
      <w:r w:rsidR="00A340F4">
        <w:rPr>
          <w:lang w:val="en-HK"/>
        </w:rPr>
        <w:t>of HK-listed companies in which I was interested</w:t>
      </w:r>
      <w:r w:rsidR="00F63381">
        <w:rPr>
          <w:lang w:val="en-HK"/>
        </w:rPr>
        <w:t xml:space="preserve">, </w:t>
      </w:r>
      <w:r w:rsidR="0042714D">
        <w:rPr>
          <w:lang w:val="en-HK"/>
        </w:rPr>
        <w:t>storing due diligence data on their directors and advisors</w:t>
      </w:r>
      <w:r w:rsidR="00EE4AD0">
        <w:rPr>
          <w:lang w:val="en-HK"/>
        </w:rPr>
        <w:t xml:space="preserve"> and my notes, often along the lines of “This company </w:t>
      </w:r>
      <w:r w:rsidR="00C33E06">
        <w:rPr>
          <w:lang w:val="en-HK"/>
        </w:rPr>
        <w:t>is crap, avoid”</w:t>
      </w:r>
      <w:r w:rsidR="00A340F4">
        <w:rPr>
          <w:lang w:val="en-HK"/>
        </w:rPr>
        <w:t>.</w:t>
      </w:r>
      <w:r w:rsidR="00C33E06">
        <w:rPr>
          <w:lang w:val="en-HK"/>
        </w:rPr>
        <w:t xml:space="preserve"> Those notes have of course been removed from the public dataset.</w:t>
      </w:r>
    </w:p>
    <w:p w14:paraId="08BF08FB" w14:textId="77777777" w:rsidR="007B7627" w:rsidRDefault="00A340F4">
      <w:pPr>
        <w:rPr>
          <w:lang w:val="en-HK"/>
        </w:rPr>
      </w:pPr>
      <w:r>
        <w:rPr>
          <w:lang w:val="en-HK"/>
        </w:rPr>
        <w:t>After I founded Webb-site.com in 1998 (the same year as Google, BTW)</w:t>
      </w:r>
      <w:r w:rsidR="001D59B6">
        <w:rPr>
          <w:lang w:val="en-HK"/>
        </w:rPr>
        <w:t>, I decided to complete the dataset, using all available archives of listed company documents back to 1990, and to make it available for free on Webb-site as a public service.</w:t>
      </w:r>
    </w:p>
    <w:p w14:paraId="27AFEEC3" w14:textId="64405040" w:rsidR="001D59B6" w:rsidRDefault="0042714D">
      <w:pPr>
        <w:rPr>
          <w:lang w:val="en-HK"/>
        </w:rPr>
      </w:pPr>
      <w:r>
        <w:rPr>
          <w:lang w:val="en-HK"/>
        </w:rPr>
        <w:t xml:space="preserve">We have continued to maintain that dataset up to the cut-off of 31-Mar-2025, </w:t>
      </w:r>
      <w:r w:rsidR="000A153E">
        <w:rPr>
          <w:lang w:val="en-HK"/>
        </w:rPr>
        <w:t>a 35 year run.</w:t>
      </w:r>
      <w:r w:rsidR="00F6408F">
        <w:rPr>
          <w:lang w:val="en-HK"/>
        </w:rPr>
        <w:t xml:space="preserve"> I’ve spent a considerable amount paying a</w:t>
      </w:r>
      <w:r w:rsidR="00ED6753">
        <w:rPr>
          <w:lang w:val="en-HK"/>
        </w:rPr>
        <w:t xml:space="preserve"> full-time a</w:t>
      </w:r>
      <w:r w:rsidR="00F6408F">
        <w:rPr>
          <w:lang w:val="en-HK"/>
        </w:rPr>
        <w:t xml:space="preserve">ssistant to </w:t>
      </w:r>
      <w:r w:rsidR="00CD30A6">
        <w:rPr>
          <w:lang w:val="en-HK"/>
        </w:rPr>
        <w:t>review daily disclosures on appointments and removals of directors, supervisors</w:t>
      </w:r>
      <w:r w:rsidR="00D61DBF">
        <w:rPr>
          <w:lang w:val="en-HK"/>
        </w:rPr>
        <w:t xml:space="preserve">, </w:t>
      </w:r>
      <w:r w:rsidR="00CD30A6">
        <w:rPr>
          <w:lang w:val="en-HK"/>
        </w:rPr>
        <w:t>auditors</w:t>
      </w:r>
      <w:r w:rsidR="00D61DBF">
        <w:rPr>
          <w:lang w:val="en-HK"/>
        </w:rPr>
        <w:t xml:space="preserve"> and financial advisors under the Listing Rules and Takeovers Code</w:t>
      </w:r>
      <w:r w:rsidR="00CD30A6">
        <w:rPr>
          <w:lang w:val="en-HK"/>
        </w:rPr>
        <w:t>, as well as annual reports</w:t>
      </w:r>
      <w:r w:rsidR="00D61DBF">
        <w:rPr>
          <w:lang w:val="en-HK"/>
        </w:rPr>
        <w:t xml:space="preserve"> for corporate advisors</w:t>
      </w:r>
      <w:r w:rsidR="0015388B">
        <w:rPr>
          <w:lang w:val="en-HK"/>
        </w:rPr>
        <w:t>, and Government Gazette Notices and press releases for appointments to over 800 statutory and advisory bodies</w:t>
      </w:r>
      <w:r w:rsidR="00A9794A">
        <w:rPr>
          <w:lang w:val="en-HK"/>
        </w:rPr>
        <w:t>, amongst other things</w:t>
      </w:r>
      <w:r w:rsidR="0015388B">
        <w:rPr>
          <w:lang w:val="en-HK"/>
        </w:rPr>
        <w:t>.</w:t>
      </w:r>
    </w:p>
    <w:p w14:paraId="594AEA7D" w14:textId="7AD019AE" w:rsidR="00D61DBF" w:rsidRDefault="00D61DBF">
      <w:pPr>
        <w:rPr>
          <w:lang w:val="en-HK"/>
        </w:rPr>
      </w:pPr>
      <w:r>
        <w:rPr>
          <w:lang w:val="en-HK"/>
        </w:rPr>
        <w:t>One day</w:t>
      </w:r>
      <w:r w:rsidR="008365E4">
        <w:rPr>
          <w:lang w:val="en-HK"/>
        </w:rPr>
        <w:t xml:space="preserve"> soon</w:t>
      </w:r>
      <w:r>
        <w:rPr>
          <w:lang w:val="en-HK"/>
        </w:rPr>
        <w:t>, A</w:t>
      </w:r>
      <w:r w:rsidR="00CB0321">
        <w:rPr>
          <w:lang w:val="en-HK"/>
        </w:rPr>
        <w:t>rtificial Intelligence</w:t>
      </w:r>
      <w:r>
        <w:rPr>
          <w:lang w:val="en-HK"/>
        </w:rPr>
        <w:t xml:space="preserve"> may be able to </w:t>
      </w:r>
      <w:r w:rsidR="008365E4">
        <w:rPr>
          <w:lang w:val="en-HK"/>
        </w:rPr>
        <w:t xml:space="preserve">read all these documents and </w:t>
      </w:r>
      <w:r>
        <w:rPr>
          <w:lang w:val="en-HK"/>
        </w:rPr>
        <w:t xml:space="preserve">do as well as a human, but </w:t>
      </w:r>
      <w:r w:rsidR="008365E4">
        <w:rPr>
          <w:lang w:val="en-HK"/>
        </w:rPr>
        <w:t>there are challenges – how do you know which “Chan Chi Keung” or “</w:t>
      </w:r>
      <w:r w:rsidR="008C2901">
        <w:rPr>
          <w:lang w:val="en-HK"/>
        </w:rPr>
        <w:t xml:space="preserve">Zhou Li” </w:t>
      </w:r>
      <w:r w:rsidR="008365E4">
        <w:rPr>
          <w:lang w:val="en-HK"/>
        </w:rPr>
        <w:t>has been appointed to a board?</w:t>
      </w:r>
      <w:r w:rsidR="00360863">
        <w:rPr>
          <w:lang w:val="en-HK"/>
        </w:rPr>
        <w:t xml:space="preserve"> We always run the risk of either double-identity or mistaken identity in our database (</w:t>
      </w:r>
      <w:r w:rsidR="00C324AD">
        <w:rPr>
          <w:lang w:val="en-HK"/>
        </w:rPr>
        <w:t>if in doubt, create a new person</w:t>
      </w:r>
      <w:r w:rsidR="00360863">
        <w:rPr>
          <w:lang w:val="en-HK"/>
        </w:rPr>
        <w:t>).</w:t>
      </w:r>
    </w:p>
    <w:p w14:paraId="7E2831F6" w14:textId="20C6F124" w:rsidR="00FD558D" w:rsidRDefault="009336D4">
      <w:pPr>
        <w:rPr>
          <w:lang w:val="en-HK"/>
        </w:rPr>
      </w:pPr>
      <w:r>
        <w:rPr>
          <w:lang w:val="en-HK"/>
        </w:rPr>
        <w:t xml:space="preserve">When </w:t>
      </w:r>
      <w:r w:rsidR="006300F3">
        <w:rPr>
          <w:lang w:val="en-HK"/>
        </w:rPr>
        <w:t xml:space="preserve">the database </w:t>
      </w:r>
      <w:r>
        <w:rPr>
          <w:lang w:val="en-HK"/>
        </w:rPr>
        <w:t>was just for my</w:t>
      </w:r>
      <w:r w:rsidR="00983FBD">
        <w:rPr>
          <w:lang w:val="en-HK"/>
        </w:rPr>
        <w:t xml:space="preserve"> own use</w:t>
      </w:r>
      <w:r>
        <w:rPr>
          <w:lang w:val="en-HK"/>
        </w:rPr>
        <w:t xml:space="preserve">, </w:t>
      </w:r>
      <w:r w:rsidR="006300F3">
        <w:rPr>
          <w:lang w:val="en-HK"/>
        </w:rPr>
        <w:t xml:space="preserve">it </w:t>
      </w:r>
      <w:r w:rsidR="008D2F2D">
        <w:rPr>
          <w:lang w:val="en-HK"/>
        </w:rPr>
        <w:t>was stored internally in a</w:t>
      </w:r>
      <w:r w:rsidR="003E39A8">
        <w:rPr>
          <w:lang w:val="en-HK"/>
        </w:rPr>
        <w:t xml:space="preserve"> Microsoft</w:t>
      </w:r>
      <w:r w:rsidR="008D2F2D">
        <w:rPr>
          <w:lang w:val="en-HK"/>
        </w:rPr>
        <w:t xml:space="preserve"> Access </w:t>
      </w:r>
      <w:r>
        <w:rPr>
          <w:lang w:val="en-HK"/>
        </w:rPr>
        <w:t xml:space="preserve">file. That clearly doesn’t scale, so I moved it all to MySQL as a back end, but </w:t>
      </w:r>
      <w:r w:rsidR="009E7C16">
        <w:rPr>
          <w:lang w:val="en-HK"/>
        </w:rPr>
        <w:t xml:space="preserve">we still use Access for editing on the </w:t>
      </w:r>
      <w:r w:rsidR="003A13F8">
        <w:rPr>
          <w:lang w:val="en-HK"/>
        </w:rPr>
        <w:t>Local Area Network (</w:t>
      </w:r>
      <w:r w:rsidR="009E7C16">
        <w:rPr>
          <w:lang w:val="en-HK"/>
        </w:rPr>
        <w:t>LAN</w:t>
      </w:r>
      <w:r w:rsidR="003A13F8">
        <w:rPr>
          <w:lang w:val="en-HK"/>
        </w:rPr>
        <w:t>)</w:t>
      </w:r>
      <w:r w:rsidR="009E7C16">
        <w:rPr>
          <w:lang w:val="en-HK"/>
        </w:rPr>
        <w:t xml:space="preserve"> in </w:t>
      </w:r>
      <w:r>
        <w:rPr>
          <w:lang w:val="en-HK"/>
        </w:rPr>
        <w:t>a front-end application</w:t>
      </w:r>
      <w:r w:rsidR="004A771A">
        <w:rPr>
          <w:lang w:val="en-HK"/>
        </w:rPr>
        <w:t xml:space="preserve"> called “</w:t>
      </w:r>
      <w:r w:rsidR="00D91F5D">
        <w:rPr>
          <w:lang w:val="en-HK"/>
        </w:rPr>
        <w:t>E</w:t>
      </w:r>
      <w:r w:rsidR="004A771A">
        <w:rPr>
          <w:lang w:val="en-HK"/>
        </w:rPr>
        <w:t>nigma”</w:t>
      </w:r>
      <w:r w:rsidR="009E7C16">
        <w:rPr>
          <w:lang w:val="en-HK"/>
        </w:rPr>
        <w:t>.</w:t>
      </w:r>
      <w:r w:rsidR="00FD558D">
        <w:rPr>
          <w:lang w:val="en-HK"/>
        </w:rPr>
        <w:t xml:space="preserve"> For the avoidance of doubt, my use of that name long predates the “Enigma Network” which I published in 2017 and there is no connection between them.</w:t>
      </w:r>
      <w:r w:rsidR="00D91F5D">
        <w:rPr>
          <w:lang w:val="en-HK"/>
        </w:rPr>
        <w:t xml:space="preserve"> I just like the name – ever since I read </w:t>
      </w:r>
      <w:r w:rsidR="00A058D2">
        <w:rPr>
          <w:lang w:val="en-HK"/>
        </w:rPr>
        <w:t xml:space="preserve">as a child </w:t>
      </w:r>
      <w:r w:rsidR="00D91F5D">
        <w:rPr>
          <w:lang w:val="en-HK"/>
        </w:rPr>
        <w:t xml:space="preserve">about </w:t>
      </w:r>
      <w:r w:rsidR="00A058D2">
        <w:rPr>
          <w:lang w:val="en-HK"/>
        </w:rPr>
        <w:t xml:space="preserve">Alan Turing’s </w:t>
      </w:r>
      <w:r w:rsidR="006F52A5">
        <w:rPr>
          <w:lang w:val="en-HK"/>
        </w:rPr>
        <w:t xml:space="preserve">wartime </w:t>
      </w:r>
      <w:r w:rsidR="00A058D2">
        <w:rPr>
          <w:lang w:val="en-HK"/>
        </w:rPr>
        <w:t xml:space="preserve">work to crack the German Enigma </w:t>
      </w:r>
      <w:r w:rsidR="00F37CB0">
        <w:rPr>
          <w:lang w:val="en-HK"/>
        </w:rPr>
        <w:t>code</w:t>
      </w:r>
      <w:r w:rsidR="00A058D2">
        <w:rPr>
          <w:lang w:val="en-HK"/>
        </w:rPr>
        <w:t>.</w:t>
      </w:r>
      <w:r w:rsidR="00AE4EF4">
        <w:rPr>
          <w:lang w:val="en-HK"/>
        </w:rPr>
        <w:t xml:space="preserve"> In a way, I regard the entire stock market as a puzzle.</w:t>
      </w:r>
    </w:p>
    <w:p w14:paraId="4F1DFB6C" w14:textId="568457A2" w:rsidR="00C033D9" w:rsidRDefault="009E7C16">
      <w:pPr>
        <w:rPr>
          <w:lang w:val="en-HK"/>
        </w:rPr>
      </w:pPr>
      <w:r>
        <w:rPr>
          <w:lang w:val="en-HK"/>
        </w:rPr>
        <w:t xml:space="preserve">I have also developed a set of </w:t>
      </w:r>
      <w:r w:rsidR="00F05E6A">
        <w:rPr>
          <w:lang w:val="en-HK"/>
        </w:rPr>
        <w:t xml:space="preserve">web </w:t>
      </w:r>
      <w:r>
        <w:rPr>
          <w:lang w:val="en-HK"/>
        </w:rPr>
        <w:t>pages</w:t>
      </w:r>
      <w:r w:rsidR="006300F3">
        <w:rPr>
          <w:lang w:val="en-HK"/>
        </w:rPr>
        <w:t xml:space="preserve"> (in classic ASP) which we can use to edit the database</w:t>
      </w:r>
      <w:r w:rsidR="006F650E">
        <w:rPr>
          <w:lang w:val="en-HK"/>
        </w:rPr>
        <w:t xml:space="preserve"> when not on the LAN, obviously with authentication required.</w:t>
      </w:r>
      <w:r w:rsidR="00872C94">
        <w:rPr>
          <w:lang w:val="en-HK"/>
        </w:rPr>
        <w:t xml:space="preserve"> This allows multiple editors to work remotely. It also enabled collaboration with various academics who worked to collect </w:t>
      </w:r>
      <w:r w:rsidR="005F15D9">
        <w:rPr>
          <w:lang w:val="en-HK"/>
        </w:rPr>
        <w:t>detailed ownership structures and data on board committees.</w:t>
      </w:r>
      <w:r w:rsidR="00C033D9">
        <w:rPr>
          <w:lang w:val="en-HK"/>
        </w:rPr>
        <w:t xml:space="preserve"> Both of those projects are dormant</w:t>
      </w:r>
      <w:r w:rsidR="00517DBF">
        <w:rPr>
          <w:lang w:val="en-HK"/>
        </w:rPr>
        <w:t>,</w:t>
      </w:r>
      <w:r w:rsidR="00C033D9">
        <w:rPr>
          <w:lang w:val="en-HK"/>
        </w:rPr>
        <w:t xml:space="preserve"> but you could take them forward.</w:t>
      </w:r>
    </w:p>
    <w:p w14:paraId="4A659E54" w14:textId="4C434A48" w:rsidR="006F650E" w:rsidRDefault="00F05E6A">
      <w:pPr>
        <w:rPr>
          <w:lang w:val="en-HK"/>
        </w:rPr>
      </w:pPr>
      <w:r>
        <w:rPr>
          <w:lang w:val="en-HK"/>
        </w:rPr>
        <w:t>The authentication system is explained in a separate document.</w:t>
      </w:r>
    </w:p>
    <w:p w14:paraId="317E636F" w14:textId="48DF270D" w:rsidR="00F05E6A" w:rsidRDefault="002B232B">
      <w:pPr>
        <w:rPr>
          <w:lang w:val="en-HK"/>
        </w:rPr>
      </w:pPr>
      <w:r>
        <w:rPr>
          <w:lang w:val="en-HK"/>
        </w:rPr>
        <w:t xml:space="preserve">When I set up the CCASS Analysis system in 2008, I knew that this was going to be a large and quite separate </w:t>
      </w:r>
      <w:r w:rsidR="002513E1">
        <w:rPr>
          <w:lang w:val="en-HK"/>
        </w:rPr>
        <w:t>dataset, so this is contained in a separate schema (see “Notes on the CCASS schema”).</w:t>
      </w:r>
      <w:r w:rsidR="00E45759">
        <w:rPr>
          <w:lang w:val="en-HK"/>
        </w:rPr>
        <w:t xml:space="preserve"> Somewhat arbitrarily, that schema also contains the quotes database for stock prices.</w:t>
      </w:r>
    </w:p>
    <w:p w14:paraId="0D47368C" w14:textId="4112FA79" w:rsidR="003A13F8" w:rsidRDefault="00740461">
      <w:pPr>
        <w:rPr>
          <w:lang w:val="en-HK"/>
        </w:rPr>
      </w:pPr>
      <w:r>
        <w:rPr>
          <w:lang w:val="en-HK"/>
        </w:rPr>
        <w:t xml:space="preserve">A lot of the datasets in Enigma are maintained automatically by code I wrote in VB.Net. For example, when the Immigration Department began publishing daily </w:t>
      </w:r>
      <w:r w:rsidR="007C4F82">
        <w:rPr>
          <w:lang w:val="en-HK"/>
        </w:rPr>
        <w:t xml:space="preserve">border movements </w:t>
      </w:r>
      <w:r>
        <w:rPr>
          <w:lang w:val="en-HK"/>
        </w:rPr>
        <w:t xml:space="preserve">during </w:t>
      </w:r>
      <w:r w:rsidR="007C4F82">
        <w:rPr>
          <w:lang w:val="en-HK"/>
        </w:rPr>
        <w:t>COVID, I added a data</w:t>
      </w:r>
      <w:r w:rsidR="00FA7C26">
        <w:rPr>
          <w:lang w:val="en-HK"/>
        </w:rPr>
        <w:t>set</w:t>
      </w:r>
      <w:r w:rsidR="007C4F82">
        <w:rPr>
          <w:lang w:val="en-HK"/>
        </w:rPr>
        <w:t xml:space="preserve"> for that </w:t>
      </w:r>
      <w:r w:rsidR="00CE1DE0">
        <w:rPr>
          <w:lang w:val="en-HK"/>
        </w:rPr>
        <w:t xml:space="preserve">and code </w:t>
      </w:r>
      <w:r w:rsidR="007C4F82">
        <w:rPr>
          <w:lang w:val="en-HK"/>
        </w:rPr>
        <w:t xml:space="preserve">which still </w:t>
      </w:r>
      <w:r w:rsidR="00CE1DE0">
        <w:rPr>
          <w:lang w:val="en-HK"/>
        </w:rPr>
        <w:t>runs daily</w:t>
      </w:r>
      <w:r w:rsidR="007C4F82">
        <w:rPr>
          <w:lang w:val="en-HK"/>
        </w:rPr>
        <w:t xml:space="preserve">. </w:t>
      </w:r>
      <w:r w:rsidR="007C4F82">
        <w:rPr>
          <w:lang w:val="en-HK"/>
        </w:rPr>
        <w:lastRenderedPageBreak/>
        <w:t xml:space="preserve">These </w:t>
      </w:r>
      <w:r w:rsidR="00D82C0E">
        <w:rPr>
          <w:lang w:val="en-HK"/>
        </w:rPr>
        <w:t>programs of course depend on the data source (often a web page) not changing its format, in which case you will need to update the code.</w:t>
      </w:r>
    </w:p>
    <w:p w14:paraId="6980F55C" w14:textId="06A53124" w:rsidR="00A03F66" w:rsidRDefault="00B51E63">
      <w:pPr>
        <w:rPr>
          <w:lang w:val="en-HK"/>
        </w:rPr>
      </w:pPr>
      <w:r>
        <w:rPr>
          <w:lang w:val="en-HK"/>
        </w:rPr>
        <w:t>In another example, i</w:t>
      </w:r>
      <w:r w:rsidR="00A03F66">
        <w:rPr>
          <w:lang w:val="en-HK"/>
        </w:rPr>
        <w:t xml:space="preserve">n the wake of the </w:t>
      </w:r>
      <w:r w:rsidR="00F3462C">
        <w:rPr>
          <w:lang w:val="en-HK"/>
        </w:rPr>
        <w:t xml:space="preserve">public </w:t>
      </w:r>
      <w:r w:rsidR="00A03F66">
        <w:rPr>
          <w:lang w:val="en-HK"/>
        </w:rPr>
        <w:t>protests in 2019, there was inc</w:t>
      </w:r>
      <w:r w:rsidR="00B17699">
        <w:rPr>
          <w:lang w:val="en-HK"/>
        </w:rPr>
        <w:t xml:space="preserve">reased public interest in our justice system, so I found a data source on people in custody (whether or not convicted) and </w:t>
      </w:r>
      <w:r w:rsidR="0099741E">
        <w:rPr>
          <w:lang w:val="en-HK"/>
        </w:rPr>
        <w:t>coded that collection into a new dataset</w:t>
      </w:r>
      <w:r w:rsidR="00B075C8">
        <w:rPr>
          <w:lang w:val="en-HK"/>
        </w:rPr>
        <w:t xml:space="preserve"> which revealed that a record share of the prison population </w:t>
      </w:r>
      <w:r w:rsidR="0008242A">
        <w:rPr>
          <w:lang w:val="en-HK"/>
        </w:rPr>
        <w:t>had not been convicted</w:t>
      </w:r>
      <w:r w:rsidR="0099741E">
        <w:rPr>
          <w:lang w:val="en-HK"/>
        </w:rPr>
        <w:t>.</w:t>
      </w:r>
      <w:r w:rsidR="0008242A">
        <w:rPr>
          <w:lang w:val="en-HK"/>
        </w:rPr>
        <w:t xml:space="preserve"> We collect that every quarter.</w:t>
      </w:r>
    </w:p>
    <w:p w14:paraId="0E8792BA" w14:textId="181B4F80" w:rsidR="00F3462C" w:rsidRDefault="002D642B">
      <w:pPr>
        <w:rPr>
          <w:lang w:val="en-HK"/>
        </w:rPr>
      </w:pPr>
      <w:r>
        <w:rPr>
          <w:lang w:val="en-HK"/>
        </w:rPr>
        <w:t xml:space="preserve">I </w:t>
      </w:r>
      <w:r w:rsidR="00F3462C">
        <w:rPr>
          <w:lang w:val="en-HK"/>
        </w:rPr>
        <w:t xml:space="preserve">hope that </w:t>
      </w:r>
      <w:r w:rsidR="003B6CC9">
        <w:rPr>
          <w:lang w:val="en-HK"/>
        </w:rPr>
        <w:t xml:space="preserve">my work inspires </w:t>
      </w:r>
      <w:r w:rsidR="001D3A4E">
        <w:rPr>
          <w:lang w:val="en-HK"/>
        </w:rPr>
        <w:t xml:space="preserve">people more skilled than I am in modern database management to uncover more public data and add </w:t>
      </w:r>
      <w:r w:rsidR="00E34DA6">
        <w:rPr>
          <w:lang w:val="en-HK"/>
        </w:rPr>
        <w:t>datasets</w:t>
      </w:r>
      <w:r w:rsidR="0008242A">
        <w:rPr>
          <w:lang w:val="en-HK"/>
        </w:rPr>
        <w:t xml:space="preserve"> in any area that interests them</w:t>
      </w:r>
      <w:r w:rsidR="00E34DA6">
        <w:rPr>
          <w:lang w:val="en-HK"/>
        </w:rPr>
        <w:t xml:space="preserve">, making </w:t>
      </w:r>
      <w:r w:rsidR="0008242A">
        <w:rPr>
          <w:lang w:val="en-HK"/>
        </w:rPr>
        <w:t xml:space="preserve">data </w:t>
      </w:r>
      <w:r w:rsidR="00E34DA6">
        <w:rPr>
          <w:lang w:val="en-HK"/>
        </w:rPr>
        <w:t>available to the public in user-friendly form.</w:t>
      </w:r>
    </w:p>
    <w:p w14:paraId="63997CE0" w14:textId="028C3287" w:rsidR="0008242A" w:rsidRDefault="0008242A">
      <w:pPr>
        <w:rPr>
          <w:lang w:val="en-HK"/>
        </w:rPr>
      </w:pPr>
      <w:r>
        <w:rPr>
          <w:lang w:val="en-HK"/>
        </w:rPr>
        <w:t>I also hope that these IT</w:t>
      </w:r>
      <w:r w:rsidR="00ED5643">
        <w:rPr>
          <w:lang w:val="en-HK"/>
        </w:rPr>
        <w:t xml:space="preserve">-skilled people </w:t>
      </w:r>
      <w:r>
        <w:rPr>
          <w:lang w:val="en-HK"/>
        </w:rPr>
        <w:t xml:space="preserve">will </w:t>
      </w:r>
      <w:r w:rsidR="00595385">
        <w:rPr>
          <w:lang w:val="en-HK"/>
        </w:rPr>
        <w:t xml:space="preserve">find ways to help those who lack </w:t>
      </w:r>
      <w:r w:rsidR="00086A91">
        <w:rPr>
          <w:lang w:val="en-HK"/>
        </w:rPr>
        <w:t>such</w:t>
      </w:r>
      <w:r w:rsidR="00595385">
        <w:rPr>
          <w:lang w:val="en-HK"/>
        </w:rPr>
        <w:t xml:space="preserve"> skills but want to collect data, particularly in the activist/NGO space.</w:t>
      </w:r>
      <w:r w:rsidR="005B3913">
        <w:rPr>
          <w:lang w:val="en-HK"/>
        </w:rPr>
        <w:t xml:space="preserve"> In any event, AI-driven coding is likely to make that easier over time.</w:t>
      </w:r>
    </w:p>
    <w:p w14:paraId="4ECEEA22" w14:textId="42CD6CE8" w:rsidR="005B3913" w:rsidRDefault="00235C0A">
      <w:pPr>
        <w:rPr>
          <w:lang w:val="en-HK"/>
        </w:rPr>
      </w:pPr>
      <w:r>
        <w:rPr>
          <w:lang w:val="en-HK"/>
        </w:rPr>
        <w:t>I won’t try to document all of the Enigma tables here</w:t>
      </w:r>
      <w:r w:rsidR="00C73BBE">
        <w:rPr>
          <w:lang w:val="en-HK"/>
        </w:rPr>
        <w:t>. Y</w:t>
      </w:r>
      <w:r>
        <w:rPr>
          <w:lang w:val="en-HK"/>
        </w:rPr>
        <w:t xml:space="preserve">ou will find some guidance in the </w:t>
      </w:r>
      <w:r w:rsidR="00C73BBE">
        <w:rPr>
          <w:lang w:val="en-HK"/>
        </w:rPr>
        <w:t>“comments” field of the MySQL tables and columns.</w:t>
      </w:r>
    </w:p>
    <w:p w14:paraId="5DACDEF7" w14:textId="5D34EA01" w:rsidR="00FC0082" w:rsidRPr="00FC0082" w:rsidRDefault="00FC0082">
      <w:pPr>
        <w:rPr>
          <w:b/>
          <w:bCs/>
          <w:lang w:val="en-HK"/>
        </w:rPr>
      </w:pPr>
      <w:r w:rsidRPr="00FC0082">
        <w:rPr>
          <w:b/>
          <w:bCs/>
          <w:lang w:val="en-HK"/>
        </w:rPr>
        <w:t>The MySQL data dump</w:t>
      </w:r>
    </w:p>
    <w:p w14:paraId="32D90E07" w14:textId="687AA15D" w:rsidR="00FC0082" w:rsidRDefault="00FC0082">
      <w:pPr>
        <w:rPr>
          <w:lang w:val="en-HK"/>
        </w:rPr>
      </w:pPr>
      <w:r>
        <w:rPr>
          <w:lang w:val="en-HK"/>
        </w:rPr>
        <w:t xml:space="preserve">The enigma schema is partly driven by MySQL Triggers on tables. I have therefore broken the dump into 3 files: </w:t>
      </w:r>
      <w:r w:rsidR="00232FEE">
        <w:rPr>
          <w:lang w:val="en-HK"/>
        </w:rPr>
        <w:t xml:space="preserve">Structure, Data and Triggers. </w:t>
      </w:r>
      <w:r w:rsidR="008247F7">
        <w:rPr>
          <w:lang w:val="en-HK"/>
        </w:rPr>
        <w:t>R</w:t>
      </w:r>
      <w:r w:rsidR="00232FEE">
        <w:rPr>
          <w:lang w:val="en-HK"/>
        </w:rPr>
        <w:t>estore them in that order</w:t>
      </w:r>
      <w:r w:rsidR="008247F7">
        <w:rPr>
          <w:lang w:val="en-HK"/>
        </w:rPr>
        <w:t xml:space="preserve"> (with Triggers last)</w:t>
      </w:r>
      <w:r w:rsidR="00232FEE">
        <w:rPr>
          <w:lang w:val="en-HK"/>
        </w:rPr>
        <w:t>, so that the Triggers do not modify the data as you load them.</w:t>
      </w:r>
    </w:p>
    <w:p w14:paraId="502023B7" w14:textId="0F0A6C7C" w:rsidR="00247856" w:rsidRPr="00247856" w:rsidRDefault="00247856">
      <w:pPr>
        <w:rPr>
          <w:b/>
          <w:bCs/>
          <w:lang w:val="en-HK"/>
        </w:rPr>
      </w:pPr>
      <w:r w:rsidRPr="00247856">
        <w:rPr>
          <w:b/>
          <w:bCs/>
          <w:lang w:val="en-HK"/>
        </w:rPr>
        <w:t>Naming conventions</w:t>
      </w:r>
    </w:p>
    <w:p w14:paraId="2B9331E3" w14:textId="77777777" w:rsidR="00243C0F" w:rsidRDefault="007A2E66">
      <w:pPr>
        <w:rPr>
          <w:lang w:val="en-HK"/>
        </w:rPr>
      </w:pPr>
      <w:r>
        <w:rPr>
          <w:lang w:val="en-HK"/>
        </w:rPr>
        <w:t xml:space="preserve">All names of people and organisations must be unique, so that when a user searches, they aren’t presented with a list of identical names and there is at least some clue </w:t>
      </w:r>
      <w:r w:rsidR="00243C0F">
        <w:rPr>
          <w:lang w:val="en-HK"/>
        </w:rPr>
        <w:t xml:space="preserve">as to </w:t>
      </w:r>
      <w:r>
        <w:rPr>
          <w:lang w:val="en-HK"/>
        </w:rPr>
        <w:t>which one they should click.</w:t>
      </w:r>
    </w:p>
    <w:p w14:paraId="2F1BB22E" w14:textId="5E215D4A" w:rsidR="00B14B1B" w:rsidRPr="00BB40A9" w:rsidRDefault="00B14B1B">
      <w:pPr>
        <w:rPr>
          <w:b/>
          <w:bCs/>
          <w:i/>
          <w:iCs/>
          <w:lang w:val="en-HK"/>
        </w:rPr>
      </w:pPr>
      <w:r w:rsidRPr="00BB40A9">
        <w:rPr>
          <w:b/>
          <w:bCs/>
          <w:i/>
          <w:iCs/>
          <w:lang w:val="en-HK"/>
        </w:rPr>
        <w:t>Organisations</w:t>
      </w:r>
    </w:p>
    <w:p w14:paraId="7C5D0CB6" w14:textId="57095039" w:rsidR="007478E9" w:rsidRDefault="00243C0F">
      <w:pPr>
        <w:rPr>
          <w:lang w:val="en-HK"/>
        </w:rPr>
      </w:pPr>
      <w:r>
        <w:rPr>
          <w:lang w:val="en-HK"/>
        </w:rPr>
        <w:t xml:space="preserve">For </w:t>
      </w:r>
      <w:r w:rsidR="00B14B1B">
        <w:rPr>
          <w:lang w:val="en-HK"/>
        </w:rPr>
        <w:t>organisations</w:t>
      </w:r>
      <w:r>
        <w:rPr>
          <w:lang w:val="en-HK"/>
        </w:rPr>
        <w:t xml:space="preserve"> with the same name, we append either their domicile</w:t>
      </w:r>
      <w:r w:rsidR="007478E9">
        <w:rPr>
          <w:lang w:val="en-HK"/>
        </w:rPr>
        <w:t xml:space="preserve"> (2 or 3-letter code), </w:t>
      </w:r>
      <w:r>
        <w:rPr>
          <w:lang w:val="en-HK"/>
        </w:rPr>
        <w:t>date of incorporation</w:t>
      </w:r>
      <w:r w:rsidR="007478E9">
        <w:rPr>
          <w:lang w:val="en-HK"/>
        </w:rPr>
        <w:t xml:space="preserve"> or date of dissolution if known. Our code handles the differentiation.</w:t>
      </w:r>
    </w:p>
    <w:p w14:paraId="16100BFE" w14:textId="6A071495" w:rsidR="00F800DB" w:rsidRDefault="00F800DB">
      <w:pPr>
        <w:rPr>
          <w:lang w:val="en-HK"/>
        </w:rPr>
      </w:pPr>
      <w:r>
        <w:rPr>
          <w:lang w:val="en-HK"/>
        </w:rPr>
        <w:t>The organisations table has a</w:t>
      </w:r>
      <w:r w:rsidR="00B024A5">
        <w:rPr>
          <w:lang w:val="en-HK"/>
        </w:rPr>
        <w:t xml:space="preserve"> column </w:t>
      </w:r>
      <w:r w:rsidR="00AE15ED">
        <w:rPr>
          <w:lang w:val="en-HK"/>
        </w:rPr>
        <w:t>“</w:t>
      </w:r>
      <w:r w:rsidR="00B024A5">
        <w:rPr>
          <w:lang w:val="en-HK"/>
        </w:rPr>
        <w:t>namehash</w:t>
      </w:r>
      <w:r w:rsidR="00AE15ED">
        <w:rPr>
          <w:lang w:val="en-HK"/>
        </w:rPr>
        <w:t>”</w:t>
      </w:r>
      <w:r w:rsidR="00B024A5">
        <w:rPr>
          <w:lang w:val="en-HK"/>
        </w:rPr>
        <w:t xml:space="preserve"> maintained by a </w:t>
      </w:r>
      <w:r w:rsidR="005E76B4">
        <w:rPr>
          <w:lang w:val="en-HK"/>
        </w:rPr>
        <w:t xml:space="preserve">MySQL </w:t>
      </w:r>
      <w:r w:rsidR="00B024A5">
        <w:rPr>
          <w:lang w:val="en-HK"/>
        </w:rPr>
        <w:t>Trigger.</w:t>
      </w:r>
      <w:r w:rsidR="005E76B4">
        <w:rPr>
          <w:lang w:val="en-HK"/>
        </w:rPr>
        <w:t xml:space="preserve"> This calls the orgHash function</w:t>
      </w:r>
      <w:r w:rsidR="00E43944">
        <w:rPr>
          <w:lang w:val="en-HK"/>
        </w:rPr>
        <w:t xml:space="preserve">, which creates an MD5 hash of a normalised version of the name, created by the normOrg function. </w:t>
      </w:r>
      <w:r w:rsidR="00434D56">
        <w:rPr>
          <w:lang w:val="en-HK"/>
        </w:rPr>
        <w:t>Amongst other things, t</w:t>
      </w:r>
      <w:r w:rsidR="00EF2499">
        <w:rPr>
          <w:lang w:val="en-HK"/>
        </w:rPr>
        <w:t>h</w:t>
      </w:r>
      <w:r w:rsidR="00993FC9">
        <w:rPr>
          <w:lang w:val="en-HK"/>
        </w:rPr>
        <w:t>e namehash</w:t>
      </w:r>
      <w:r w:rsidR="000D1F86">
        <w:rPr>
          <w:lang w:val="en-HK"/>
        </w:rPr>
        <w:t xml:space="preserve"> is used by our SFC.vb to </w:t>
      </w:r>
      <w:r w:rsidR="00434D56">
        <w:rPr>
          <w:lang w:val="en-HK"/>
        </w:rPr>
        <w:t xml:space="preserve">find </w:t>
      </w:r>
      <w:r w:rsidR="000D1F86">
        <w:rPr>
          <w:lang w:val="en-HK"/>
        </w:rPr>
        <w:t xml:space="preserve">matches when a new organisation </w:t>
      </w:r>
      <w:r w:rsidR="00DC63D7">
        <w:rPr>
          <w:lang w:val="en-HK"/>
        </w:rPr>
        <w:t>gets a licence</w:t>
      </w:r>
      <w:r w:rsidR="00434D56">
        <w:rPr>
          <w:lang w:val="en-HK"/>
        </w:rPr>
        <w:t>, and by HKLawSoc.vb to find matches for law firms</w:t>
      </w:r>
      <w:r w:rsidR="001D1093">
        <w:rPr>
          <w:lang w:val="en-HK"/>
        </w:rPr>
        <w:t xml:space="preserve"> and employers.</w:t>
      </w:r>
    </w:p>
    <w:p w14:paraId="2A5BB0C6" w14:textId="276C4C50" w:rsidR="00BB40A9" w:rsidRPr="00BB40A9" w:rsidRDefault="00BB40A9">
      <w:pPr>
        <w:rPr>
          <w:b/>
          <w:bCs/>
          <w:i/>
          <w:iCs/>
          <w:lang w:val="en-HK"/>
        </w:rPr>
      </w:pPr>
      <w:r w:rsidRPr="00BB40A9">
        <w:rPr>
          <w:b/>
          <w:bCs/>
          <w:i/>
          <w:iCs/>
          <w:lang w:val="en-HK"/>
        </w:rPr>
        <w:t>People</w:t>
      </w:r>
    </w:p>
    <w:p w14:paraId="3F70454C" w14:textId="58D8022E" w:rsidR="007478E9" w:rsidRDefault="003F2E67">
      <w:pPr>
        <w:rPr>
          <w:lang w:val="en-HK"/>
        </w:rPr>
      </w:pPr>
      <w:r>
        <w:rPr>
          <w:lang w:val="en-HK"/>
        </w:rPr>
        <w:t>For people, the name pair (name1,</w:t>
      </w:r>
      <w:r w:rsidR="00F20514">
        <w:rPr>
          <w:lang w:val="en-HK"/>
        </w:rPr>
        <w:t xml:space="preserve"> </w:t>
      </w:r>
      <w:r>
        <w:rPr>
          <w:lang w:val="en-HK"/>
        </w:rPr>
        <w:t>name2) must be unique. Name2 can be null – for example some Burmese or In</w:t>
      </w:r>
      <w:r w:rsidR="00F20514">
        <w:rPr>
          <w:lang w:val="en-HK"/>
        </w:rPr>
        <w:t>d</w:t>
      </w:r>
      <w:r>
        <w:rPr>
          <w:lang w:val="en-HK"/>
        </w:rPr>
        <w:t>onesian names are only one word.</w:t>
      </w:r>
      <w:r w:rsidR="00F20514">
        <w:rPr>
          <w:lang w:val="en-HK"/>
        </w:rPr>
        <w:t xml:space="preserve"> </w:t>
      </w:r>
      <w:r w:rsidR="00524793">
        <w:rPr>
          <w:lang w:val="en-HK"/>
        </w:rPr>
        <w:t xml:space="preserve">For people with the same name, </w:t>
      </w:r>
      <w:r w:rsidR="00F20514">
        <w:rPr>
          <w:lang w:val="en-HK"/>
        </w:rPr>
        <w:t xml:space="preserve">we have code which </w:t>
      </w:r>
      <w:r w:rsidR="00E25901">
        <w:rPr>
          <w:lang w:val="en-HK"/>
        </w:rPr>
        <w:t xml:space="preserve">runs on data entry (either via Access or the web) and </w:t>
      </w:r>
      <w:r w:rsidR="00F20514">
        <w:rPr>
          <w:lang w:val="en-HK"/>
        </w:rPr>
        <w:t>extends name</w:t>
      </w:r>
      <w:r w:rsidR="00E25901">
        <w:rPr>
          <w:lang w:val="en-HK"/>
        </w:rPr>
        <w:t>s</w:t>
      </w:r>
      <w:r w:rsidR="00F20514">
        <w:rPr>
          <w:lang w:val="en-HK"/>
        </w:rPr>
        <w:t xml:space="preserve"> when necessary, either with a unique identifier (such as an SFCID) or a </w:t>
      </w:r>
      <w:r w:rsidR="009E2029">
        <w:rPr>
          <w:lang w:val="en-HK"/>
        </w:rPr>
        <w:t>known date of birth (which may be approximate to the nearest month or year).</w:t>
      </w:r>
    </w:p>
    <w:p w14:paraId="4B7B5CFA" w14:textId="77777777" w:rsidR="004C5B21" w:rsidRDefault="00576C53">
      <w:pPr>
        <w:rPr>
          <w:lang w:val="en-HK"/>
        </w:rPr>
      </w:pPr>
      <w:r>
        <w:rPr>
          <w:lang w:val="en-HK"/>
        </w:rPr>
        <w:t>For people with both English and Chinese given names</w:t>
      </w:r>
      <w:r w:rsidR="002173D2">
        <w:rPr>
          <w:lang w:val="en-HK"/>
        </w:rPr>
        <w:t>, we put their English name first wherever possible, for example “Chan, David Chi Keung” rather than “Chan, Chi Keung David”.</w:t>
      </w:r>
      <w:r w:rsidR="004E374A">
        <w:rPr>
          <w:lang w:val="en-HK"/>
        </w:rPr>
        <w:t xml:space="preserve"> This helps to reduce double-identities in the database, but they happen.</w:t>
      </w:r>
    </w:p>
    <w:p w14:paraId="5B7B18A0" w14:textId="6693B45E" w:rsidR="00576C53" w:rsidRDefault="004E7510">
      <w:pPr>
        <w:rPr>
          <w:lang w:val="en-HK"/>
        </w:rPr>
      </w:pPr>
      <w:r>
        <w:rPr>
          <w:lang w:val="en-HK"/>
        </w:rPr>
        <w:lastRenderedPageBreak/>
        <w:t xml:space="preserve">For females who are married and have taken their spouse’s </w:t>
      </w:r>
      <w:r w:rsidR="00847CD9">
        <w:rPr>
          <w:lang w:val="en-HK"/>
        </w:rPr>
        <w:t>family name</w:t>
      </w:r>
      <w:r>
        <w:rPr>
          <w:lang w:val="en-HK"/>
        </w:rPr>
        <w:t xml:space="preserve"> in addition</w:t>
      </w:r>
      <w:r w:rsidR="00847CD9">
        <w:rPr>
          <w:lang w:val="en-HK"/>
        </w:rPr>
        <w:t xml:space="preserve"> to their own</w:t>
      </w:r>
      <w:r>
        <w:rPr>
          <w:lang w:val="en-HK"/>
        </w:rPr>
        <w:t xml:space="preserve">, we </w:t>
      </w:r>
      <w:r w:rsidR="00916B96">
        <w:rPr>
          <w:lang w:val="en-HK"/>
        </w:rPr>
        <w:t xml:space="preserve">put the maiden </w:t>
      </w:r>
      <w:r w:rsidR="00847CD9">
        <w:rPr>
          <w:lang w:val="en-HK"/>
        </w:rPr>
        <w:t xml:space="preserve">family name </w:t>
      </w:r>
      <w:r w:rsidR="0056493B">
        <w:rPr>
          <w:lang w:val="en-HK"/>
        </w:rPr>
        <w:t>last</w:t>
      </w:r>
      <w:r w:rsidR="00916B96">
        <w:rPr>
          <w:lang w:val="en-HK"/>
        </w:rPr>
        <w:t xml:space="preserve">. For example, if </w:t>
      </w:r>
      <w:r w:rsidR="0025091F">
        <w:rPr>
          <w:lang w:val="en-HK"/>
        </w:rPr>
        <w:t>“</w:t>
      </w:r>
      <w:r w:rsidR="00673E95">
        <w:rPr>
          <w:lang w:val="en-HK"/>
        </w:rPr>
        <w:t>Cheng</w:t>
      </w:r>
      <w:r w:rsidR="00916B96">
        <w:rPr>
          <w:lang w:val="en-HK"/>
        </w:rPr>
        <w:t xml:space="preserve">, </w:t>
      </w:r>
      <w:r w:rsidR="00673E95">
        <w:rPr>
          <w:lang w:val="en-HK"/>
        </w:rPr>
        <w:t>Yuet Ngor</w:t>
      </w:r>
      <w:r w:rsidR="0025091F">
        <w:rPr>
          <w:lang w:val="en-HK"/>
        </w:rPr>
        <w:t>”</w:t>
      </w:r>
      <w:r w:rsidR="0056493B">
        <w:rPr>
          <w:lang w:val="en-HK"/>
        </w:rPr>
        <w:t xml:space="preserve"> marries a Mr </w:t>
      </w:r>
      <w:r w:rsidR="00673E95">
        <w:rPr>
          <w:lang w:val="en-HK"/>
        </w:rPr>
        <w:t xml:space="preserve">Lam </w:t>
      </w:r>
      <w:r w:rsidR="001228E3">
        <w:rPr>
          <w:lang w:val="en-HK"/>
        </w:rPr>
        <w:t>and takes his name</w:t>
      </w:r>
      <w:r w:rsidR="0056493B">
        <w:rPr>
          <w:lang w:val="en-HK"/>
        </w:rPr>
        <w:t xml:space="preserve">, then her name would be </w:t>
      </w:r>
      <w:r w:rsidR="0025091F">
        <w:rPr>
          <w:lang w:val="en-HK"/>
        </w:rPr>
        <w:t>“</w:t>
      </w:r>
      <w:r w:rsidR="00673E95">
        <w:rPr>
          <w:lang w:val="en-HK"/>
        </w:rPr>
        <w:t>Lam Cheng</w:t>
      </w:r>
      <w:r w:rsidR="0056493B">
        <w:rPr>
          <w:lang w:val="en-HK"/>
        </w:rPr>
        <w:t>,</w:t>
      </w:r>
      <w:r w:rsidR="00673E95">
        <w:rPr>
          <w:lang w:val="en-HK"/>
        </w:rPr>
        <w:t xml:space="preserve"> Y</w:t>
      </w:r>
      <w:r w:rsidR="004C5B21">
        <w:rPr>
          <w:lang w:val="en-HK"/>
        </w:rPr>
        <w:t>ue</w:t>
      </w:r>
      <w:r w:rsidR="00673E95">
        <w:rPr>
          <w:lang w:val="en-HK"/>
        </w:rPr>
        <w:t>t Ngor”</w:t>
      </w:r>
      <w:r w:rsidR="0025091F">
        <w:rPr>
          <w:lang w:val="en-HK"/>
        </w:rPr>
        <w:t>, not “</w:t>
      </w:r>
      <w:r w:rsidR="00673E95">
        <w:rPr>
          <w:lang w:val="en-HK"/>
        </w:rPr>
        <w:t>Cheng Lam</w:t>
      </w:r>
      <w:r w:rsidR="0025091F">
        <w:rPr>
          <w:lang w:val="en-HK"/>
        </w:rPr>
        <w:t>,</w:t>
      </w:r>
      <w:r w:rsidR="00673E95">
        <w:rPr>
          <w:lang w:val="en-HK"/>
        </w:rPr>
        <w:t xml:space="preserve"> Yuet Ngor</w:t>
      </w:r>
      <w:r w:rsidR="0025091F">
        <w:rPr>
          <w:lang w:val="en-HK"/>
        </w:rPr>
        <w:t>”.</w:t>
      </w:r>
    </w:p>
    <w:p w14:paraId="0A3B932E" w14:textId="05BDCC5D" w:rsidR="00BA2643" w:rsidRDefault="00B501EB">
      <w:pPr>
        <w:rPr>
          <w:lang w:val="en-HK"/>
        </w:rPr>
      </w:pPr>
      <w:r>
        <w:rPr>
          <w:lang w:val="en-HK"/>
        </w:rPr>
        <w:t>T</w:t>
      </w:r>
      <w:r w:rsidR="00A31E0B">
        <w:rPr>
          <w:lang w:val="en-HK"/>
        </w:rPr>
        <w:t xml:space="preserve">he people table </w:t>
      </w:r>
      <w:r>
        <w:rPr>
          <w:lang w:val="en-HK"/>
        </w:rPr>
        <w:t>contains</w:t>
      </w:r>
      <w:r w:rsidR="00A31E0B">
        <w:rPr>
          <w:lang w:val="en-HK"/>
        </w:rPr>
        <w:t xml:space="preserve"> a simplified version of each name (dn1, dn2) which is not unique and allows for quick searching</w:t>
      </w:r>
      <w:r w:rsidR="00127ABC">
        <w:rPr>
          <w:lang w:val="en-HK"/>
        </w:rPr>
        <w:t xml:space="preserve"> as well as being used by our code when auto-differentiating names</w:t>
      </w:r>
      <w:r w:rsidR="00A31E0B">
        <w:rPr>
          <w:lang w:val="en-HK"/>
        </w:rPr>
        <w:t>. This is maintained automatically by MySQL Triggers which strip off the extensions.</w:t>
      </w:r>
      <w:r w:rsidR="00BA2643">
        <w:rPr>
          <w:lang w:val="en-HK"/>
        </w:rPr>
        <w:t xml:space="preserve"> There is also a 5-letter “namestem” field</w:t>
      </w:r>
      <w:r w:rsidR="00E509A9">
        <w:rPr>
          <w:lang w:val="en-HK"/>
        </w:rPr>
        <w:t xml:space="preserve"> in the people table</w:t>
      </w:r>
      <w:r w:rsidR="00BA2643">
        <w:rPr>
          <w:lang w:val="en-HK"/>
        </w:rPr>
        <w:t xml:space="preserve"> which is maintained by </w:t>
      </w:r>
      <w:r w:rsidR="00E509A9">
        <w:rPr>
          <w:lang w:val="en-HK"/>
        </w:rPr>
        <w:t xml:space="preserve">MySQL </w:t>
      </w:r>
      <w:r w:rsidR="00BA2643">
        <w:rPr>
          <w:lang w:val="en-HK"/>
        </w:rPr>
        <w:t>trigger</w:t>
      </w:r>
      <w:r w:rsidR="00E509A9">
        <w:rPr>
          <w:lang w:val="en-HK"/>
        </w:rPr>
        <w:t>s</w:t>
      </w:r>
      <w:r w:rsidR="00BA2643">
        <w:rPr>
          <w:lang w:val="en-HK"/>
        </w:rPr>
        <w:t xml:space="preserve"> and </w:t>
      </w:r>
      <w:r w:rsidR="00E509A9">
        <w:rPr>
          <w:lang w:val="en-HK"/>
        </w:rPr>
        <w:t xml:space="preserve">is </w:t>
      </w:r>
      <w:r w:rsidR="00BA2643">
        <w:rPr>
          <w:lang w:val="en-HK"/>
        </w:rPr>
        <w:t xml:space="preserve">used </w:t>
      </w:r>
      <w:r w:rsidR="006B50CE">
        <w:rPr>
          <w:lang w:val="en-HK"/>
        </w:rPr>
        <w:t>by the Access front-end on the LAN when typing a name into the people form</w:t>
      </w:r>
      <w:r w:rsidR="00B25D39">
        <w:rPr>
          <w:lang w:val="en-HK"/>
        </w:rPr>
        <w:t>, otherwise the search would have to combine 2 columns</w:t>
      </w:r>
      <w:r w:rsidR="006B50CE">
        <w:rPr>
          <w:lang w:val="en-HK"/>
        </w:rPr>
        <w:t>.</w:t>
      </w:r>
    </w:p>
    <w:p w14:paraId="4AD3CE6C" w14:textId="7C916501" w:rsidR="00B501EB" w:rsidRDefault="001D1D23">
      <w:pPr>
        <w:rPr>
          <w:lang w:val="en-HK"/>
        </w:rPr>
      </w:pPr>
      <w:r>
        <w:rPr>
          <w:lang w:val="en-HK"/>
        </w:rPr>
        <w:t xml:space="preserve">On </w:t>
      </w:r>
      <w:r w:rsidR="00265262">
        <w:rPr>
          <w:lang w:val="en-HK"/>
        </w:rPr>
        <w:t>W</w:t>
      </w:r>
      <w:r>
        <w:rPr>
          <w:lang w:val="en-HK"/>
        </w:rPr>
        <w:t>ebb-site, the dbeditor folder contains a full suite of</w:t>
      </w:r>
      <w:r w:rsidR="0021057B">
        <w:rPr>
          <w:lang w:val="en-HK"/>
        </w:rPr>
        <w:t xml:space="preserve"> editing pages which handle all this</w:t>
      </w:r>
      <w:r w:rsidR="005E7EC0">
        <w:rPr>
          <w:lang w:val="en-HK"/>
        </w:rPr>
        <w:t>, as does the code in the Access</w:t>
      </w:r>
      <w:r w:rsidR="007240BC">
        <w:rPr>
          <w:lang w:val="en-HK"/>
        </w:rPr>
        <w:t xml:space="preserve"> front-end</w:t>
      </w:r>
      <w:r w:rsidR="00043FB0">
        <w:rPr>
          <w:lang w:val="en-HK"/>
        </w:rPr>
        <w:t>. When we find a duplicate person, there are forms to combine the records, as long as the data (such as domicile, organisation type, or date of birth) are not inconsistent.</w:t>
      </w:r>
      <w:r w:rsidR="004E4703">
        <w:rPr>
          <w:lang w:val="en-HK"/>
        </w:rPr>
        <w:t xml:space="preserve"> </w:t>
      </w:r>
      <w:r w:rsidR="00350AD1">
        <w:rPr>
          <w:lang w:val="en-HK"/>
        </w:rPr>
        <w:t>On combination, o</w:t>
      </w:r>
      <w:r w:rsidR="004E4703">
        <w:rPr>
          <w:lang w:val="en-HK"/>
        </w:rPr>
        <w:t>ur code handles all the consequent amendments</w:t>
      </w:r>
      <w:r w:rsidR="00350AD1">
        <w:rPr>
          <w:lang w:val="en-HK"/>
        </w:rPr>
        <w:t xml:space="preserve"> to other tables, of which there are many!</w:t>
      </w:r>
      <w:r w:rsidR="00E733F3">
        <w:rPr>
          <w:lang w:val="en-HK"/>
        </w:rPr>
        <w:t xml:space="preserve"> There is also a “mergedpersons” table so that URLs </w:t>
      </w:r>
      <w:r w:rsidR="00AD5902">
        <w:rPr>
          <w:lang w:val="en-HK"/>
        </w:rPr>
        <w:t>with</w:t>
      </w:r>
      <w:r w:rsidR="00E733F3">
        <w:rPr>
          <w:lang w:val="en-HK"/>
        </w:rPr>
        <w:t xml:space="preserve"> a removed personID are forwarded to the </w:t>
      </w:r>
      <w:r w:rsidR="00A8737D">
        <w:rPr>
          <w:lang w:val="en-HK"/>
        </w:rPr>
        <w:t>merged personID.</w:t>
      </w:r>
    </w:p>
    <w:p w14:paraId="3E35635D" w14:textId="7914CB80" w:rsidR="00905478" w:rsidRPr="00905478" w:rsidRDefault="00905478">
      <w:pPr>
        <w:rPr>
          <w:b/>
          <w:bCs/>
          <w:lang w:val="en-HK"/>
        </w:rPr>
      </w:pPr>
      <w:r w:rsidRPr="00905478">
        <w:rPr>
          <w:b/>
          <w:bCs/>
          <w:lang w:val="en-HK"/>
        </w:rPr>
        <w:t>Corporate officers</w:t>
      </w:r>
    </w:p>
    <w:p w14:paraId="1B101909" w14:textId="113ED0FE" w:rsidR="00905478" w:rsidRDefault="00905478">
      <w:pPr>
        <w:rPr>
          <w:lang w:val="en-HK"/>
        </w:rPr>
      </w:pPr>
      <w:r>
        <w:rPr>
          <w:lang w:val="en-HK"/>
        </w:rPr>
        <w:t>These are contained in the directorships table. I never changed its name</w:t>
      </w:r>
      <w:r w:rsidR="00C420BC">
        <w:rPr>
          <w:lang w:val="en-HK"/>
        </w:rPr>
        <w:t>,</w:t>
      </w:r>
      <w:r>
        <w:rPr>
          <w:lang w:val="en-HK"/>
        </w:rPr>
        <w:t xml:space="preserve"> but </w:t>
      </w:r>
      <w:r w:rsidR="004271CD">
        <w:rPr>
          <w:lang w:val="en-HK"/>
        </w:rPr>
        <w:t>now</w:t>
      </w:r>
      <w:r>
        <w:rPr>
          <w:lang w:val="en-HK"/>
        </w:rPr>
        <w:t xml:space="preserve"> of course </w:t>
      </w:r>
      <w:r w:rsidR="004271CD">
        <w:rPr>
          <w:lang w:val="en-HK"/>
        </w:rPr>
        <w:t xml:space="preserve">it </w:t>
      </w:r>
      <w:r>
        <w:rPr>
          <w:lang w:val="en-HK"/>
        </w:rPr>
        <w:t xml:space="preserve">includes supervisors, senior managers and </w:t>
      </w:r>
      <w:r w:rsidR="00BE0B23">
        <w:rPr>
          <w:lang w:val="en-HK"/>
        </w:rPr>
        <w:t xml:space="preserve">even a few </w:t>
      </w:r>
      <w:r>
        <w:rPr>
          <w:lang w:val="en-HK"/>
        </w:rPr>
        <w:t>employees</w:t>
      </w:r>
      <w:r w:rsidR="00C420BC">
        <w:rPr>
          <w:lang w:val="en-HK"/>
        </w:rPr>
        <w:t xml:space="preserve">, </w:t>
      </w:r>
      <w:r w:rsidR="004271CD">
        <w:rPr>
          <w:lang w:val="en-HK"/>
        </w:rPr>
        <w:t>UK</w:t>
      </w:r>
      <w:r w:rsidR="00FD4EC0">
        <w:rPr>
          <w:lang w:val="en-HK"/>
        </w:rPr>
        <w:t>/Irish hereditary</w:t>
      </w:r>
      <w:r w:rsidR="004271CD">
        <w:rPr>
          <w:lang w:val="en-HK"/>
        </w:rPr>
        <w:t xml:space="preserve"> peerages (just for fun), </w:t>
      </w:r>
      <w:r w:rsidR="001D6495">
        <w:rPr>
          <w:lang w:val="en-HK"/>
        </w:rPr>
        <w:t xml:space="preserve">Bauhinia </w:t>
      </w:r>
      <w:r w:rsidR="004271CD">
        <w:rPr>
          <w:lang w:val="en-HK"/>
        </w:rPr>
        <w:t>awards</w:t>
      </w:r>
      <w:r w:rsidR="00991A78">
        <w:rPr>
          <w:lang w:val="en-HK"/>
        </w:rPr>
        <w:t xml:space="preserve">, </w:t>
      </w:r>
      <w:r w:rsidR="00015BFB">
        <w:rPr>
          <w:lang w:val="en-HK"/>
        </w:rPr>
        <w:t>j</w:t>
      </w:r>
      <w:r w:rsidR="00991A78">
        <w:rPr>
          <w:lang w:val="en-HK"/>
        </w:rPr>
        <w:t>udges</w:t>
      </w:r>
      <w:r w:rsidR="00C5713D">
        <w:rPr>
          <w:lang w:val="en-HK"/>
        </w:rPr>
        <w:t>,</w:t>
      </w:r>
      <w:r w:rsidR="00C420BC">
        <w:rPr>
          <w:lang w:val="en-HK"/>
        </w:rPr>
        <w:t xml:space="preserve"> statutory boards, councils etc.</w:t>
      </w:r>
    </w:p>
    <w:p w14:paraId="5AE25DAD" w14:textId="3930AE42" w:rsidR="00BE0B23" w:rsidRPr="00A47CE9" w:rsidRDefault="00BE0B23">
      <w:pPr>
        <w:rPr>
          <w:i/>
          <w:iCs/>
          <w:lang w:val="en-HK"/>
        </w:rPr>
      </w:pPr>
      <w:r w:rsidRPr="00A47CE9">
        <w:rPr>
          <w:i/>
          <w:iCs/>
          <w:lang w:val="en-HK"/>
        </w:rPr>
        <w:t>Rules</w:t>
      </w:r>
    </w:p>
    <w:p w14:paraId="2A34C32C" w14:textId="77777777" w:rsidR="00F30440" w:rsidRDefault="00BE0B23" w:rsidP="00B803A9">
      <w:pPr>
        <w:pStyle w:val="ListParagraph"/>
      </w:pPr>
      <w:r>
        <w:t>A person cannot have more than one directorship in a company at a time</w:t>
      </w:r>
      <w:r w:rsidR="00A162AC">
        <w:t>, so don’t enter data that conflicts.</w:t>
      </w:r>
    </w:p>
    <w:p w14:paraId="0854C723" w14:textId="4248B7EC" w:rsidR="00BE0B23" w:rsidRDefault="00F30440" w:rsidP="00B803A9">
      <w:pPr>
        <w:pStyle w:val="ListParagraph"/>
      </w:pPr>
      <w:r>
        <w:t>We use the right-open</w:t>
      </w:r>
      <w:r w:rsidR="00207542">
        <w:t xml:space="preserve"> interval convention for time periods, so the period includes the “from” date but excludes the “until” date</w:t>
      </w:r>
      <w:r w:rsidR="00905111">
        <w:t>, which is the first date on which a person no longer holds a position. So w</w:t>
      </w:r>
      <w:r w:rsidR="009C69A0">
        <w:t xml:space="preserve">hen a person changes titles on a board (e.g. from Finance Director to </w:t>
      </w:r>
      <w:r w:rsidR="00F623B5">
        <w:t>CEO) then the resDate from the first role is the apptDate for the new role.</w:t>
      </w:r>
      <w:r w:rsidR="006B3A10">
        <w:t xml:space="preserve"> They don’t take a day off in</w:t>
      </w:r>
      <w:r w:rsidR="00D4623B">
        <w:t xml:space="preserve"> </w:t>
      </w:r>
      <w:r w:rsidR="006B3A10">
        <w:t>between!</w:t>
      </w:r>
    </w:p>
    <w:p w14:paraId="2A0A8BDA" w14:textId="28083511" w:rsidR="00907D05" w:rsidRDefault="00907D05" w:rsidP="00B803A9">
      <w:pPr>
        <w:pStyle w:val="ListParagraph"/>
      </w:pPr>
      <w:r>
        <w:t>Each entry has a positionID corresponding to the positions table.</w:t>
      </w:r>
    </w:p>
    <w:p w14:paraId="5CB75486" w14:textId="68138771" w:rsidR="006673D1" w:rsidRDefault="006673D1" w:rsidP="00B803A9">
      <w:pPr>
        <w:pStyle w:val="ListParagraph"/>
      </w:pPr>
      <w:r>
        <w:t xml:space="preserve">The positions table contains all the known position types – we occasionally add to this when someone </w:t>
      </w:r>
      <w:r w:rsidR="00496DD1">
        <w:t>has a weird position – for example</w:t>
      </w:r>
      <w:r w:rsidR="00785E50">
        <w:t>, the latest position w</w:t>
      </w:r>
      <w:r w:rsidR="00496DD1">
        <w:t>as INED and Alternate Chairman.</w:t>
      </w:r>
      <w:r w:rsidR="00C67F40">
        <w:t xml:space="preserve"> Generally</w:t>
      </w:r>
      <w:r w:rsidR="00E11B40">
        <w:t>,</w:t>
      </w:r>
      <w:r w:rsidR="00C67F40">
        <w:t xml:space="preserve"> the sequence of titles in the “posShort” and “posLong” descriptions is by seniority </w:t>
      </w:r>
      <w:r w:rsidR="00732DFA">
        <w:t>and then whether they are a Founder or Co-founder.</w:t>
      </w:r>
      <w:r w:rsidR="00FF094C">
        <w:t xml:space="preserve"> By default, a CEO or President is assumed to be a director, otherwise use the </w:t>
      </w:r>
      <w:r w:rsidR="002045D3">
        <w:t xml:space="preserve">one with a </w:t>
      </w:r>
      <w:r w:rsidR="00C42E3F">
        <w:t>“</w:t>
      </w:r>
      <w:r w:rsidR="00FF094C">
        <w:t>(Non-dir)</w:t>
      </w:r>
      <w:r w:rsidR="00C42E3F">
        <w:t>”</w:t>
      </w:r>
      <w:r w:rsidR="00FF094C">
        <w:t xml:space="preserve"> extension.</w:t>
      </w:r>
    </w:p>
    <w:p w14:paraId="0B7BD74A" w14:textId="2EC9131C" w:rsidR="004A4937" w:rsidRDefault="004A4937" w:rsidP="00B803A9">
      <w:pPr>
        <w:pStyle w:val="ListParagraph"/>
      </w:pPr>
      <w:r>
        <w:t>The status column in the positions table records whether a position is Executive, Non-executive</w:t>
      </w:r>
      <w:r w:rsidR="00EA24B6">
        <w:t>,</w:t>
      </w:r>
      <w:r>
        <w:t xml:space="preserve"> Independent Non-Executive</w:t>
      </w:r>
      <w:r w:rsidR="00EA24B6">
        <w:t xml:space="preserve"> or Unknown</w:t>
      </w:r>
      <w:r>
        <w:t>.</w:t>
      </w:r>
      <w:r w:rsidR="00CD0C6F">
        <w:t xml:space="preserve"> This is used in Webb-site to show analysis of INEDs, for example.</w:t>
      </w:r>
      <w:r w:rsidR="00070913">
        <w:t xml:space="preserve"> See the status table.</w:t>
      </w:r>
    </w:p>
    <w:p w14:paraId="561E2282" w14:textId="1CBF7C2D" w:rsidR="004A4937" w:rsidRDefault="00EA24B6" w:rsidP="00B803A9">
      <w:pPr>
        <w:pStyle w:val="ListParagraph"/>
      </w:pPr>
      <w:r>
        <w:t xml:space="preserve">The rank table </w:t>
      </w:r>
      <w:r w:rsidR="00C32941">
        <w:t>records the level of the position, ranging from the Supervisory (0)</w:t>
      </w:r>
      <w:r w:rsidR="00CE5AA8">
        <w:t>, Main Board (1) and so on. See the rank table.</w:t>
      </w:r>
      <w:r w:rsidR="00A412E4">
        <w:t xml:space="preserve"> Beware that “rank” is now a reserved word in MySQL, so you’ll have to quote it when using the column name.</w:t>
      </w:r>
    </w:p>
    <w:p w14:paraId="6DCFB7F8" w14:textId="656070A3" w:rsidR="003D12B5" w:rsidRDefault="003D12B5" w:rsidP="00B803A9">
      <w:pPr>
        <w:pStyle w:val="ListParagraph"/>
      </w:pPr>
      <w:r>
        <w:lastRenderedPageBreak/>
        <w:t>Don’t change data for people with a</w:t>
      </w:r>
      <w:r w:rsidR="00B95110">
        <w:t xml:space="preserve"> position ID of 394 (“Rep”) or 395</w:t>
      </w:r>
      <w:r w:rsidR="00611EF8">
        <w:t xml:space="preserve"> </w:t>
      </w:r>
      <w:r w:rsidR="00B95110">
        <w:t>(</w:t>
      </w:r>
      <w:r>
        <w:t xml:space="preserve"> “RO</w:t>
      </w:r>
      <w:r w:rsidR="00B95110">
        <w:t>”)</w:t>
      </w:r>
      <w:r w:rsidR="00611EF8">
        <w:t xml:space="preserve"> as these are SFC licensee positions computed automatically by our </w:t>
      </w:r>
      <w:r w:rsidR="009865D7">
        <w:t xml:space="preserve">SFC.vb </w:t>
      </w:r>
      <w:r w:rsidR="00611EF8">
        <w:t>code when it checks the SFC licensee database</w:t>
      </w:r>
      <w:r w:rsidR="009865D7">
        <w:t xml:space="preserve"> daily</w:t>
      </w:r>
      <w:r w:rsidR="00611EF8">
        <w:t>.</w:t>
      </w:r>
    </w:p>
    <w:p w14:paraId="66FC68FC" w14:textId="6CEA80FB" w:rsidR="004F3242" w:rsidRDefault="004F3242" w:rsidP="00B803A9">
      <w:pPr>
        <w:pStyle w:val="ListParagraph"/>
      </w:pPr>
      <w:r>
        <w:t xml:space="preserve">Some positions are </w:t>
      </w:r>
      <w:r w:rsidR="00EF6CFA">
        <w:t>maintained by our Law Society collection code</w:t>
      </w:r>
      <w:r w:rsidR="00556388">
        <w:t xml:space="preserve"> HKlaw</w:t>
      </w:r>
      <w:r w:rsidR="009B1A98">
        <w:t>Soc.vb. T</w:t>
      </w:r>
      <w:r w:rsidR="00EF6CFA">
        <w:t>hese are assigned an “LSrole”</w:t>
      </w:r>
      <w:r w:rsidR="00955293">
        <w:t xml:space="preserve"> in the positions table.</w:t>
      </w:r>
    </w:p>
    <w:p w14:paraId="557D428E" w14:textId="57C4A902" w:rsidR="00D875C8" w:rsidRDefault="00D875C8" w:rsidP="00B803A9">
      <w:pPr>
        <w:pStyle w:val="ListParagraph"/>
      </w:pPr>
      <w:r>
        <w:t>All directors and members of UK companies/</w:t>
      </w:r>
      <w:r w:rsidR="00A306B2">
        <w:t xml:space="preserve"> limited </w:t>
      </w:r>
      <w:r>
        <w:t>partnerships are auto-maintained by our UKCH.vb module, which runs continuously against an API – if only HK’s Companies Registry was so transparent!</w:t>
      </w:r>
    </w:p>
    <w:p w14:paraId="72C926A4" w14:textId="6F67DBB2" w:rsidR="00593660" w:rsidRPr="00593660" w:rsidRDefault="00593660" w:rsidP="00593660">
      <w:pPr>
        <w:rPr>
          <w:b/>
          <w:bCs/>
        </w:rPr>
      </w:pPr>
      <w:r w:rsidRPr="00593660">
        <w:rPr>
          <w:b/>
          <w:bCs/>
        </w:rPr>
        <w:t>Adviserships</w:t>
      </w:r>
    </w:p>
    <w:p w14:paraId="662E6742" w14:textId="45AB5BA5" w:rsidR="00593660" w:rsidRDefault="00593660" w:rsidP="00593660">
      <w:r>
        <w:t>The adviserships table</w:t>
      </w:r>
      <w:r w:rsidR="00D866B6">
        <w:t xml:space="preserve"> includes 2 types of advisers – a continuing role (for example, auditor) or a one-time role (for example, </w:t>
      </w:r>
      <w:r w:rsidR="000F2F3F">
        <w:t>an Independent Financial Adviser on a deal). The latter does not have a removal date.</w:t>
      </w:r>
    </w:p>
    <w:p w14:paraId="05DD7976" w14:textId="343506EE" w:rsidR="00BC67B9" w:rsidRDefault="00BC67B9" w:rsidP="00593660">
      <w:r>
        <w:t xml:space="preserve">The advisers table contains a </w:t>
      </w:r>
      <w:r w:rsidR="005C3540">
        <w:t>list of organisations which have been advisers.</w:t>
      </w:r>
    </w:p>
    <w:p w14:paraId="0A39ECF7" w14:textId="22DBF263" w:rsidR="0075730E" w:rsidRDefault="0075730E" w:rsidP="00593660">
      <w:r>
        <w:t xml:space="preserve">The roles table contains a list of roles of advisers and </w:t>
      </w:r>
      <w:r w:rsidR="00C07F07">
        <w:t>whether they are one-time or continuing.</w:t>
      </w:r>
    </w:p>
    <w:p w14:paraId="10F73AB9" w14:textId="4419955E" w:rsidR="008A4087" w:rsidRDefault="008A4087" w:rsidP="00593660">
      <w:r>
        <w:t>For advisers taken from annual reports, we use the date on which the full-year results are published</w:t>
      </w:r>
      <w:r w:rsidR="00F70637">
        <w:t xml:space="preserve">, </w:t>
      </w:r>
      <w:r>
        <w:t>which is usually also the date printed at the end of the “Directors’ Report” in the annual report.</w:t>
      </w:r>
      <w:r w:rsidR="009469B6">
        <w:t xml:space="preserve"> So a bank which first appears/disappears from a company’s report is appointed/removed on that date.</w:t>
      </w:r>
    </w:p>
    <w:p w14:paraId="4FFE3289" w14:textId="382B2029" w:rsidR="00610901" w:rsidRDefault="00610901" w:rsidP="00593660">
      <w:r>
        <w:t xml:space="preserve">For </w:t>
      </w:r>
      <w:r w:rsidR="001944E8">
        <w:t xml:space="preserve">deals, for IFAs appointed under the Takeovers Code, we take the appointment date as announced, because the role begins immediately. For other </w:t>
      </w:r>
      <w:r w:rsidR="009158A2">
        <w:t xml:space="preserve">roles in deals, we only give credit on the date of the shareholder circular which contains their advice (such as a Listing Rules IFA or </w:t>
      </w:r>
      <w:r w:rsidR="00B9581F">
        <w:t xml:space="preserve">a Reporting Accountant). If an IFA is working under both the Takeovers Code and the Listing Rules, then they get 1 credit </w:t>
      </w:r>
      <w:r w:rsidR="00A06D92">
        <w:t>for each role</w:t>
      </w:r>
      <w:r w:rsidR="00B9581F">
        <w:t>.</w:t>
      </w:r>
    </w:p>
    <w:p w14:paraId="3D28E4FE" w14:textId="63E844AE" w:rsidR="00904D6B" w:rsidRPr="004C6F0D" w:rsidRDefault="004C6F0D">
      <w:pPr>
        <w:rPr>
          <w:b/>
          <w:bCs/>
          <w:lang w:val="en-HK"/>
        </w:rPr>
      </w:pPr>
      <w:r w:rsidRPr="004C6F0D">
        <w:rPr>
          <w:b/>
          <w:bCs/>
          <w:lang w:val="en-HK"/>
        </w:rPr>
        <w:t>Ownership analysis</w:t>
      </w:r>
    </w:p>
    <w:p w14:paraId="00C55E69" w14:textId="74B4674E" w:rsidR="00773700" w:rsidRDefault="004C6F0D">
      <w:pPr>
        <w:rPr>
          <w:lang w:val="en-HK"/>
        </w:rPr>
      </w:pPr>
      <w:r>
        <w:rPr>
          <w:lang w:val="en-HK"/>
        </w:rPr>
        <w:t>This was a project by a team of academics</w:t>
      </w:r>
      <w:r w:rsidR="00773700">
        <w:rPr>
          <w:lang w:val="en-HK"/>
        </w:rPr>
        <w:t>, originally out of HKU, to analyse the detailed ownership structure (including control and economic interests) in HK-listed companies before and after certain key changes in the Listing Rules which required the number of INEDs to increase from 2 to 3</w:t>
      </w:r>
      <w:r w:rsidR="00116B05">
        <w:rPr>
          <w:lang w:val="en-HK"/>
        </w:rPr>
        <w:t xml:space="preserve"> (from 30-Sep-2004)</w:t>
      </w:r>
      <w:r w:rsidR="00773700">
        <w:rPr>
          <w:lang w:val="en-HK"/>
        </w:rPr>
        <w:t>, and then later for the proportion of INEDs to be at least 1/3 of the board</w:t>
      </w:r>
      <w:r w:rsidR="00050132">
        <w:rPr>
          <w:lang w:val="en-HK"/>
        </w:rPr>
        <w:t xml:space="preserve"> (from 31-Dec-2012)</w:t>
      </w:r>
      <w:r w:rsidR="00773700">
        <w:rPr>
          <w:lang w:val="en-HK"/>
        </w:rPr>
        <w:t>.</w:t>
      </w:r>
      <w:r w:rsidR="00EB7CEF">
        <w:rPr>
          <w:lang w:val="en-HK"/>
        </w:rPr>
        <w:t xml:space="preserve"> What kind of ownership profiles were ahead of the curve, and what kind made changes at the last minute?</w:t>
      </w:r>
    </w:p>
    <w:p w14:paraId="308C6B8A" w14:textId="77777777" w:rsidR="00942C53" w:rsidRDefault="00E75449">
      <w:pPr>
        <w:rPr>
          <w:lang w:val="en-HK"/>
        </w:rPr>
      </w:pPr>
      <w:r>
        <w:rPr>
          <w:lang w:val="en-HK"/>
        </w:rPr>
        <w:t xml:space="preserve">The team went carefully through thousands of </w:t>
      </w:r>
      <w:hyperlink r:id="rId7" w:history="1">
        <w:r w:rsidR="00B91AE4" w:rsidRPr="00CF154F">
          <w:rPr>
            <w:rStyle w:val="Hyperlink"/>
            <w:lang w:val="en-HK"/>
          </w:rPr>
          <w:t>disclosures of interest</w:t>
        </w:r>
      </w:hyperlink>
      <w:r w:rsidR="008764F7">
        <w:rPr>
          <w:lang w:val="en-HK"/>
        </w:rPr>
        <w:t xml:space="preserve"> and annual reports</w:t>
      </w:r>
      <w:r w:rsidR="00B91AE4">
        <w:rPr>
          <w:lang w:val="en-HK"/>
        </w:rPr>
        <w:t>, noting the layers of ownership via partly-owned entities, trusts</w:t>
      </w:r>
      <w:r w:rsidR="00966EBD">
        <w:rPr>
          <w:lang w:val="en-HK"/>
        </w:rPr>
        <w:t>, partnerships</w:t>
      </w:r>
      <w:r w:rsidR="00B91AE4">
        <w:rPr>
          <w:lang w:val="en-HK"/>
        </w:rPr>
        <w:t xml:space="preserve"> and so on. </w:t>
      </w:r>
      <w:r w:rsidR="00183A16">
        <w:rPr>
          <w:lang w:val="en-HK"/>
        </w:rPr>
        <w:t>I guided them on the interpretation of the byzantine forms.</w:t>
      </w:r>
    </w:p>
    <w:p w14:paraId="1D1CA29E" w14:textId="5473E982" w:rsidR="00E75449" w:rsidRDefault="00B91AE4">
      <w:pPr>
        <w:rPr>
          <w:lang w:val="en-HK"/>
        </w:rPr>
      </w:pPr>
      <w:r>
        <w:rPr>
          <w:lang w:val="en-HK"/>
        </w:rPr>
        <w:t>I wrote code to compute the</w:t>
      </w:r>
      <w:r w:rsidR="00877609">
        <w:rPr>
          <w:lang w:val="en-HK"/>
        </w:rPr>
        <w:t xml:space="preserve"> economic interests of the ultimate controllers, which often differ from their voting power</w:t>
      </w:r>
      <w:r w:rsidR="00D65DE2">
        <w:rPr>
          <w:lang w:val="en-HK"/>
        </w:rPr>
        <w:t xml:space="preserve"> because of pyramid ownership structures.</w:t>
      </w:r>
      <w:r w:rsidR="00996ABA">
        <w:rPr>
          <w:lang w:val="en-HK"/>
        </w:rPr>
        <w:t xml:space="preserve"> I wrote that code years ago </w:t>
      </w:r>
      <w:r w:rsidR="001E3091">
        <w:rPr>
          <w:lang w:val="en-HK"/>
        </w:rPr>
        <w:t>in Visual Basic for Applications (VBA) in Access</w:t>
      </w:r>
      <w:r w:rsidR="00055F61">
        <w:rPr>
          <w:lang w:val="en-HK"/>
        </w:rPr>
        <w:t>. U</w:t>
      </w:r>
      <w:r w:rsidR="001E3091">
        <w:rPr>
          <w:lang w:val="en-HK"/>
        </w:rPr>
        <w:t>nfortunately</w:t>
      </w:r>
      <w:r w:rsidR="00996ABA">
        <w:rPr>
          <w:lang w:val="en-HK"/>
        </w:rPr>
        <w:t>,</w:t>
      </w:r>
      <w:r w:rsidR="001E3091">
        <w:rPr>
          <w:lang w:val="en-HK"/>
        </w:rPr>
        <w:t xml:space="preserve"> I never go</w:t>
      </w:r>
      <w:r w:rsidR="00996ABA">
        <w:rPr>
          <w:lang w:val="en-HK"/>
        </w:rPr>
        <w:t>t</w:t>
      </w:r>
      <w:r w:rsidR="001E3091">
        <w:rPr>
          <w:lang w:val="en-HK"/>
        </w:rPr>
        <w:t xml:space="preserve"> around to converting it to VB.net after I got cancer</w:t>
      </w:r>
      <w:r w:rsidR="00055F61">
        <w:rPr>
          <w:lang w:val="en-HK"/>
        </w:rPr>
        <w:t>,</w:t>
      </w:r>
      <w:r w:rsidR="00112A50">
        <w:rPr>
          <w:lang w:val="en-HK"/>
        </w:rPr>
        <w:t xml:space="preserve"> </w:t>
      </w:r>
      <w:r w:rsidR="00055F61">
        <w:rPr>
          <w:lang w:val="en-HK"/>
        </w:rPr>
        <w:t>s</w:t>
      </w:r>
      <w:r w:rsidR="00112A50">
        <w:rPr>
          <w:lang w:val="en-HK"/>
        </w:rPr>
        <w:t>o you will find it in the “HKU” module of</w:t>
      </w:r>
      <w:r w:rsidR="00CB20BB">
        <w:rPr>
          <w:lang w:val="en-HK"/>
        </w:rPr>
        <w:t xml:space="preserve"> the Enigma access file. The top routine is profileSnaps, which takes hours to run, as it has to iterate up and down the ownership tree</w:t>
      </w:r>
      <w:r w:rsidR="00C625B8">
        <w:rPr>
          <w:lang w:val="en-HK"/>
        </w:rPr>
        <w:t xml:space="preserve"> using a recursive algorithm.</w:t>
      </w:r>
    </w:p>
    <w:p w14:paraId="74ED042D" w14:textId="0FB92C36" w:rsidR="00633524" w:rsidRDefault="00773700">
      <w:pPr>
        <w:rPr>
          <w:lang w:val="en-HK"/>
        </w:rPr>
      </w:pPr>
      <w:r>
        <w:rPr>
          <w:lang w:val="en-HK"/>
        </w:rPr>
        <w:t xml:space="preserve">Personally, I didn’t expect </w:t>
      </w:r>
      <w:r w:rsidR="00385EC5">
        <w:rPr>
          <w:lang w:val="en-HK"/>
        </w:rPr>
        <w:t xml:space="preserve">the researchers </w:t>
      </w:r>
      <w:r>
        <w:rPr>
          <w:lang w:val="en-HK"/>
        </w:rPr>
        <w:t>to find much, given that most INEDs are nominated and elected by controlling shareholders</w:t>
      </w:r>
      <w:r w:rsidR="00AF757B">
        <w:rPr>
          <w:lang w:val="en-HK"/>
        </w:rPr>
        <w:t xml:space="preserve"> (who are often also the Executive </w:t>
      </w:r>
      <w:r w:rsidR="00AF757B">
        <w:rPr>
          <w:lang w:val="en-HK"/>
        </w:rPr>
        <w:lastRenderedPageBreak/>
        <w:t>Directors) whom the INEDs are supposed to monitor</w:t>
      </w:r>
      <w:r w:rsidR="009376E0">
        <w:rPr>
          <w:lang w:val="en-HK"/>
        </w:rPr>
        <w:t>;</w:t>
      </w:r>
      <w:r w:rsidR="00385EC5">
        <w:rPr>
          <w:lang w:val="en-HK"/>
        </w:rPr>
        <w:t xml:space="preserve"> and given that very few HK-listed companies don’t have a controlling shareholder with </w:t>
      </w:r>
      <w:r w:rsidR="009376E0">
        <w:rPr>
          <w:lang w:val="en-HK"/>
        </w:rPr>
        <w:t xml:space="preserve">a stake of </w:t>
      </w:r>
      <w:r w:rsidR="00385EC5">
        <w:rPr>
          <w:lang w:val="en-HK"/>
        </w:rPr>
        <w:t>30% or more</w:t>
      </w:r>
      <w:r>
        <w:rPr>
          <w:lang w:val="en-HK"/>
        </w:rPr>
        <w:t>.</w:t>
      </w:r>
      <w:r w:rsidR="00AF757B">
        <w:rPr>
          <w:lang w:val="en-HK"/>
        </w:rPr>
        <w:t xml:space="preserve"> </w:t>
      </w:r>
      <w:r w:rsidR="006F0274">
        <w:rPr>
          <w:lang w:val="en-HK"/>
        </w:rPr>
        <w:t xml:space="preserve">See this </w:t>
      </w:r>
      <w:hyperlink r:id="rId8" w:history="1">
        <w:r w:rsidR="006F0274" w:rsidRPr="006F0274">
          <w:rPr>
            <w:rStyle w:val="Hyperlink"/>
            <w:lang w:val="en-HK"/>
          </w:rPr>
          <w:t>presentation</w:t>
        </w:r>
      </w:hyperlink>
      <w:r w:rsidR="006F0274">
        <w:rPr>
          <w:lang w:val="en-HK"/>
        </w:rPr>
        <w:t>.</w:t>
      </w:r>
    </w:p>
    <w:p w14:paraId="53A1AD15" w14:textId="4FDBCED0" w:rsidR="00564A2B" w:rsidRDefault="00BF4F15">
      <w:pPr>
        <w:rPr>
          <w:lang w:val="en-HK"/>
        </w:rPr>
      </w:pPr>
      <w:r>
        <w:rPr>
          <w:lang w:val="en-HK"/>
        </w:rPr>
        <w:t xml:space="preserve">The tighter the control, the less likely </w:t>
      </w:r>
      <w:r w:rsidR="002C5ED1">
        <w:rPr>
          <w:lang w:val="en-HK"/>
        </w:rPr>
        <w:t>to me that the company would comply early and actually take INEDs seriously</w:t>
      </w:r>
      <w:r w:rsidR="00D53B65">
        <w:rPr>
          <w:lang w:val="en-HK"/>
        </w:rPr>
        <w:t xml:space="preserve"> – very few companies do</w:t>
      </w:r>
      <w:r w:rsidR="002C5ED1">
        <w:rPr>
          <w:lang w:val="en-HK"/>
        </w:rPr>
        <w:t xml:space="preserve">. </w:t>
      </w:r>
      <w:r w:rsidR="0047684F">
        <w:rPr>
          <w:lang w:val="en-HK"/>
        </w:rPr>
        <w:t xml:space="preserve">Anyway, </w:t>
      </w:r>
      <w:r w:rsidR="00633524">
        <w:rPr>
          <w:lang w:val="en-HK"/>
        </w:rPr>
        <w:t>this project</w:t>
      </w:r>
      <w:r w:rsidR="0047684F">
        <w:rPr>
          <w:lang w:val="en-HK"/>
        </w:rPr>
        <w:t xml:space="preserve"> did result in a large dataset which we retain in </w:t>
      </w:r>
      <w:r w:rsidR="00B1218E">
        <w:rPr>
          <w:lang w:val="en-HK"/>
        </w:rPr>
        <w:t>the database</w:t>
      </w:r>
      <w:r w:rsidR="00564A2B">
        <w:rPr>
          <w:lang w:val="en-HK"/>
        </w:rPr>
        <w:t xml:space="preserve">, </w:t>
      </w:r>
      <w:r w:rsidR="000672FB">
        <w:rPr>
          <w:lang w:val="en-HK"/>
        </w:rPr>
        <w:t>most of</w:t>
      </w:r>
      <w:r w:rsidR="00564A2B">
        <w:rPr>
          <w:lang w:val="en-HK"/>
        </w:rPr>
        <w:t xml:space="preserve"> which did not appear on Webb-site</w:t>
      </w:r>
      <w:r w:rsidR="00E53C67">
        <w:rPr>
          <w:lang w:val="en-HK"/>
        </w:rPr>
        <w:t xml:space="preserve"> because we decided not to publish outdated shareholdings in listed companies</w:t>
      </w:r>
      <w:r w:rsidR="0076450B">
        <w:rPr>
          <w:lang w:val="en-HK"/>
        </w:rPr>
        <w:t xml:space="preserve"> – but we do display holding structures of intermediate companies.</w:t>
      </w:r>
    </w:p>
    <w:p w14:paraId="55BE0857" w14:textId="4EE522A4" w:rsidR="00F05E08" w:rsidRDefault="00F05E08">
      <w:pPr>
        <w:rPr>
          <w:lang w:val="en-HK"/>
        </w:rPr>
      </w:pPr>
      <w:r>
        <w:rPr>
          <w:lang w:val="en-HK"/>
        </w:rPr>
        <w:t>You might want to take this forward</w:t>
      </w:r>
      <w:r w:rsidR="00E75449">
        <w:rPr>
          <w:lang w:val="en-HK"/>
        </w:rPr>
        <w:t xml:space="preserve"> with more regular</w:t>
      </w:r>
      <w:r w:rsidR="00633524">
        <w:rPr>
          <w:lang w:val="en-HK"/>
        </w:rPr>
        <w:t xml:space="preserve"> and recent</w:t>
      </w:r>
      <w:r w:rsidR="00E75449">
        <w:rPr>
          <w:lang w:val="en-HK"/>
        </w:rPr>
        <w:t xml:space="preserve"> data collection.</w:t>
      </w:r>
    </w:p>
    <w:p w14:paraId="682E732B" w14:textId="7C79D325" w:rsidR="004C6F0D" w:rsidRDefault="0047684F">
      <w:pPr>
        <w:rPr>
          <w:lang w:val="en-HK"/>
        </w:rPr>
      </w:pPr>
      <w:r>
        <w:rPr>
          <w:lang w:val="en-HK"/>
        </w:rPr>
        <w:t>The relevant tables are:</w:t>
      </w:r>
    </w:p>
    <w:p w14:paraId="4D812A90" w14:textId="7AED24A7" w:rsidR="004A54F8" w:rsidRDefault="00AC5BCC" w:rsidP="00B803A9">
      <w:pPr>
        <w:pStyle w:val="ListParagraph"/>
      </w:pPr>
      <w:r>
        <w:t>o</w:t>
      </w:r>
      <w:r w:rsidR="004A54F8">
        <w:t>wnerprof</w:t>
      </w:r>
      <w:r w:rsidR="00876629">
        <w:t xml:space="preserve"> (the ownership profile of each company on each date</w:t>
      </w:r>
      <w:r w:rsidR="00F67D50">
        <w:t>, computed</w:t>
      </w:r>
      <w:r w:rsidR="00515A9C">
        <w:t xml:space="preserve"> in VBA</w:t>
      </w:r>
      <w:r w:rsidR="00F67D50">
        <w:t xml:space="preserve"> from the ownerstks table</w:t>
      </w:r>
      <w:r w:rsidR="00876629">
        <w:t>)</w:t>
      </w:r>
    </w:p>
    <w:p w14:paraId="554C067C" w14:textId="119923E6" w:rsidR="0047684F" w:rsidRDefault="00AC5BCC" w:rsidP="00B803A9">
      <w:pPr>
        <w:pStyle w:val="ListParagraph"/>
      </w:pPr>
      <w:r>
        <w:t>o</w:t>
      </w:r>
      <w:r w:rsidR="0047684F" w:rsidRPr="0047684F">
        <w:t>wnerstks</w:t>
      </w:r>
      <w:r w:rsidR="00BC2D66">
        <w:t xml:space="preserve"> (</w:t>
      </w:r>
      <w:r w:rsidR="007738DC">
        <w:t xml:space="preserve">ultimate controllers of beneficial shareholdings, computed </w:t>
      </w:r>
      <w:r w:rsidR="00515A9C">
        <w:t xml:space="preserve">in VBA </w:t>
      </w:r>
      <w:r w:rsidR="007738DC">
        <w:t>from the ownership tree</w:t>
      </w:r>
      <w:r w:rsidR="00876629">
        <w:t>, with their economic interest).</w:t>
      </w:r>
    </w:p>
    <w:p w14:paraId="6093C56F" w14:textId="798094BF" w:rsidR="0047684F" w:rsidRDefault="00AC5BCC" w:rsidP="00B803A9">
      <w:pPr>
        <w:pStyle w:val="ListParagraph"/>
      </w:pPr>
      <w:r>
        <w:t>o</w:t>
      </w:r>
      <w:r w:rsidR="004A54F8">
        <w:t>wnertype</w:t>
      </w:r>
    </w:p>
    <w:p w14:paraId="611CF7B0" w14:textId="6511B53D" w:rsidR="004A54F8" w:rsidRDefault="00AC5BCC" w:rsidP="00B803A9">
      <w:pPr>
        <w:pStyle w:val="ListParagraph"/>
      </w:pPr>
      <w:r>
        <w:t>s</w:t>
      </w:r>
      <w:r w:rsidR="00612FAB">
        <w:t>holdings (which contains a lot of other shareholding records that I’ve added over the years).</w:t>
      </w:r>
    </w:p>
    <w:p w14:paraId="64265C3B" w14:textId="4ED21D41" w:rsidR="008A4F72" w:rsidRDefault="008A4F72" w:rsidP="008A4F72">
      <w:r>
        <w:t xml:space="preserve">In the Webb-site </w:t>
      </w:r>
      <w:r w:rsidR="005B29A8">
        <w:t>dbeditor folder are pages related to this project:</w:t>
      </w:r>
    </w:p>
    <w:p w14:paraId="73BFA10F" w14:textId="40FE7787" w:rsidR="005B29A8" w:rsidRDefault="0015472C" w:rsidP="00B803A9">
      <w:pPr>
        <w:pStyle w:val="ListParagraph"/>
      </w:pPr>
      <w:r>
        <w:t>h</w:t>
      </w:r>
      <w:r w:rsidR="005B29A8">
        <w:t>olding.asp</w:t>
      </w:r>
    </w:p>
    <w:p w14:paraId="2863A177" w14:textId="0ACF0570" w:rsidR="005B29A8" w:rsidRDefault="0015472C" w:rsidP="00B803A9">
      <w:pPr>
        <w:pStyle w:val="ListParagraph"/>
      </w:pPr>
      <w:r>
        <w:t>h</w:t>
      </w:r>
      <w:r w:rsidR="005B29A8">
        <w:t>oldinghist.asp</w:t>
      </w:r>
    </w:p>
    <w:p w14:paraId="21B1B690" w14:textId="622B246A" w:rsidR="005B29A8" w:rsidRDefault="0015472C" w:rsidP="00B803A9">
      <w:pPr>
        <w:pStyle w:val="ListParagraph"/>
      </w:pPr>
      <w:r>
        <w:t>o</w:t>
      </w:r>
      <w:r w:rsidR="0054417D">
        <w:t>wnerdets.asp</w:t>
      </w:r>
    </w:p>
    <w:p w14:paraId="2CD3430F" w14:textId="713D1F40" w:rsidR="00612FAB" w:rsidRPr="00E263D2" w:rsidRDefault="00E263D2" w:rsidP="00612FAB">
      <w:pPr>
        <w:rPr>
          <w:b/>
          <w:bCs/>
        </w:rPr>
      </w:pPr>
      <w:r w:rsidRPr="00E263D2">
        <w:rPr>
          <w:b/>
          <w:bCs/>
        </w:rPr>
        <w:t>Committee Analysis</w:t>
      </w:r>
    </w:p>
    <w:p w14:paraId="7455E010" w14:textId="7B61601D" w:rsidR="00E263D2" w:rsidRDefault="00E263D2" w:rsidP="00612FAB">
      <w:r>
        <w:t xml:space="preserve">Another project, by a related team, was to analyse the structure and attendance </w:t>
      </w:r>
      <w:r w:rsidR="00806824">
        <w:t xml:space="preserve">of Board Committees (such as the Audit Committee, Nomination Committee and Remuneration Committee), using data from </w:t>
      </w:r>
      <w:r w:rsidR="00441309">
        <w:t>annual reports. This was challenging as companies adopted different interpretations of the rules for</w:t>
      </w:r>
      <w:r w:rsidR="00BD4EDB">
        <w:t xml:space="preserve"> reporting</w:t>
      </w:r>
      <w:r w:rsidR="00441309">
        <w:t xml:space="preserve"> attendance when someone joined or left during a year, or even different interpretation of a “year” – was it the financial year, or the period between annual reports</w:t>
      </w:r>
      <w:r w:rsidR="00C0352A">
        <w:t xml:space="preserve"> or results</w:t>
      </w:r>
      <w:r w:rsidR="00441309">
        <w:t>?</w:t>
      </w:r>
      <w:r w:rsidR="00BD4EDB">
        <w:t xml:space="preserve"> In my view, this was due to poorly-defined Listing Rules – the regulators really don’t think things through.</w:t>
      </w:r>
    </w:p>
    <w:p w14:paraId="7483680F" w14:textId="7A3515EA" w:rsidR="00441309" w:rsidRDefault="00562FD5" w:rsidP="00612FAB">
      <w:r>
        <w:t>These data never appeared on Webb-site as they were somewhat incomplete. You may wish to take them forward. The relevant tables are:</w:t>
      </w:r>
    </w:p>
    <w:p w14:paraId="6A79933B" w14:textId="6625C002" w:rsidR="00562FD5" w:rsidRDefault="000E7E21" w:rsidP="00B803A9">
      <w:pPr>
        <w:pStyle w:val="ListParagraph"/>
      </w:pPr>
      <w:r>
        <w:t>c</w:t>
      </w:r>
      <w:r w:rsidR="00136F68">
        <w:t>omeets</w:t>
      </w:r>
    </w:p>
    <w:p w14:paraId="4E787309" w14:textId="36E823B7" w:rsidR="00136F68" w:rsidRDefault="000E7E21" w:rsidP="00B803A9">
      <w:pPr>
        <w:pStyle w:val="ListParagraph"/>
      </w:pPr>
      <w:r>
        <w:t>c</w:t>
      </w:r>
      <w:r w:rsidR="00136F68">
        <w:t>omex</w:t>
      </w:r>
    </w:p>
    <w:p w14:paraId="475CF569" w14:textId="0F4FD7EB" w:rsidR="00136F68" w:rsidRDefault="000E7E21" w:rsidP="00B803A9">
      <w:pPr>
        <w:pStyle w:val="ListParagraph"/>
      </w:pPr>
      <w:r>
        <w:t>c</w:t>
      </w:r>
      <w:r w:rsidR="00136F68">
        <w:t>ompos</w:t>
      </w:r>
    </w:p>
    <w:p w14:paraId="5F17F9E7" w14:textId="7C00B8DF" w:rsidR="00715307" w:rsidRDefault="000E7E21" w:rsidP="00B803A9">
      <w:pPr>
        <w:pStyle w:val="ListParagraph"/>
      </w:pPr>
      <w:r>
        <w:t>c</w:t>
      </w:r>
      <w:r w:rsidR="00136F68">
        <w:t>oms</w:t>
      </w:r>
    </w:p>
    <w:p w14:paraId="6DF15122" w14:textId="2670999A" w:rsidR="001B79C2" w:rsidRDefault="00F90AE9" w:rsidP="00715307">
      <w:r>
        <w:t>In the Webb-site dbeditor folder are pages related to this project:</w:t>
      </w:r>
    </w:p>
    <w:p w14:paraId="792CEEC0" w14:textId="48C9837E" w:rsidR="00DD25A2" w:rsidRDefault="0015472C" w:rsidP="00B803A9">
      <w:pPr>
        <w:pStyle w:val="ListParagraph"/>
      </w:pPr>
      <w:r>
        <w:t>c</w:t>
      </w:r>
      <w:r w:rsidR="00DD25A2">
        <w:t>oms.asp</w:t>
      </w:r>
      <w:r w:rsidR="008913CE">
        <w:t>, coms.js</w:t>
      </w:r>
    </w:p>
    <w:p w14:paraId="7C23718A" w14:textId="2D266BBE" w:rsidR="00800005" w:rsidRDefault="0015472C" w:rsidP="00B803A9">
      <w:pPr>
        <w:pStyle w:val="ListParagraph"/>
      </w:pPr>
      <w:r>
        <w:t>c</w:t>
      </w:r>
      <w:r w:rsidR="009E0B3A">
        <w:t>omeets.asp</w:t>
      </w:r>
      <w:r w:rsidR="00D47120">
        <w:t xml:space="preserve">, </w:t>
      </w:r>
      <w:r>
        <w:t>c</w:t>
      </w:r>
      <w:r w:rsidR="009E0B3A">
        <w:t>ompos.</w:t>
      </w:r>
      <w:r w:rsidR="0025053A">
        <w:t>asp</w:t>
      </w:r>
      <w:r w:rsidR="00D47120">
        <w:t xml:space="preserve"> and </w:t>
      </w:r>
      <w:r>
        <w:t>c</w:t>
      </w:r>
      <w:r w:rsidR="0025053A">
        <w:t>omattend.asp</w:t>
      </w:r>
      <w:r w:rsidR="00D47120">
        <w:t xml:space="preserve"> – these 3 are response pages to AJAX calls from coms.js</w:t>
      </w:r>
    </w:p>
    <w:p w14:paraId="3ACAC00F" w14:textId="77777777" w:rsidR="0015472C" w:rsidRDefault="00800005" w:rsidP="00800005">
      <w:r>
        <w:lastRenderedPageBreak/>
        <w:t>For both of these projects, I built a logging system for the data-entry team to record their progress and outstanding problems. These are contained in the snaplogs table</w:t>
      </w:r>
      <w:r w:rsidR="006E28C3">
        <w:t xml:space="preserve">. They are displayed </w:t>
      </w:r>
      <w:r w:rsidR="00CC02E6">
        <w:t>in a page in the dbeditor folder:</w:t>
      </w:r>
    </w:p>
    <w:p w14:paraId="7E1EF773" w14:textId="44D36DB8" w:rsidR="00800005" w:rsidRDefault="00CC02E6" w:rsidP="00B803A9">
      <w:pPr>
        <w:pStyle w:val="ListParagraph"/>
      </w:pPr>
      <w:r>
        <w:t>admlogs.asp</w:t>
      </w:r>
    </w:p>
    <w:p w14:paraId="6FBC20B2" w14:textId="7362DF24" w:rsidR="0015472C" w:rsidRDefault="0015472C" w:rsidP="00B803A9">
      <w:pPr>
        <w:pStyle w:val="ListParagraph"/>
      </w:pPr>
      <w:r>
        <w:t>snaplog.asp</w:t>
      </w:r>
    </w:p>
    <w:p w14:paraId="46DE93A1" w14:textId="0698B3C6" w:rsidR="0015472C" w:rsidRPr="00A20182" w:rsidRDefault="00361FEB" w:rsidP="00800005">
      <w:pPr>
        <w:rPr>
          <w:b/>
          <w:bCs/>
        </w:rPr>
      </w:pPr>
      <w:r w:rsidRPr="00A20182">
        <w:rPr>
          <w:b/>
          <w:bCs/>
        </w:rPr>
        <w:t xml:space="preserve">Content Management </w:t>
      </w:r>
      <w:r w:rsidR="00A20182" w:rsidRPr="00A20182">
        <w:rPr>
          <w:b/>
          <w:bCs/>
        </w:rPr>
        <w:t>system</w:t>
      </w:r>
    </w:p>
    <w:p w14:paraId="4B84C324" w14:textId="1B69740B" w:rsidR="00160862" w:rsidRDefault="00BD472A" w:rsidP="00800005">
      <w:r>
        <w:t>I developed my own content management system for the articles</w:t>
      </w:r>
      <w:r w:rsidR="00EB04EB">
        <w:t xml:space="preserve"> and reports</w:t>
      </w:r>
      <w:r>
        <w:t xml:space="preserve"> on Webb-site.com. Often these are brief reports of </w:t>
      </w:r>
      <w:r w:rsidR="006B2DAE">
        <w:t xml:space="preserve">announcements </w:t>
      </w:r>
      <w:r w:rsidR="002F02CA">
        <w:t xml:space="preserve">by third parties </w:t>
      </w:r>
      <w:r w:rsidR="006B2DAE">
        <w:t xml:space="preserve">or </w:t>
      </w:r>
      <w:r w:rsidR="001942D5">
        <w:t xml:space="preserve">of </w:t>
      </w:r>
      <w:r>
        <w:t>judgments</w:t>
      </w:r>
      <w:r w:rsidR="002F02CA">
        <w:t xml:space="preserve"> rather than full-form editorial content</w:t>
      </w:r>
      <w:r w:rsidR="006B2DAE">
        <w:t xml:space="preserve">. The stories table contains </w:t>
      </w:r>
      <w:r w:rsidR="006A70B0">
        <w:t>the details</w:t>
      </w:r>
      <w:r w:rsidR="00160862">
        <w:t xml:space="preserve"> of each story including its source, title, story date-time</w:t>
      </w:r>
      <w:r w:rsidR="00D321D3">
        <w:t>,</w:t>
      </w:r>
      <w:r w:rsidR="00160862">
        <w:t xml:space="preserve"> publication date-time and summary</w:t>
      </w:r>
      <w:r w:rsidR="006A70B0">
        <w:t>.</w:t>
      </w:r>
    </w:p>
    <w:p w14:paraId="1A01CA53" w14:textId="04B8FFFB" w:rsidR="00EC218B" w:rsidRDefault="00EC218B" w:rsidP="00800005">
      <w:r>
        <w:t>The source names are in the sources table.</w:t>
      </w:r>
    </w:p>
    <w:p w14:paraId="4813816D" w14:textId="78017C17" w:rsidR="006151CC" w:rsidRDefault="006A70B0" w:rsidP="00800005">
      <w:r>
        <w:t xml:space="preserve">If sourceID=1 </w:t>
      </w:r>
      <w:r w:rsidR="00E306FC">
        <w:t xml:space="preserve">(Webb-site.com) then the </w:t>
      </w:r>
      <w:r w:rsidR="00CB6EBE">
        <w:t>URL</w:t>
      </w:r>
      <w:r w:rsidR="00E306FC">
        <w:t xml:space="preserve"> is </w:t>
      </w:r>
      <w:r w:rsidR="00CB6EBE">
        <w:t>just the name of</w:t>
      </w:r>
      <w:r w:rsidR="00E306FC">
        <w:t xml:space="preserve"> a page in the articles folder on Webb-site. There is </w:t>
      </w:r>
      <w:r w:rsidR="00E63562">
        <w:t xml:space="preserve">an include-file </w:t>
      </w:r>
      <w:r w:rsidR="00E306FC">
        <w:t xml:space="preserve">in the </w:t>
      </w:r>
      <w:r w:rsidR="00814896">
        <w:t xml:space="preserve">top of each </w:t>
      </w:r>
      <w:r w:rsidR="000D26BE">
        <w:t xml:space="preserve">article </w:t>
      </w:r>
      <w:r w:rsidR="00E63562">
        <w:t>(topart.asp)</w:t>
      </w:r>
      <w:r w:rsidR="00814896">
        <w:t xml:space="preserve"> which looks up </w:t>
      </w:r>
      <w:r w:rsidR="000D26BE">
        <w:t>the page</w:t>
      </w:r>
      <w:r w:rsidR="00814896">
        <w:t xml:space="preserve"> in the stories table and then produces the summary</w:t>
      </w:r>
      <w:r w:rsidR="006151CC">
        <w:t>, title and d</w:t>
      </w:r>
      <w:r w:rsidR="00814896">
        <w:t>ate</w:t>
      </w:r>
      <w:r w:rsidR="006151CC">
        <w:t xml:space="preserve">. There is </w:t>
      </w:r>
      <w:r w:rsidR="000D26BE">
        <w:t xml:space="preserve">an include-file at the bottom of each article (tailart.asp) which produces </w:t>
      </w:r>
      <w:r w:rsidR="00455C6F">
        <w:t>a list of any people, organisations and topics tagged in the article.</w:t>
      </w:r>
    </w:p>
    <w:p w14:paraId="36B28637" w14:textId="2096F5B2" w:rsidR="00CB6EBE" w:rsidRDefault="00CB6EBE" w:rsidP="00800005">
      <w:r>
        <w:t>Each story can have a second URL</w:t>
      </w:r>
      <w:r w:rsidR="007944DA">
        <w:t xml:space="preserve"> with text. If</w:t>
      </w:r>
      <w:r w:rsidR="0075146F">
        <w:t xml:space="preserve"> either URL </w:t>
      </w:r>
      <w:r w:rsidR="007944DA">
        <w:t xml:space="preserve">is to a supporting </w:t>
      </w:r>
      <w:r w:rsidR="0075146F">
        <w:t>file</w:t>
      </w:r>
      <w:r w:rsidR="007944DA">
        <w:t xml:space="preserve"> on Webb-site then the URL begins with “..\” which tells our pages </w:t>
      </w:r>
      <w:r w:rsidR="001301F5">
        <w:t>that it is an internal link. For example, radio shows are in the “..\audio” folder</w:t>
      </w:r>
      <w:r w:rsidR="002B27B9">
        <w:t xml:space="preserve"> (including my old Backchat appearances)</w:t>
      </w:r>
      <w:r w:rsidR="001301F5">
        <w:t>, and documents are in the “..\codocs\” folder.</w:t>
      </w:r>
    </w:p>
    <w:p w14:paraId="16A11C5B" w14:textId="1F5B1E63" w:rsidR="00742081" w:rsidRDefault="00A13ED0" w:rsidP="00800005">
      <w:r>
        <w:t xml:space="preserve">There is a separate table, sfcnews, which contains data </w:t>
      </w:r>
      <w:r w:rsidR="00D3576F">
        <w:t>collected</w:t>
      </w:r>
      <w:r>
        <w:t xml:space="preserve"> from SFC announcements, including the English and Chinese content. That is so that we </w:t>
      </w:r>
      <w:r w:rsidR="000922F1">
        <w:t xml:space="preserve">can </w:t>
      </w:r>
      <w:r w:rsidR="00775344">
        <w:t>archive</w:t>
      </w:r>
      <w:r w:rsidR="000922F1">
        <w:t xml:space="preserve"> them as originally published</w:t>
      </w:r>
      <w:r w:rsidR="00775344">
        <w:t xml:space="preserve"> and not as subsequently amended, withdrawn or redacted</w:t>
      </w:r>
      <w:r w:rsidR="000922F1">
        <w:t xml:space="preserve">. We used to do that </w:t>
      </w:r>
      <w:r w:rsidR="002168DF">
        <w:t xml:space="preserve">by creating </w:t>
      </w:r>
      <w:r w:rsidR="000922F1">
        <w:t>PDFs but a few years back the SFC started making a JSON package available inside the</w:t>
      </w:r>
      <w:r w:rsidR="00BB06CF">
        <w:t xml:space="preserve"> news</w:t>
      </w:r>
      <w:r w:rsidR="000922F1">
        <w:t xml:space="preserve"> page, so we </w:t>
      </w:r>
      <w:r w:rsidR="002168DF">
        <w:t>use that.</w:t>
      </w:r>
      <w:r w:rsidR="00775344">
        <w:t xml:space="preserve"> </w:t>
      </w:r>
      <w:r w:rsidR="00D5253B">
        <w:t>The contents of the press release appear in a letterbox in the “artlinks.asp” page with our links to relevant topics, people and organisations.</w:t>
      </w:r>
    </w:p>
    <w:p w14:paraId="0EFCBF23" w14:textId="005EFBC2" w:rsidR="00295E40" w:rsidRDefault="00295E40" w:rsidP="00800005">
      <w:r>
        <w:t xml:space="preserve">For other sources, if they are regulatory </w:t>
      </w:r>
      <w:r w:rsidR="00AF7761">
        <w:t xml:space="preserve">or law enforcement then we usually convert the announcement to PDF and put it in codocs. If we are linking to a copyright publication such as a media website then of course, we cannot </w:t>
      </w:r>
      <w:r w:rsidR="008F4516">
        <w:t xml:space="preserve">keep our own copy. This does of course result in broken links </w:t>
      </w:r>
      <w:r w:rsidR="00185FAB">
        <w:t xml:space="preserve">if the </w:t>
      </w:r>
      <w:r w:rsidR="008F4516">
        <w:t xml:space="preserve">media site </w:t>
      </w:r>
      <w:r w:rsidR="00E5439B">
        <w:t>gets shut</w:t>
      </w:r>
      <w:r w:rsidR="008F4516">
        <w:t xml:space="preserve"> down </w:t>
      </w:r>
      <w:r w:rsidR="00E5439B">
        <w:t xml:space="preserve">(as many have) </w:t>
      </w:r>
      <w:r w:rsidR="008F4516">
        <w:t>or reorgan</w:t>
      </w:r>
      <w:r w:rsidR="00185FAB">
        <w:t>i</w:t>
      </w:r>
      <w:r w:rsidR="008F4516">
        <w:t>sed.</w:t>
      </w:r>
      <w:r w:rsidR="00E5439B">
        <w:t xml:space="preserve"> </w:t>
      </w:r>
      <w:r w:rsidR="006E6F3C">
        <w:t>Orwellian m</w:t>
      </w:r>
      <w:r w:rsidR="00E5439B">
        <w:t>emory holes are everywhere</w:t>
      </w:r>
      <w:r w:rsidR="006E6F3C">
        <w:t xml:space="preserve"> in HK</w:t>
      </w:r>
      <w:r w:rsidR="003E3497">
        <w:t xml:space="preserve">, but you might find original copies on </w:t>
      </w:r>
      <w:hyperlink r:id="rId9" w:history="1">
        <w:r w:rsidR="003E3497" w:rsidRPr="00067FE9">
          <w:rPr>
            <w:rStyle w:val="Hyperlink"/>
          </w:rPr>
          <w:t>https://archive.org/</w:t>
        </w:r>
      </w:hyperlink>
      <w:r w:rsidR="003E3497">
        <w:t>.</w:t>
      </w:r>
    </w:p>
    <w:p w14:paraId="163155B0" w14:textId="663F1338" w:rsidR="005557F5" w:rsidRDefault="005557F5" w:rsidP="00800005">
      <w:r>
        <w:t>The people and organis</w:t>
      </w:r>
      <w:r w:rsidR="00892D7D">
        <w:t>a</w:t>
      </w:r>
      <w:r>
        <w:t xml:space="preserve">tions tags </w:t>
      </w:r>
      <w:r w:rsidR="00CC7CCD">
        <w:t xml:space="preserve">for each story </w:t>
      </w:r>
      <w:r>
        <w:t xml:space="preserve">are contained in the </w:t>
      </w:r>
      <w:r w:rsidR="00A96279">
        <w:t xml:space="preserve">personstories </w:t>
      </w:r>
      <w:r>
        <w:t>table.</w:t>
      </w:r>
    </w:p>
    <w:p w14:paraId="6B3A0E0C" w14:textId="184EF978" w:rsidR="005557F5" w:rsidRDefault="005557F5" w:rsidP="00800005">
      <w:r>
        <w:t xml:space="preserve">The </w:t>
      </w:r>
      <w:r w:rsidR="00892D7D">
        <w:t xml:space="preserve">topic tags </w:t>
      </w:r>
      <w:r w:rsidR="00324CD7">
        <w:t xml:space="preserve">for each story </w:t>
      </w:r>
      <w:r w:rsidR="00892D7D">
        <w:t>are contained in the</w:t>
      </w:r>
      <w:r w:rsidR="00A96279" w:rsidRPr="00A96279">
        <w:t xml:space="preserve"> </w:t>
      </w:r>
      <w:r w:rsidR="00A96279">
        <w:t>storytags table.</w:t>
      </w:r>
    </w:p>
    <w:p w14:paraId="7435E8D6" w14:textId="45150860" w:rsidR="00455C6F" w:rsidRDefault="00A96279" w:rsidP="00800005">
      <w:r>
        <w:t xml:space="preserve">The tags </w:t>
      </w:r>
      <w:r w:rsidR="00C66000">
        <w:t xml:space="preserve">are in the categories table. </w:t>
      </w:r>
      <w:r w:rsidR="00455C6F">
        <w:t xml:space="preserve">The </w:t>
      </w:r>
      <w:r w:rsidR="005557F5">
        <w:t xml:space="preserve">tags are in a hierarchical structure contained in </w:t>
      </w:r>
      <w:r w:rsidR="00C66000">
        <w:t>the cattree</w:t>
      </w:r>
      <w:r w:rsidR="00056826">
        <w:t xml:space="preserve"> table</w:t>
      </w:r>
      <w:r w:rsidR="00FF721A">
        <w:t xml:space="preserve">. </w:t>
      </w:r>
      <w:r w:rsidR="00604A87">
        <w:t>This tree is displayed in the default.asp page in the articles folder.</w:t>
      </w:r>
    </w:p>
    <w:p w14:paraId="2F57DCDF" w14:textId="1AD77A8D" w:rsidR="00056826" w:rsidRDefault="002E683B" w:rsidP="00800005">
      <w:r>
        <w:t xml:space="preserve">When we want to publish a story, we either use </w:t>
      </w:r>
      <w:r w:rsidR="00B67A4C">
        <w:t xml:space="preserve">the Story </w:t>
      </w:r>
      <w:r>
        <w:t>form in the Access application, or the corresponding page in the Webb-site dbeditor folder, story.asp. This of course requires authentication; all stories in the past were published by me, but there’s no reason why a team of editors could not use this to manage a</w:t>
      </w:r>
      <w:r w:rsidR="00B67A4C">
        <w:t xml:space="preserve"> more frequent publication system.</w:t>
      </w:r>
    </w:p>
    <w:p w14:paraId="1F0C8D8B" w14:textId="715285E7" w:rsidR="00DB454B" w:rsidRDefault="00F45805">
      <w:r>
        <w:lastRenderedPageBreak/>
        <w:t xml:space="preserve">When </w:t>
      </w:r>
      <w:r w:rsidR="00117F91">
        <w:t>fetching</w:t>
      </w:r>
      <w:r>
        <w:t xml:space="preserve"> a story from the SFC, just </w:t>
      </w:r>
      <w:r w:rsidR="003C6C87">
        <w:t>pick</w:t>
      </w:r>
      <w:r>
        <w:t xml:space="preserve"> </w:t>
      </w:r>
      <w:r w:rsidR="003C6C87">
        <w:t xml:space="preserve">SFC as the source, </w:t>
      </w:r>
      <w:r w:rsidR="001F19E1">
        <w:t>enter</w:t>
      </w:r>
      <w:r w:rsidR="003C6C87">
        <w:t xml:space="preserve"> the refNo parameter</w:t>
      </w:r>
      <w:r w:rsidR="00B63A2F">
        <w:t xml:space="preserve"> for the URL</w:t>
      </w:r>
      <w:r w:rsidR="001F19E1">
        <w:t xml:space="preserve"> (</w:t>
      </w:r>
      <w:r w:rsidR="003C6C87">
        <w:t>without the rest of the URL</w:t>
      </w:r>
      <w:r w:rsidR="001F19E1">
        <w:t xml:space="preserve">: </w:t>
      </w:r>
      <w:r w:rsidR="003C6C87">
        <w:t>for example, 25PR49 is the 49</w:t>
      </w:r>
      <w:r w:rsidR="003C6C87" w:rsidRPr="003C6C87">
        <w:rPr>
          <w:vertAlign w:val="superscript"/>
        </w:rPr>
        <w:t>th</w:t>
      </w:r>
      <w:r w:rsidR="003C6C87">
        <w:t xml:space="preserve"> press release in 2025)</w:t>
      </w:r>
      <w:r w:rsidR="00B63A2F">
        <w:t xml:space="preserve">, then hit “Fetch SFC </w:t>
      </w:r>
      <w:r w:rsidR="00E33017">
        <w:t>PR</w:t>
      </w:r>
      <w:r w:rsidR="00B63A2F">
        <w:t>”</w:t>
      </w:r>
      <w:r w:rsidR="00E33017">
        <w:t xml:space="preserve"> </w:t>
      </w:r>
      <w:r w:rsidR="00D41FC5">
        <w:t>and our code will work its magic.</w:t>
      </w:r>
    </w:p>
    <w:p w14:paraId="74F4541D" w14:textId="636438B9" w:rsidR="00A572C7" w:rsidRPr="00A572C7" w:rsidRDefault="00A572C7">
      <w:pPr>
        <w:rPr>
          <w:b/>
          <w:bCs/>
        </w:rPr>
      </w:pPr>
      <w:r w:rsidRPr="00A572C7">
        <w:rPr>
          <w:b/>
          <w:bCs/>
        </w:rPr>
        <w:t>SFC licensee database</w:t>
      </w:r>
    </w:p>
    <w:p w14:paraId="3ACF0D0C" w14:textId="144F5E4F" w:rsidR="002966BE" w:rsidRDefault="00A572C7">
      <w:r>
        <w:t>We run SFC.vb daily to collect the latest licence data for SFC</w:t>
      </w:r>
      <w:r w:rsidR="002951C9">
        <w:t>-</w:t>
      </w:r>
      <w:r>
        <w:t xml:space="preserve">licensed individuals and corporations. We do not collect data on those licensed under HKMA, </w:t>
      </w:r>
      <w:r w:rsidR="004C5DF4">
        <w:t xml:space="preserve">because it has </w:t>
      </w:r>
      <w:r w:rsidR="00CD23FA">
        <w:t xml:space="preserve">historically used multiple </w:t>
      </w:r>
      <w:r w:rsidR="00294B5A">
        <w:t xml:space="preserve">identifiers </w:t>
      </w:r>
      <w:r w:rsidR="00CD23FA">
        <w:t xml:space="preserve">for the same individual and also they do not use </w:t>
      </w:r>
      <w:r w:rsidR="00294B5A">
        <w:t>the same identifiers as the SFC, making it impossible to track people as they move between the two licensing regimes.</w:t>
      </w:r>
    </w:p>
    <w:p w14:paraId="5251C73B" w14:textId="6940017A" w:rsidR="00A572C7" w:rsidRDefault="002966BE">
      <w:r>
        <w:t xml:space="preserve">Tracking who’s who in HK </w:t>
      </w:r>
      <w:r w:rsidR="00B20C75">
        <w:t xml:space="preserve">would be a lot easier if </w:t>
      </w:r>
      <w:r>
        <w:t>all public bodies</w:t>
      </w:r>
      <w:r w:rsidR="00B20C75">
        <w:t xml:space="preserve"> just </w:t>
      </w:r>
      <w:r w:rsidR="00E32AE6">
        <w:t xml:space="preserve">used </w:t>
      </w:r>
      <w:r w:rsidR="00B20C75">
        <w:t xml:space="preserve">HKIDs or (for those without an HKID) passport numbers </w:t>
      </w:r>
      <w:r w:rsidR="00E32AE6">
        <w:t xml:space="preserve">and put them on the register. </w:t>
      </w:r>
      <w:hyperlink r:id="rId10" w:history="1">
        <w:r w:rsidR="00E32AE6" w:rsidRPr="007E6D27">
          <w:rPr>
            <w:rStyle w:val="Hyperlink"/>
          </w:rPr>
          <w:t xml:space="preserve">Your HKID is not a </w:t>
        </w:r>
        <w:r w:rsidR="007E6D27" w:rsidRPr="007E6D27">
          <w:rPr>
            <w:rStyle w:val="Hyperlink"/>
          </w:rPr>
          <w:t>password</w:t>
        </w:r>
      </w:hyperlink>
      <w:r w:rsidR="007E6D27">
        <w:t xml:space="preserve"> – it is an identifier, not an authenticator</w:t>
      </w:r>
      <w:r w:rsidR="00E32AE6">
        <w:t>.</w:t>
      </w:r>
      <w:r w:rsidR="002C3D5A">
        <w:t xml:space="preserve"> Also, </w:t>
      </w:r>
      <w:r w:rsidR="004C5DF4">
        <w:t>H</w:t>
      </w:r>
      <w:r w:rsidR="00294B5A">
        <w:t>K badly needs a single financial services regulator for</w:t>
      </w:r>
      <w:r w:rsidR="0002595A">
        <w:t xml:space="preserve"> those working in banks, brokers, </w:t>
      </w:r>
      <w:r w:rsidR="004C5DF4">
        <w:t>MPF</w:t>
      </w:r>
      <w:r w:rsidR="0002595A">
        <w:t xml:space="preserve"> and insurance (including agents)</w:t>
      </w:r>
      <w:r w:rsidR="002C3D5A">
        <w:t>, to provide a consistent approach and prevent regulatory arbitrage. Prudential regulation of banks and insurers (for capital adequacy) is a separate matter</w:t>
      </w:r>
      <w:r w:rsidR="007B53C6">
        <w:t xml:space="preserve"> that should be handled by a dedicated regulator.</w:t>
      </w:r>
    </w:p>
    <w:p w14:paraId="0FCBFF5C" w14:textId="67C739AF" w:rsidR="002C3D5A" w:rsidRDefault="005F0F17">
      <w:r>
        <w:t xml:space="preserve">Our software analyses the separate “activity” licenses of people at each firm. If they are both a Responsible Officer in one activity and a Representative in another, then RO </w:t>
      </w:r>
      <w:r w:rsidR="001874B4">
        <w:t xml:space="preserve">outranks </w:t>
      </w:r>
      <w:r>
        <w:t xml:space="preserve">Rep, </w:t>
      </w:r>
      <w:r w:rsidR="001874B4">
        <w:t xml:space="preserve">so we record them as an RO </w:t>
      </w:r>
      <w:r>
        <w:t xml:space="preserve">in the </w:t>
      </w:r>
      <w:r w:rsidR="001874B4">
        <w:t>directorships table.</w:t>
      </w:r>
    </w:p>
    <w:p w14:paraId="5DBB0F81" w14:textId="4F19B72D" w:rsidR="003502F3" w:rsidRPr="003502F3" w:rsidRDefault="003502F3">
      <w:pPr>
        <w:rPr>
          <w:b/>
          <w:bCs/>
        </w:rPr>
      </w:pPr>
      <w:r w:rsidRPr="003502F3">
        <w:rPr>
          <w:b/>
          <w:bCs/>
        </w:rPr>
        <w:t>Law Society database</w:t>
      </w:r>
    </w:p>
    <w:p w14:paraId="7B0ADEBA" w14:textId="3ED837DB" w:rsidR="003502F3" w:rsidRDefault="003502F3">
      <w:r>
        <w:t xml:space="preserve">We run HKLawSoc.vb daily to collect the public data on the Law Society register. As there is some lag between an appointment </w:t>
      </w:r>
      <w:r w:rsidR="007F7838">
        <w:t xml:space="preserve">or departure </w:t>
      </w:r>
      <w:r>
        <w:t>at a law firm and the LS publishing the appointment</w:t>
      </w:r>
      <w:r w:rsidR="00E320A8">
        <w:t xml:space="preserve"> or removing them</w:t>
      </w:r>
      <w:r>
        <w:t>, we only display</w:t>
      </w:r>
      <w:r w:rsidR="00EB064A">
        <w:t xml:space="preserve"> data to the nearest month. Sometimes (particularly around year-end) people disappear from the register and reappear after they have paid their membership fee, so they will drop in and out of our records. Not our problem.</w:t>
      </w:r>
    </w:p>
    <w:p w14:paraId="7481744C" w14:textId="56AAAE63" w:rsidR="00EB064A" w:rsidRDefault="002A6CB0">
      <w:r>
        <w:t xml:space="preserve">We also track those who are working in private practice at employers (the SFC and </w:t>
      </w:r>
      <w:r w:rsidR="009A2F33">
        <w:t>HKEX</w:t>
      </w:r>
      <w:r>
        <w:t xml:space="preserve"> have lots</w:t>
      </w:r>
      <w:r w:rsidR="009A2F33">
        <w:t xml:space="preserve"> of lawyers</w:t>
      </w:r>
      <w:r>
        <w:t xml:space="preserve">, for example). This does require some manual intervention to </w:t>
      </w:r>
      <w:r w:rsidR="009A5E74">
        <w:t xml:space="preserve">link the </w:t>
      </w:r>
      <w:r w:rsidR="00B9245F">
        <w:t>personID</w:t>
      </w:r>
      <w:r w:rsidR="009A5E74">
        <w:t xml:space="preserve"> of the lsemps table to the personID of organisations, so you will need to keep any eye on that.</w:t>
      </w:r>
      <w:r w:rsidR="003F6EB1">
        <w:t xml:space="preserve"> We don’t link </w:t>
      </w:r>
      <w:r w:rsidR="00BA3D98">
        <w:t>employers if they are just “C/O” (Care Of) a law firm</w:t>
      </w:r>
      <w:r w:rsidR="006826F2">
        <w:t xml:space="preserve"> as these are almost always overseas</w:t>
      </w:r>
      <w:r w:rsidR="00361F94">
        <w:t xml:space="preserve"> law </w:t>
      </w:r>
      <w:r w:rsidR="006826F2">
        <w:t>firms operating under</w:t>
      </w:r>
      <w:r w:rsidR="00BA0CE0">
        <w:t xml:space="preserve"> a single brand</w:t>
      </w:r>
      <w:r w:rsidR="00361F94">
        <w:t>, so it would be confusing.</w:t>
      </w:r>
    </w:p>
    <w:p w14:paraId="148AB9F5" w14:textId="32622D2B" w:rsidR="00866DD9" w:rsidRPr="00866DD9" w:rsidRDefault="00866DD9">
      <w:pPr>
        <w:rPr>
          <w:b/>
          <w:bCs/>
        </w:rPr>
      </w:pPr>
      <w:r w:rsidRPr="00866DD9">
        <w:rPr>
          <w:b/>
          <w:bCs/>
        </w:rPr>
        <w:t>The public interest in the SFC and Law Society databases</w:t>
      </w:r>
    </w:p>
    <w:p w14:paraId="508431AB" w14:textId="77777777" w:rsidR="00B803A9" w:rsidRDefault="0017196B">
      <w:r>
        <w:t>The LS and SFC tracking is undoubtedly useful to the public in several ways</w:t>
      </w:r>
      <w:r w:rsidR="00B803A9">
        <w:t>:</w:t>
      </w:r>
    </w:p>
    <w:p w14:paraId="4B4B6741" w14:textId="77777777" w:rsidR="00B803A9" w:rsidRDefault="00B803A9" w:rsidP="00B803A9">
      <w:pPr>
        <w:pStyle w:val="ListParagraph"/>
      </w:pPr>
      <w:r>
        <w:t>P</w:t>
      </w:r>
      <w:r w:rsidR="00AB751C">
        <w:t>otential clients need to know whether the firm has a high turnover of staff, or long-term staff who can be relied upon.</w:t>
      </w:r>
    </w:p>
    <w:p w14:paraId="0CA16F5E" w14:textId="77777777" w:rsidR="00B803A9" w:rsidRDefault="00AB751C" w:rsidP="00B803A9">
      <w:pPr>
        <w:pStyle w:val="ListParagraph"/>
      </w:pPr>
      <w:r>
        <w:t>Head</w:t>
      </w:r>
      <w:r w:rsidR="006631AE">
        <w:t>-</w:t>
      </w:r>
      <w:r>
        <w:t>hunters need to know which firms are shrinking</w:t>
      </w:r>
      <w:r w:rsidR="00CC3AF9">
        <w:t>/growing</w:t>
      </w:r>
      <w:r>
        <w:t xml:space="preserve"> and potentially have </w:t>
      </w:r>
      <w:r w:rsidR="00CC3AF9">
        <w:t>staff to lose or need new staff.</w:t>
      </w:r>
    </w:p>
    <w:p w14:paraId="10934262" w14:textId="505E2BD7" w:rsidR="00B803A9" w:rsidRDefault="00A9662B" w:rsidP="00B803A9">
      <w:pPr>
        <w:pStyle w:val="ListParagraph"/>
      </w:pPr>
      <w:r>
        <w:t xml:space="preserve">Potential employers can look at how many </w:t>
      </w:r>
      <w:r w:rsidR="00B803A9">
        <w:t xml:space="preserve">and which </w:t>
      </w:r>
      <w:r>
        <w:t>past firms a person has b</w:t>
      </w:r>
      <w:r w:rsidR="00B803A9">
        <w:t>een through, to cross-check CVs.</w:t>
      </w:r>
    </w:p>
    <w:p w14:paraId="766B4D9A" w14:textId="7C667008" w:rsidR="0017196B" w:rsidRDefault="00866DD9" w:rsidP="00B803A9">
      <w:pPr>
        <w:pStyle w:val="ListParagraph"/>
      </w:pPr>
      <w:r>
        <w:t>Firms like to have bragging rights about how many staff they employ (see the rankings pages on Webb-site), and so on.</w:t>
      </w:r>
    </w:p>
    <w:p w14:paraId="686BBF16" w14:textId="1FB8D5A8" w:rsidR="0025753C" w:rsidRDefault="00E66BDD" w:rsidP="0025753C">
      <w:pPr>
        <w:pStyle w:val="ListParagraph"/>
      </w:pPr>
      <w:r>
        <w:lastRenderedPageBreak/>
        <w:t xml:space="preserve">Journalists at leading media have used our database in the past to analyse trends in </w:t>
      </w:r>
      <w:r w:rsidR="00523BCF">
        <w:t>the financial markets – are foreign-owned firms shrinking? Are mainland-owned firms growing?</w:t>
      </w:r>
    </w:p>
    <w:p w14:paraId="0BB1BDE1" w14:textId="78922005" w:rsidR="00AE776C" w:rsidRDefault="00AE776C" w:rsidP="00AE776C">
      <w:r>
        <w:t>DMW</w:t>
      </w:r>
    </w:p>
    <w:p w14:paraId="6582D603" w14:textId="23B5D3B7" w:rsidR="00AE776C" w:rsidRPr="006F20BC" w:rsidRDefault="00AE776C" w:rsidP="00AE776C">
      <w:r>
        <w:t>2025-04-30</w:t>
      </w:r>
    </w:p>
    <w:sectPr w:rsidR="00AE776C" w:rsidRPr="006F20BC" w:rsidSect="00515F6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9C59D" w14:textId="77777777" w:rsidR="00F21BD0" w:rsidRDefault="00F21BD0" w:rsidP="00FD4EC0">
      <w:pPr>
        <w:spacing w:after="0"/>
      </w:pPr>
      <w:r>
        <w:separator/>
      </w:r>
    </w:p>
  </w:endnote>
  <w:endnote w:type="continuationSeparator" w:id="0">
    <w:p w14:paraId="4261C8F0" w14:textId="77777777" w:rsidR="00F21BD0" w:rsidRDefault="00F21BD0" w:rsidP="00FD4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8298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999B2" w14:textId="4D6628EC" w:rsidR="00FD4EC0" w:rsidRDefault="00FD4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42188" w14:textId="77777777" w:rsidR="00FD4EC0" w:rsidRDefault="00FD4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0709E" w14:textId="77777777" w:rsidR="00F21BD0" w:rsidRDefault="00F21BD0" w:rsidP="00FD4EC0">
      <w:pPr>
        <w:spacing w:after="0"/>
      </w:pPr>
      <w:r>
        <w:separator/>
      </w:r>
    </w:p>
  </w:footnote>
  <w:footnote w:type="continuationSeparator" w:id="0">
    <w:p w14:paraId="6B7A3C78" w14:textId="77777777" w:rsidR="00F21BD0" w:rsidRDefault="00F21BD0" w:rsidP="00FD4E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65BD"/>
    <w:multiLevelType w:val="hybridMultilevel"/>
    <w:tmpl w:val="3F02852E"/>
    <w:lvl w:ilvl="0" w:tplc="C758380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33AE"/>
    <w:multiLevelType w:val="hybridMultilevel"/>
    <w:tmpl w:val="6E68EC6A"/>
    <w:lvl w:ilvl="0" w:tplc="31DAF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57290">
    <w:abstractNumId w:val="1"/>
  </w:num>
  <w:num w:numId="2" w16cid:durableId="200836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82"/>
    <w:rsid w:val="00000375"/>
    <w:rsid w:val="0000047E"/>
    <w:rsid w:val="00000A39"/>
    <w:rsid w:val="000014B8"/>
    <w:rsid w:val="0000169B"/>
    <w:rsid w:val="00001738"/>
    <w:rsid w:val="00003E4C"/>
    <w:rsid w:val="000067B6"/>
    <w:rsid w:val="0001046F"/>
    <w:rsid w:val="00010777"/>
    <w:rsid w:val="000120CD"/>
    <w:rsid w:val="0001267B"/>
    <w:rsid w:val="00014EA0"/>
    <w:rsid w:val="00015BED"/>
    <w:rsid w:val="00015BFB"/>
    <w:rsid w:val="00015D2D"/>
    <w:rsid w:val="0001620E"/>
    <w:rsid w:val="000168A9"/>
    <w:rsid w:val="0001693B"/>
    <w:rsid w:val="00017B18"/>
    <w:rsid w:val="00020971"/>
    <w:rsid w:val="00020A32"/>
    <w:rsid w:val="00022CF4"/>
    <w:rsid w:val="00023935"/>
    <w:rsid w:val="00023C66"/>
    <w:rsid w:val="00024398"/>
    <w:rsid w:val="00024438"/>
    <w:rsid w:val="00024659"/>
    <w:rsid w:val="00024934"/>
    <w:rsid w:val="00024DE4"/>
    <w:rsid w:val="00025205"/>
    <w:rsid w:val="0002595A"/>
    <w:rsid w:val="00025D74"/>
    <w:rsid w:val="000264CF"/>
    <w:rsid w:val="000269D3"/>
    <w:rsid w:val="000269EC"/>
    <w:rsid w:val="0003136A"/>
    <w:rsid w:val="0003179A"/>
    <w:rsid w:val="000329F0"/>
    <w:rsid w:val="000333D9"/>
    <w:rsid w:val="00033EB6"/>
    <w:rsid w:val="0003420F"/>
    <w:rsid w:val="0003421A"/>
    <w:rsid w:val="0003554B"/>
    <w:rsid w:val="00035908"/>
    <w:rsid w:val="000367F0"/>
    <w:rsid w:val="00037788"/>
    <w:rsid w:val="000377F1"/>
    <w:rsid w:val="0004074D"/>
    <w:rsid w:val="00041D8D"/>
    <w:rsid w:val="000433F1"/>
    <w:rsid w:val="00043715"/>
    <w:rsid w:val="00043BAA"/>
    <w:rsid w:val="00043FB0"/>
    <w:rsid w:val="00045771"/>
    <w:rsid w:val="00045B10"/>
    <w:rsid w:val="00045C26"/>
    <w:rsid w:val="00045D26"/>
    <w:rsid w:val="00045E94"/>
    <w:rsid w:val="000461C1"/>
    <w:rsid w:val="00046DDD"/>
    <w:rsid w:val="00047EBA"/>
    <w:rsid w:val="00050132"/>
    <w:rsid w:val="0005067E"/>
    <w:rsid w:val="000512DA"/>
    <w:rsid w:val="00051D1F"/>
    <w:rsid w:val="00055230"/>
    <w:rsid w:val="000558F2"/>
    <w:rsid w:val="00055F61"/>
    <w:rsid w:val="00056271"/>
    <w:rsid w:val="000564F0"/>
    <w:rsid w:val="00056826"/>
    <w:rsid w:val="000569B1"/>
    <w:rsid w:val="00056A8C"/>
    <w:rsid w:val="00056BAD"/>
    <w:rsid w:val="00060B97"/>
    <w:rsid w:val="00060EDE"/>
    <w:rsid w:val="0006140D"/>
    <w:rsid w:val="00061445"/>
    <w:rsid w:val="000618F4"/>
    <w:rsid w:val="00062CF2"/>
    <w:rsid w:val="00063ECB"/>
    <w:rsid w:val="00063F2F"/>
    <w:rsid w:val="00065571"/>
    <w:rsid w:val="00066045"/>
    <w:rsid w:val="000661FE"/>
    <w:rsid w:val="000668C3"/>
    <w:rsid w:val="000672FB"/>
    <w:rsid w:val="00070913"/>
    <w:rsid w:val="00072179"/>
    <w:rsid w:val="00073021"/>
    <w:rsid w:val="00073384"/>
    <w:rsid w:val="00073D54"/>
    <w:rsid w:val="00073DE8"/>
    <w:rsid w:val="000759F4"/>
    <w:rsid w:val="000762C9"/>
    <w:rsid w:val="000803AF"/>
    <w:rsid w:val="0008058F"/>
    <w:rsid w:val="00080ACC"/>
    <w:rsid w:val="00080C05"/>
    <w:rsid w:val="0008242A"/>
    <w:rsid w:val="00083F16"/>
    <w:rsid w:val="000842CB"/>
    <w:rsid w:val="0008440D"/>
    <w:rsid w:val="00085592"/>
    <w:rsid w:val="000855A3"/>
    <w:rsid w:val="00086A91"/>
    <w:rsid w:val="00086BA2"/>
    <w:rsid w:val="0008770C"/>
    <w:rsid w:val="000903B1"/>
    <w:rsid w:val="000910A2"/>
    <w:rsid w:val="000922F1"/>
    <w:rsid w:val="0009265B"/>
    <w:rsid w:val="00092CCF"/>
    <w:rsid w:val="00092E3D"/>
    <w:rsid w:val="00093161"/>
    <w:rsid w:val="000932D3"/>
    <w:rsid w:val="000948E9"/>
    <w:rsid w:val="000951B7"/>
    <w:rsid w:val="00095536"/>
    <w:rsid w:val="00096B88"/>
    <w:rsid w:val="00096ED0"/>
    <w:rsid w:val="00097847"/>
    <w:rsid w:val="00097918"/>
    <w:rsid w:val="000979C3"/>
    <w:rsid w:val="000A064A"/>
    <w:rsid w:val="000A1132"/>
    <w:rsid w:val="000A11DE"/>
    <w:rsid w:val="000A153E"/>
    <w:rsid w:val="000A1970"/>
    <w:rsid w:val="000A1CF0"/>
    <w:rsid w:val="000A2716"/>
    <w:rsid w:val="000A29F4"/>
    <w:rsid w:val="000A315F"/>
    <w:rsid w:val="000A3D05"/>
    <w:rsid w:val="000A4631"/>
    <w:rsid w:val="000A4AF4"/>
    <w:rsid w:val="000A6EE2"/>
    <w:rsid w:val="000A7B4A"/>
    <w:rsid w:val="000B1046"/>
    <w:rsid w:val="000B2779"/>
    <w:rsid w:val="000B2AE0"/>
    <w:rsid w:val="000B31AF"/>
    <w:rsid w:val="000B3413"/>
    <w:rsid w:val="000B4AB9"/>
    <w:rsid w:val="000B4FB8"/>
    <w:rsid w:val="000B659D"/>
    <w:rsid w:val="000B7E0B"/>
    <w:rsid w:val="000C0594"/>
    <w:rsid w:val="000C0B74"/>
    <w:rsid w:val="000C1CB1"/>
    <w:rsid w:val="000C1EF8"/>
    <w:rsid w:val="000C23FB"/>
    <w:rsid w:val="000C2FF1"/>
    <w:rsid w:val="000C58AF"/>
    <w:rsid w:val="000C68E1"/>
    <w:rsid w:val="000C6E5A"/>
    <w:rsid w:val="000C71D4"/>
    <w:rsid w:val="000C7206"/>
    <w:rsid w:val="000D1177"/>
    <w:rsid w:val="000D1298"/>
    <w:rsid w:val="000D19F3"/>
    <w:rsid w:val="000D1F86"/>
    <w:rsid w:val="000D26BE"/>
    <w:rsid w:val="000D33B6"/>
    <w:rsid w:val="000D38DA"/>
    <w:rsid w:val="000D6EB7"/>
    <w:rsid w:val="000D742E"/>
    <w:rsid w:val="000E0310"/>
    <w:rsid w:val="000E08BB"/>
    <w:rsid w:val="000E12B7"/>
    <w:rsid w:val="000E13FE"/>
    <w:rsid w:val="000E171A"/>
    <w:rsid w:val="000E1CD9"/>
    <w:rsid w:val="000E2070"/>
    <w:rsid w:val="000E2DB4"/>
    <w:rsid w:val="000E3D99"/>
    <w:rsid w:val="000E465A"/>
    <w:rsid w:val="000E4FC7"/>
    <w:rsid w:val="000E5BA5"/>
    <w:rsid w:val="000E6767"/>
    <w:rsid w:val="000E6829"/>
    <w:rsid w:val="000E6E86"/>
    <w:rsid w:val="000E7E21"/>
    <w:rsid w:val="000E7E71"/>
    <w:rsid w:val="000F0076"/>
    <w:rsid w:val="000F0A18"/>
    <w:rsid w:val="000F2262"/>
    <w:rsid w:val="000F2E28"/>
    <w:rsid w:val="000F2F3F"/>
    <w:rsid w:val="000F432D"/>
    <w:rsid w:val="000F451E"/>
    <w:rsid w:val="000F603D"/>
    <w:rsid w:val="000F73AB"/>
    <w:rsid w:val="0010092A"/>
    <w:rsid w:val="00101E16"/>
    <w:rsid w:val="00101ECE"/>
    <w:rsid w:val="00102042"/>
    <w:rsid w:val="0010345B"/>
    <w:rsid w:val="00103B1D"/>
    <w:rsid w:val="0010492A"/>
    <w:rsid w:val="00105C42"/>
    <w:rsid w:val="00106798"/>
    <w:rsid w:val="00106BAB"/>
    <w:rsid w:val="0010787E"/>
    <w:rsid w:val="001078B8"/>
    <w:rsid w:val="00110706"/>
    <w:rsid w:val="0011113B"/>
    <w:rsid w:val="001122EB"/>
    <w:rsid w:val="001124D2"/>
    <w:rsid w:val="00112A50"/>
    <w:rsid w:val="0011357E"/>
    <w:rsid w:val="0011378A"/>
    <w:rsid w:val="00115053"/>
    <w:rsid w:val="001158B2"/>
    <w:rsid w:val="00116569"/>
    <w:rsid w:val="0011677A"/>
    <w:rsid w:val="00116B05"/>
    <w:rsid w:val="00117F91"/>
    <w:rsid w:val="0012152A"/>
    <w:rsid w:val="001228E3"/>
    <w:rsid w:val="00122CBD"/>
    <w:rsid w:val="0012582D"/>
    <w:rsid w:val="00126597"/>
    <w:rsid w:val="00127838"/>
    <w:rsid w:val="00127ABC"/>
    <w:rsid w:val="001301F5"/>
    <w:rsid w:val="001323FC"/>
    <w:rsid w:val="0013392D"/>
    <w:rsid w:val="00133D41"/>
    <w:rsid w:val="00133FB2"/>
    <w:rsid w:val="00134C91"/>
    <w:rsid w:val="0013538B"/>
    <w:rsid w:val="00136D16"/>
    <w:rsid w:val="00136F68"/>
    <w:rsid w:val="001378BF"/>
    <w:rsid w:val="00137C85"/>
    <w:rsid w:val="00137E63"/>
    <w:rsid w:val="00141170"/>
    <w:rsid w:val="0014125C"/>
    <w:rsid w:val="00141289"/>
    <w:rsid w:val="00142869"/>
    <w:rsid w:val="00144ED6"/>
    <w:rsid w:val="00145525"/>
    <w:rsid w:val="00145D4A"/>
    <w:rsid w:val="0014653F"/>
    <w:rsid w:val="0014712F"/>
    <w:rsid w:val="00147F79"/>
    <w:rsid w:val="0015104B"/>
    <w:rsid w:val="001512FA"/>
    <w:rsid w:val="0015158A"/>
    <w:rsid w:val="00151FD6"/>
    <w:rsid w:val="00152943"/>
    <w:rsid w:val="0015388B"/>
    <w:rsid w:val="00153FC5"/>
    <w:rsid w:val="001541BE"/>
    <w:rsid w:val="0015472C"/>
    <w:rsid w:val="00155965"/>
    <w:rsid w:val="00157752"/>
    <w:rsid w:val="00160275"/>
    <w:rsid w:val="00160862"/>
    <w:rsid w:val="00160F58"/>
    <w:rsid w:val="001639D7"/>
    <w:rsid w:val="00166167"/>
    <w:rsid w:val="001670C8"/>
    <w:rsid w:val="00170A8C"/>
    <w:rsid w:val="00170E39"/>
    <w:rsid w:val="0017126A"/>
    <w:rsid w:val="001712CB"/>
    <w:rsid w:val="001712E7"/>
    <w:rsid w:val="0017196B"/>
    <w:rsid w:val="001731D3"/>
    <w:rsid w:val="00173867"/>
    <w:rsid w:val="0017446B"/>
    <w:rsid w:val="0017696B"/>
    <w:rsid w:val="00176A33"/>
    <w:rsid w:val="00177DCE"/>
    <w:rsid w:val="00180B76"/>
    <w:rsid w:val="001815E2"/>
    <w:rsid w:val="00181C31"/>
    <w:rsid w:val="00182E04"/>
    <w:rsid w:val="00183A16"/>
    <w:rsid w:val="001842EE"/>
    <w:rsid w:val="00185255"/>
    <w:rsid w:val="00185DEE"/>
    <w:rsid w:val="00185FAB"/>
    <w:rsid w:val="001867DE"/>
    <w:rsid w:val="00187165"/>
    <w:rsid w:val="001874B4"/>
    <w:rsid w:val="00187DB4"/>
    <w:rsid w:val="00190813"/>
    <w:rsid w:val="0019242E"/>
    <w:rsid w:val="001928CF"/>
    <w:rsid w:val="00192B59"/>
    <w:rsid w:val="001942D5"/>
    <w:rsid w:val="001943F2"/>
    <w:rsid w:val="001944E8"/>
    <w:rsid w:val="00194F8E"/>
    <w:rsid w:val="001956F5"/>
    <w:rsid w:val="00197CAB"/>
    <w:rsid w:val="001A016B"/>
    <w:rsid w:val="001A0953"/>
    <w:rsid w:val="001A2B44"/>
    <w:rsid w:val="001A2FB4"/>
    <w:rsid w:val="001A3F59"/>
    <w:rsid w:val="001A3F87"/>
    <w:rsid w:val="001A5958"/>
    <w:rsid w:val="001A5C3D"/>
    <w:rsid w:val="001A61D8"/>
    <w:rsid w:val="001A737D"/>
    <w:rsid w:val="001A7893"/>
    <w:rsid w:val="001B2E49"/>
    <w:rsid w:val="001B30D5"/>
    <w:rsid w:val="001B3E3B"/>
    <w:rsid w:val="001B3E44"/>
    <w:rsid w:val="001B42E0"/>
    <w:rsid w:val="001B676B"/>
    <w:rsid w:val="001B79C2"/>
    <w:rsid w:val="001B7CD3"/>
    <w:rsid w:val="001C177E"/>
    <w:rsid w:val="001C1EDC"/>
    <w:rsid w:val="001C2AC6"/>
    <w:rsid w:val="001C2F82"/>
    <w:rsid w:val="001C4577"/>
    <w:rsid w:val="001C4DB4"/>
    <w:rsid w:val="001C50A8"/>
    <w:rsid w:val="001C6BB0"/>
    <w:rsid w:val="001C6C40"/>
    <w:rsid w:val="001C75FF"/>
    <w:rsid w:val="001D0159"/>
    <w:rsid w:val="001D1093"/>
    <w:rsid w:val="001D16AA"/>
    <w:rsid w:val="001D1D23"/>
    <w:rsid w:val="001D2B44"/>
    <w:rsid w:val="001D2CE3"/>
    <w:rsid w:val="001D31AF"/>
    <w:rsid w:val="001D3A4E"/>
    <w:rsid w:val="001D59B6"/>
    <w:rsid w:val="001D61E9"/>
    <w:rsid w:val="001D6495"/>
    <w:rsid w:val="001D6742"/>
    <w:rsid w:val="001D7885"/>
    <w:rsid w:val="001D7B74"/>
    <w:rsid w:val="001E07B4"/>
    <w:rsid w:val="001E233E"/>
    <w:rsid w:val="001E2791"/>
    <w:rsid w:val="001E3091"/>
    <w:rsid w:val="001E36F2"/>
    <w:rsid w:val="001E4AE8"/>
    <w:rsid w:val="001E5443"/>
    <w:rsid w:val="001E5998"/>
    <w:rsid w:val="001E5AD1"/>
    <w:rsid w:val="001E6ED5"/>
    <w:rsid w:val="001E7758"/>
    <w:rsid w:val="001F0541"/>
    <w:rsid w:val="001F19E1"/>
    <w:rsid w:val="001F1DB3"/>
    <w:rsid w:val="001F3377"/>
    <w:rsid w:val="001F3956"/>
    <w:rsid w:val="001F542B"/>
    <w:rsid w:val="001F5D76"/>
    <w:rsid w:val="001F6601"/>
    <w:rsid w:val="001F7A3F"/>
    <w:rsid w:val="00200942"/>
    <w:rsid w:val="00200AAB"/>
    <w:rsid w:val="00200CDD"/>
    <w:rsid w:val="00200D6A"/>
    <w:rsid w:val="00200F5A"/>
    <w:rsid w:val="00201054"/>
    <w:rsid w:val="0020375A"/>
    <w:rsid w:val="00203982"/>
    <w:rsid w:val="00203C1A"/>
    <w:rsid w:val="00203E3C"/>
    <w:rsid w:val="002045D3"/>
    <w:rsid w:val="002046BA"/>
    <w:rsid w:val="002065B6"/>
    <w:rsid w:val="0020669A"/>
    <w:rsid w:val="0020722C"/>
    <w:rsid w:val="00207542"/>
    <w:rsid w:val="002075EF"/>
    <w:rsid w:val="0021057B"/>
    <w:rsid w:val="00210B13"/>
    <w:rsid w:val="00211379"/>
    <w:rsid w:val="00211E6E"/>
    <w:rsid w:val="00213C28"/>
    <w:rsid w:val="00214CEF"/>
    <w:rsid w:val="002154EC"/>
    <w:rsid w:val="0021584D"/>
    <w:rsid w:val="002164A5"/>
    <w:rsid w:val="002168DF"/>
    <w:rsid w:val="002173D2"/>
    <w:rsid w:val="00217633"/>
    <w:rsid w:val="00220046"/>
    <w:rsid w:val="0022008D"/>
    <w:rsid w:val="00220138"/>
    <w:rsid w:val="00220694"/>
    <w:rsid w:val="002216A8"/>
    <w:rsid w:val="00221B1B"/>
    <w:rsid w:val="00223F40"/>
    <w:rsid w:val="00224B6E"/>
    <w:rsid w:val="00225B90"/>
    <w:rsid w:val="0022688B"/>
    <w:rsid w:val="0022763E"/>
    <w:rsid w:val="00230536"/>
    <w:rsid w:val="0023087C"/>
    <w:rsid w:val="00231E0D"/>
    <w:rsid w:val="00231FE6"/>
    <w:rsid w:val="00232239"/>
    <w:rsid w:val="00232604"/>
    <w:rsid w:val="00232FEE"/>
    <w:rsid w:val="00233F3F"/>
    <w:rsid w:val="002343E2"/>
    <w:rsid w:val="00235A52"/>
    <w:rsid w:val="00235BCF"/>
    <w:rsid w:val="00235C0A"/>
    <w:rsid w:val="00236182"/>
    <w:rsid w:val="00237647"/>
    <w:rsid w:val="00237EA2"/>
    <w:rsid w:val="00241161"/>
    <w:rsid w:val="00241393"/>
    <w:rsid w:val="00241B51"/>
    <w:rsid w:val="0024253B"/>
    <w:rsid w:val="002426CA"/>
    <w:rsid w:val="00243C0F"/>
    <w:rsid w:val="00243E5A"/>
    <w:rsid w:val="002440B4"/>
    <w:rsid w:val="002441B3"/>
    <w:rsid w:val="002453CA"/>
    <w:rsid w:val="00245476"/>
    <w:rsid w:val="00245F4A"/>
    <w:rsid w:val="002465C0"/>
    <w:rsid w:val="00246B2C"/>
    <w:rsid w:val="00246F8E"/>
    <w:rsid w:val="00247118"/>
    <w:rsid w:val="00247856"/>
    <w:rsid w:val="00247E18"/>
    <w:rsid w:val="0025053A"/>
    <w:rsid w:val="002508A5"/>
    <w:rsid w:val="0025091F"/>
    <w:rsid w:val="002513E1"/>
    <w:rsid w:val="00252AAE"/>
    <w:rsid w:val="00253A1E"/>
    <w:rsid w:val="002548A6"/>
    <w:rsid w:val="00255A90"/>
    <w:rsid w:val="00255B26"/>
    <w:rsid w:val="0025753C"/>
    <w:rsid w:val="002575BE"/>
    <w:rsid w:val="00260440"/>
    <w:rsid w:val="0026150D"/>
    <w:rsid w:val="002636E8"/>
    <w:rsid w:val="00263A99"/>
    <w:rsid w:val="002642B7"/>
    <w:rsid w:val="00265262"/>
    <w:rsid w:val="0026563A"/>
    <w:rsid w:val="00265A33"/>
    <w:rsid w:val="00265FB0"/>
    <w:rsid w:val="00266184"/>
    <w:rsid w:val="00267DF2"/>
    <w:rsid w:val="0027045D"/>
    <w:rsid w:val="00271E8A"/>
    <w:rsid w:val="00273AF7"/>
    <w:rsid w:val="002756AF"/>
    <w:rsid w:val="00276957"/>
    <w:rsid w:val="0028014C"/>
    <w:rsid w:val="00280DA5"/>
    <w:rsid w:val="00280E40"/>
    <w:rsid w:val="00281849"/>
    <w:rsid w:val="00281EAB"/>
    <w:rsid w:val="00282673"/>
    <w:rsid w:val="00282B22"/>
    <w:rsid w:val="00283300"/>
    <w:rsid w:val="00284CDB"/>
    <w:rsid w:val="00285D15"/>
    <w:rsid w:val="00286A92"/>
    <w:rsid w:val="00286E0F"/>
    <w:rsid w:val="00287351"/>
    <w:rsid w:val="00290945"/>
    <w:rsid w:val="00292B03"/>
    <w:rsid w:val="00292D90"/>
    <w:rsid w:val="00293889"/>
    <w:rsid w:val="00294B5A"/>
    <w:rsid w:val="00294F24"/>
    <w:rsid w:val="00294FAC"/>
    <w:rsid w:val="00294FDA"/>
    <w:rsid w:val="002951C9"/>
    <w:rsid w:val="00295E40"/>
    <w:rsid w:val="00295FC7"/>
    <w:rsid w:val="002960DD"/>
    <w:rsid w:val="002966BE"/>
    <w:rsid w:val="00296C7D"/>
    <w:rsid w:val="00297357"/>
    <w:rsid w:val="0029738C"/>
    <w:rsid w:val="002A0144"/>
    <w:rsid w:val="002A0BBE"/>
    <w:rsid w:val="002A162D"/>
    <w:rsid w:val="002A25C3"/>
    <w:rsid w:val="002A292D"/>
    <w:rsid w:val="002A36B4"/>
    <w:rsid w:val="002A3754"/>
    <w:rsid w:val="002A3E95"/>
    <w:rsid w:val="002A4B69"/>
    <w:rsid w:val="002A4F94"/>
    <w:rsid w:val="002A5B45"/>
    <w:rsid w:val="002A6CB0"/>
    <w:rsid w:val="002A7FE4"/>
    <w:rsid w:val="002B0234"/>
    <w:rsid w:val="002B07F0"/>
    <w:rsid w:val="002B176D"/>
    <w:rsid w:val="002B1C44"/>
    <w:rsid w:val="002B232B"/>
    <w:rsid w:val="002B259C"/>
    <w:rsid w:val="002B27B9"/>
    <w:rsid w:val="002B281C"/>
    <w:rsid w:val="002B3371"/>
    <w:rsid w:val="002B3494"/>
    <w:rsid w:val="002B4620"/>
    <w:rsid w:val="002B5D47"/>
    <w:rsid w:val="002B666F"/>
    <w:rsid w:val="002B68C7"/>
    <w:rsid w:val="002B7AAA"/>
    <w:rsid w:val="002C0360"/>
    <w:rsid w:val="002C0607"/>
    <w:rsid w:val="002C0881"/>
    <w:rsid w:val="002C3344"/>
    <w:rsid w:val="002C3BA8"/>
    <w:rsid w:val="002C3D5A"/>
    <w:rsid w:val="002C5410"/>
    <w:rsid w:val="002C54A2"/>
    <w:rsid w:val="002C5CFF"/>
    <w:rsid w:val="002C5E8B"/>
    <w:rsid w:val="002C5ED1"/>
    <w:rsid w:val="002D15D3"/>
    <w:rsid w:val="002D2058"/>
    <w:rsid w:val="002D28BE"/>
    <w:rsid w:val="002D37BD"/>
    <w:rsid w:val="002D3C9A"/>
    <w:rsid w:val="002D3DB6"/>
    <w:rsid w:val="002D4DC7"/>
    <w:rsid w:val="002D52FE"/>
    <w:rsid w:val="002D54E3"/>
    <w:rsid w:val="002D5819"/>
    <w:rsid w:val="002D642B"/>
    <w:rsid w:val="002D66AE"/>
    <w:rsid w:val="002E1BEF"/>
    <w:rsid w:val="002E1EDB"/>
    <w:rsid w:val="002E2AF4"/>
    <w:rsid w:val="002E491B"/>
    <w:rsid w:val="002E5A71"/>
    <w:rsid w:val="002E683B"/>
    <w:rsid w:val="002E6891"/>
    <w:rsid w:val="002E69A9"/>
    <w:rsid w:val="002E6CD8"/>
    <w:rsid w:val="002E72F9"/>
    <w:rsid w:val="002E77CB"/>
    <w:rsid w:val="002F02CA"/>
    <w:rsid w:val="002F0C3A"/>
    <w:rsid w:val="002F2F7E"/>
    <w:rsid w:val="002F335A"/>
    <w:rsid w:val="002F4192"/>
    <w:rsid w:val="002F49CA"/>
    <w:rsid w:val="002F69BC"/>
    <w:rsid w:val="002F6E7E"/>
    <w:rsid w:val="002F79F2"/>
    <w:rsid w:val="003029EC"/>
    <w:rsid w:val="003032F5"/>
    <w:rsid w:val="003037E3"/>
    <w:rsid w:val="00304814"/>
    <w:rsid w:val="0030587D"/>
    <w:rsid w:val="00305FD1"/>
    <w:rsid w:val="003077C0"/>
    <w:rsid w:val="00307C8F"/>
    <w:rsid w:val="00310549"/>
    <w:rsid w:val="003129D1"/>
    <w:rsid w:val="003146EA"/>
    <w:rsid w:val="00315ABC"/>
    <w:rsid w:val="003160FF"/>
    <w:rsid w:val="00316583"/>
    <w:rsid w:val="00317532"/>
    <w:rsid w:val="00317568"/>
    <w:rsid w:val="00320422"/>
    <w:rsid w:val="003212F0"/>
    <w:rsid w:val="0032177E"/>
    <w:rsid w:val="00324597"/>
    <w:rsid w:val="003247A3"/>
    <w:rsid w:val="00324CD7"/>
    <w:rsid w:val="003250A2"/>
    <w:rsid w:val="003315B6"/>
    <w:rsid w:val="00331C02"/>
    <w:rsid w:val="00331C29"/>
    <w:rsid w:val="00331EB9"/>
    <w:rsid w:val="0033354B"/>
    <w:rsid w:val="0033359C"/>
    <w:rsid w:val="00335A2F"/>
    <w:rsid w:val="0033614D"/>
    <w:rsid w:val="0033773F"/>
    <w:rsid w:val="00337837"/>
    <w:rsid w:val="00337A10"/>
    <w:rsid w:val="00337A21"/>
    <w:rsid w:val="003404ED"/>
    <w:rsid w:val="00340BA3"/>
    <w:rsid w:val="00340D2E"/>
    <w:rsid w:val="0034123B"/>
    <w:rsid w:val="00343BF7"/>
    <w:rsid w:val="00344621"/>
    <w:rsid w:val="00345090"/>
    <w:rsid w:val="00345642"/>
    <w:rsid w:val="003456B8"/>
    <w:rsid w:val="00346017"/>
    <w:rsid w:val="00347202"/>
    <w:rsid w:val="00347740"/>
    <w:rsid w:val="00347B3E"/>
    <w:rsid w:val="00350122"/>
    <w:rsid w:val="003502F3"/>
    <w:rsid w:val="00350AD1"/>
    <w:rsid w:val="0035146E"/>
    <w:rsid w:val="00353319"/>
    <w:rsid w:val="0035480C"/>
    <w:rsid w:val="00354C6D"/>
    <w:rsid w:val="00355469"/>
    <w:rsid w:val="0035611D"/>
    <w:rsid w:val="003562AE"/>
    <w:rsid w:val="00357C83"/>
    <w:rsid w:val="00360863"/>
    <w:rsid w:val="0036109C"/>
    <w:rsid w:val="0036188A"/>
    <w:rsid w:val="00361F94"/>
    <w:rsid w:val="00361FEB"/>
    <w:rsid w:val="003638E9"/>
    <w:rsid w:val="0036432B"/>
    <w:rsid w:val="00364AFF"/>
    <w:rsid w:val="00364E8D"/>
    <w:rsid w:val="00365DFC"/>
    <w:rsid w:val="00366208"/>
    <w:rsid w:val="00367CFD"/>
    <w:rsid w:val="00370793"/>
    <w:rsid w:val="00370AA6"/>
    <w:rsid w:val="00370BCC"/>
    <w:rsid w:val="003711CA"/>
    <w:rsid w:val="003744BC"/>
    <w:rsid w:val="003746A5"/>
    <w:rsid w:val="00375D75"/>
    <w:rsid w:val="003762FF"/>
    <w:rsid w:val="0037779F"/>
    <w:rsid w:val="00380244"/>
    <w:rsid w:val="00380671"/>
    <w:rsid w:val="00381D0F"/>
    <w:rsid w:val="00382140"/>
    <w:rsid w:val="003826F5"/>
    <w:rsid w:val="00382EF0"/>
    <w:rsid w:val="0038368D"/>
    <w:rsid w:val="00384693"/>
    <w:rsid w:val="00384874"/>
    <w:rsid w:val="00384DB6"/>
    <w:rsid w:val="003858B5"/>
    <w:rsid w:val="00385D4A"/>
    <w:rsid w:val="00385EC5"/>
    <w:rsid w:val="003869DB"/>
    <w:rsid w:val="00387165"/>
    <w:rsid w:val="00387950"/>
    <w:rsid w:val="003900B5"/>
    <w:rsid w:val="003906E1"/>
    <w:rsid w:val="0039092D"/>
    <w:rsid w:val="00391DFC"/>
    <w:rsid w:val="00392CB1"/>
    <w:rsid w:val="00393442"/>
    <w:rsid w:val="00393942"/>
    <w:rsid w:val="003949D1"/>
    <w:rsid w:val="003959F0"/>
    <w:rsid w:val="00396DC8"/>
    <w:rsid w:val="00397396"/>
    <w:rsid w:val="003A0B64"/>
    <w:rsid w:val="003A0D2B"/>
    <w:rsid w:val="003A13F8"/>
    <w:rsid w:val="003A262F"/>
    <w:rsid w:val="003A2705"/>
    <w:rsid w:val="003A2EBE"/>
    <w:rsid w:val="003A3DA6"/>
    <w:rsid w:val="003A44E4"/>
    <w:rsid w:val="003A51F9"/>
    <w:rsid w:val="003A556A"/>
    <w:rsid w:val="003A73F7"/>
    <w:rsid w:val="003A7680"/>
    <w:rsid w:val="003B18C2"/>
    <w:rsid w:val="003B1A66"/>
    <w:rsid w:val="003B27FE"/>
    <w:rsid w:val="003B37AD"/>
    <w:rsid w:val="003B43DD"/>
    <w:rsid w:val="003B4A82"/>
    <w:rsid w:val="003B4B08"/>
    <w:rsid w:val="003B6CC9"/>
    <w:rsid w:val="003C2166"/>
    <w:rsid w:val="003C2478"/>
    <w:rsid w:val="003C2B8F"/>
    <w:rsid w:val="003C3481"/>
    <w:rsid w:val="003C35E4"/>
    <w:rsid w:val="003C3682"/>
    <w:rsid w:val="003C4109"/>
    <w:rsid w:val="003C4819"/>
    <w:rsid w:val="003C68C9"/>
    <w:rsid w:val="003C6C87"/>
    <w:rsid w:val="003D0843"/>
    <w:rsid w:val="003D0AF8"/>
    <w:rsid w:val="003D11D9"/>
    <w:rsid w:val="003D12B5"/>
    <w:rsid w:val="003D1522"/>
    <w:rsid w:val="003D20D9"/>
    <w:rsid w:val="003D2912"/>
    <w:rsid w:val="003D48FD"/>
    <w:rsid w:val="003D4D0C"/>
    <w:rsid w:val="003D549A"/>
    <w:rsid w:val="003D5E01"/>
    <w:rsid w:val="003E1155"/>
    <w:rsid w:val="003E1D78"/>
    <w:rsid w:val="003E2A82"/>
    <w:rsid w:val="003E3394"/>
    <w:rsid w:val="003E3497"/>
    <w:rsid w:val="003E39A8"/>
    <w:rsid w:val="003E3AF4"/>
    <w:rsid w:val="003E511D"/>
    <w:rsid w:val="003E5491"/>
    <w:rsid w:val="003E709A"/>
    <w:rsid w:val="003E7BC8"/>
    <w:rsid w:val="003F0500"/>
    <w:rsid w:val="003F11FF"/>
    <w:rsid w:val="003F160B"/>
    <w:rsid w:val="003F2E67"/>
    <w:rsid w:val="003F4536"/>
    <w:rsid w:val="003F484B"/>
    <w:rsid w:val="003F4F3B"/>
    <w:rsid w:val="003F5130"/>
    <w:rsid w:val="003F5A33"/>
    <w:rsid w:val="003F62CB"/>
    <w:rsid w:val="003F63EE"/>
    <w:rsid w:val="003F6EB1"/>
    <w:rsid w:val="003F7082"/>
    <w:rsid w:val="00400043"/>
    <w:rsid w:val="00400B5B"/>
    <w:rsid w:val="0040159B"/>
    <w:rsid w:val="00402B55"/>
    <w:rsid w:val="00404C80"/>
    <w:rsid w:val="00406486"/>
    <w:rsid w:val="0040752D"/>
    <w:rsid w:val="004079B8"/>
    <w:rsid w:val="004100FA"/>
    <w:rsid w:val="00410305"/>
    <w:rsid w:val="004107F2"/>
    <w:rsid w:val="00412FAC"/>
    <w:rsid w:val="00413027"/>
    <w:rsid w:val="004135E2"/>
    <w:rsid w:val="004149C8"/>
    <w:rsid w:val="00414A8A"/>
    <w:rsid w:val="0041660F"/>
    <w:rsid w:val="004168B2"/>
    <w:rsid w:val="0041775E"/>
    <w:rsid w:val="00421397"/>
    <w:rsid w:val="004213BE"/>
    <w:rsid w:val="0042189C"/>
    <w:rsid w:val="00422DCC"/>
    <w:rsid w:val="00423965"/>
    <w:rsid w:val="004240DB"/>
    <w:rsid w:val="004254C3"/>
    <w:rsid w:val="00425B73"/>
    <w:rsid w:val="0042714D"/>
    <w:rsid w:val="004271CD"/>
    <w:rsid w:val="00427C2B"/>
    <w:rsid w:val="00427C7B"/>
    <w:rsid w:val="00430BAE"/>
    <w:rsid w:val="004316D1"/>
    <w:rsid w:val="00432BD8"/>
    <w:rsid w:val="004331A8"/>
    <w:rsid w:val="00433239"/>
    <w:rsid w:val="00433F0A"/>
    <w:rsid w:val="00434AC1"/>
    <w:rsid w:val="00434D56"/>
    <w:rsid w:val="00436A86"/>
    <w:rsid w:val="0043709E"/>
    <w:rsid w:val="00437449"/>
    <w:rsid w:val="004407E7"/>
    <w:rsid w:val="0044087D"/>
    <w:rsid w:val="00441309"/>
    <w:rsid w:val="00443C24"/>
    <w:rsid w:val="00444271"/>
    <w:rsid w:val="00445BAC"/>
    <w:rsid w:val="004479FD"/>
    <w:rsid w:val="00450C0A"/>
    <w:rsid w:val="00450D72"/>
    <w:rsid w:val="0045124C"/>
    <w:rsid w:val="00454579"/>
    <w:rsid w:val="004546B9"/>
    <w:rsid w:val="00455078"/>
    <w:rsid w:val="004552BD"/>
    <w:rsid w:val="0045556E"/>
    <w:rsid w:val="00455C6F"/>
    <w:rsid w:val="0045650A"/>
    <w:rsid w:val="00461F14"/>
    <w:rsid w:val="00463FF5"/>
    <w:rsid w:val="004641CF"/>
    <w:rsid w:val="00465400"/>
    <w:rsid w:val="00465726"/>
    <w:rsid w:val="00466569"/>
    <w:rsid w:val="00467ADE"/>
    <w:rsid w:val="0047071A"/>
    <w:rsid w:val="00470ADC"/>
    <w:rsid w:val="00470CBE"/>
    <w:rsid w:val="00470DB7"/>
    <w:rsid w:val="004712DA"/>
    <w:rsid w:val="00472E10"/>
    <w:rsid w:val="00474129"/>
    <w:rsid w:val="00474C35"/>
    <w:rsid w:val="00475AB3"/>
    <w:rsid w:val="00476403"/>
    <w:rsid w:val="0047684F"/>
    <w:rsid w:val="0048116B"/>
    <w:rsid w:val="004816F3"/>
    <w:rsid w:val="00481774"/>
    <w:rsid w:val="00482A0E"/>
    <w:rsid w:val="0048430A"/>
    <w:rsid w:val="00485038"/>
    <w:rsid w:val="004859B0"/>
    <w:rsid w:val="00486927"/>
    <w:rsid w:val="00486B34"/>
    <w:rsid w:val="0048735A"/>
    <w:rsid w:val="0049138B"/>
    <w:rsid w:val="00491983"/>
    <w:rsid w:val="00491E00"/>
    <w:rsid w:val="00492E13"/>
    <w:rsid w:val="00493CB3"/>
    <w:rsid w:val="00493F4E"/>
    <w:rsid w:val="00494046"/>
    <w:rsid w:val="00494641"/>
    <w:rsid w:val="0049469B"/>
    <w:rsid w:val="00494AE0"/>
    <w:rsid w:val="004966A1"/>
    <w:rsid w:val="00496C4B"/>
    <w:rsid w:val="00496DD1"/>
    <w:rsid w:val="0049734E"/>
    <w:rsid w:val="004A0F7B"/>
    <w:rsid w:val="004A12EF"/>
    <w:rsid w:val="004A14E7"/>
    <w:rsid w:val="004A22D0"/>
    <w:rsid w:val="004A3F37"/>
    <w:rsid w:val="004A44C2"/>
    <w:rsid w:val="004A4937"/>
    <w:rsid w:val="004A4ED4"/>
    <w:rsid w:val="004A54F8"/>
    <w:rsid w:val="004A6D1B"/>
    <w:rsid w:val="004A771A"/>
    <w:rsid w:val="004B0B98"/>
    <w:rsid w:val="004B17AF"/>
    <w:rsid w:val="004B270C"/>
    <w:rsid w:val="004B2726"/>
    <w:rsid w:val="004B2876"/>
    <w:rsid w:val="004B543D"/>
    <w:rsid w:val="004B5571"/>
    <w:rsid w:val="004B601C"/>
    <w:rsid w:val="004B795A"/>
    <w:rsid w:val="004B7FA6"/>
    <w:rsid w:val="004C076B"/>
    <w:rsid w:val="004C241F"/>
    <w:rsid w:val="004C2438"/>
    <w:rsid w:val="004C2A78"/>
    <w:rsid w:val="004C39CD"/>
    <w:rsid w:val="004C5A1D"/>
    <w:rsid w:val="004C5B21"/>
    <w:rsid w:val="004C5DF4"/>
    <w:rsid w:val="004C5F15"/>
    <w:rsid w:val="004C6538"/>
    <w:rsid w:val="004C663A"/>
    <w:rsid w:val="004C6F0D"/>
    <w:rsid w:val="004C6F2D"/>
    <w:rsid w:val="004C7148"/>
    <w:rsid w:val="004C7889"/>
    <w:rsid w:val="004D1066"/>
    <w:rsid w:val="004D1B4C"/>
    <w:rsid w:val="004D2DA7"/>
    <w:rsid w:val="004D3075"/>
    <w:rsid w:val="004D3CAE"/>
    <w:rsid w:val="004D3D89"/>
    <w:rsid w:val="004D41E3"/>
    <w:rsid w:val="004D472E"/>
    <w:rsid w:val="004D55C8"/>
    <w:rsid w:val="004D5B34"/>
    <w:rsid w:val="004D6B85"/>
    <w:rsid w:val="004D7F05"/>
    <w:rsid w:val="004E067A"/>
    <w:rsid w:val="004E1A42"/>
    <w:rsid w:val="004E25D3"/>
    <w:rsid w:val="004E2CD0"/>
    <w:rsid w:val="004E374A"/>
    <w:rsid w:val="004E435D"/>
    <w:rsid w:val="004E4703"/>
    <w:rsid w:val="004E561A"/>
    <w:rsid w:val="004E72FF"/>
    <w:rsid w:val="004E7510"/>
    <w:rsid w:val="004F07CE"/>
    <w:rsid w:val="004F0A0B"/>
    <w:rsid w:val="004F0C43"/>
    <w:rsid w:val="004F111D"/>
    <w:rsid w:val="004F1B4F"/>
    <w:rsid w:val="004F21EC"/>
    <w:rsid w:val="004F3242"/>
    <w:rsid w:val="004F33BB"/>
    <w:rsid w:val="004F48F9"/>
    <w:rsid w:val="004F4E97"/>
    <w:rsid w:val="004F5489"/>
    <w:rsid w:val="004F60A0"/>
    <w:rsid w:val="004F68D3"/>
    <w:rsid w:val="004F7753"/>
    <w:rsid w:val="005014F1"/>
    <w:rsid w:val="00501FE8"/>
    <w:rsid w:val="00503032"/>
    <w:rsid w:val="00503DF9"/>
    <w:rsid w:val="00504320"/>
    <w:rsid w:val="005068B0"/>
    <w:rsid w:val="00507D7D"/>
    <w:rsid w:val="00510075"/>
    <w:rsid w:val="005110DE"/>
    <w:rsid w:val="005135A7"/>
    <w:rsid w:val="00513A0F"/>
    <w:rsid w:val="00513B57"/>
    <w:rsid w:val="0051541B"/>
    <w:rsid w:val="00515A9C"/>
    <w:rsid w:val="00515F6A"/>
    <w:rsid w:val="00516090"/>
    <w:rsid w:val="0051609A"/>
    <w:rsid w:val="00516737"/>
    <w:rsid w:val="00516C5C"/>
    <w:rsid w:val="00517AE9"/>
    <w:rsid w:val="00517D66"/>
    <w:rsid w:val="00517DBF"/>
    <w:rsid w:val="00520226"/>
    <w:rsid w:val="005207ED"/>
    <w:rsid w:val="00520CCE"/>
    <w:rsid w:val="00520EC8"/>
    <w:rsid w:val="0052102C"/>
    <w:rsid w:val="005227C6"/>
    <w:rsid w:val="005237ED"/>
    <w:rsid w:val="00523BCF"/>
    <w:rsid w:val="00523FF8"/>
    <w:rsid w:val="00524793"/>
    <w:rsid w:val="00525D72"/>
    <w:rsid w:val="0052649D"/>
    <w:rsid w:val="00526927"/>
    <w:rsid w:val="00526F1F"/>
    <w:rsid w:val="005275AF"/>
    <w:rsid w:val="00530A65"/>
    <w:rsid w:val="005323D2"/>
    <w:rsid w:val="005330A0"/>
    <w:rsid w:val="00533543"/>
    <w:rsid w:val="00533FAA"/>
    <w:rsid w:val="005362DD"/>
    <w:rsid w:val="00536354"/>
    <w:rsid w:val="00536990"/>
    <w:rsid w:val="00536BF0"/>
    <w:rsid w:val="00540EC7"/>
    <w:rsid w:val="005428A6"/>
    <w:rsid w:val="0054371F"/>
    <w:rsid w:val="00543A78"/>
    <w:rsid w:val="0054417D"/>
    <w:rsid w:val="00544CD4"/>
    <w:rsid w:val="00545003"/>
    <w:rsid w:val="005457F7"/>
    <w:rsid w:val="00545A47"/>
    <w:rsid w:val="00545B40"/>
    <w:rsid w:val="0054622C"/>
    <w:rsid w:val="00546C16"/>
    <w:rsid w:val="00547B4D"/>
    <w:rsid w:val="005500BE"/>
    <w:rsid w:val="0055011C"/>
    <w:rsid w:val="005504AD"/>
    <w:rsid w:val="00550903"/>
    <w:rsid w:val="00552B15"/>
    <w:rsid w:val="005531AC"/>
    <w:rsid w:val="00553863"/>
    <w:rsid w:val="00553A2A"/>
    <w:rsid w:val="0055420D"/>
    <w:rsid w:val="00554402"/>
    <w:rsid w:val="00555678"/>
    <w:rsid w:val="005557F5"/>
    <w:rsid w:val="0055601B"/>
    <w:rsid w:val="00556388"/>
    <w:rsid w:val="00556788"/>
    <w:rsid w:val="00557DA1"/>
    <w:rsid w:val="0056033D"/>
    <w:rsid w:val="00560B73"/>
    <w:rsid w:val="00560C2F"/>
    <w:rsid w:val="00562FD5"/>
    <w:rsid w:val="0056312F"/>
    <w:rsid w:val="00564291"/>
    <w:rsid w:val="0056493B"/>
    <w:rsid w:val="00564A2B"/>
    <w:rsid w:val="00564E2B"/>
    <w:rsid w:val="00565258"/>
    <w:rsid w:val="00565C92"/>
    <w:rsid w:val="00565E64"/>
    <w:rsid w:val="00567B67"/>
    <w:rsid w:val="00571BFA"/>
    <w:rsid w:val="00571F31"/>
    <w:rsid w:val="005723F5"/>
    <w:rsid w:val="005726E0"/>
    <w:rsid w:val="005737BA"/>
    <w:rsid w:val="005737D0"/>
    <w:rsid w:val="00576785"/>
    <w:rsid w:val="00576C53"/>
    <w:rsid w:val="00577407"/>
    <w:rsid w:val="00577FC8"/>
    <w:rsid w:val="005807F0"/>
    <w:rsid w:val="00581AC0"/>
    <w:rsid w:val="0058273D"/>
    <w:rsid w:val="0058576A"/>
    <w:rsid w:val="00587E09"/>
    <w:rsid w:val="00591A25"/>
    <w:rsid w:val="00592EE0"/>
    <w:rsid w:val="00593660"/>
    <w:rsid w:val="00594312"/>
    <w:rsid w:val="005944B5"/>
    <w:rsid w:val="00595385"/>
    <w:rsid w:val="005965EC"/>
    <w:rsid w:val="00596FED"/>
    <w:rsid w:val="0059772B"/>
    <w:rsid w:val="00597B56"/>
    <w:rsid w:val="005A0A5F"/>
    <w:rsid w:val="005A0F10"/>
    <w:rsid w:val="005A1674"/>
    <w:rsid w:val="005A28E4"/>
    <w:rsid w:val="005A2F7D"/>
    <w:rsid w:val="005A320C"/>
    <w:rsid w:val="005A39A1"/>
    <w:rsid w:val="005A3E79"/>
    <w:rsid w:val="005A59F7"/>
    <w:rsid w:val="005A629E"/>
    <w:rsid w:val="005A6B7D"/>
    <w:rsid w:val="005A70DD"/>
    <w:rsid w:val="005B0AFE"/>
    <w:rsid w:val="005B29A8"/>
    <w:rsid w:val="005B2EB3"/>
    <w:rsid w:val="005B3287"/>
    <w:rsid w:val="005B3913"/>
    <w:rsid w:val="005B3A66"/>
    <w:rsid w:val="005B3AD6"/>
    <w:rsid w:val="005B4648"/>
    <w:rsid w:val="005B49D3"/>
    <w:rsid w:val="005B6F60"/>
    <w:rsid w:val="005C038D"/>
    <w:rsid w:val="005C0C2D"/>
    <w:rsid w:val="005C0FF8"/>
    <w:rsid w:val="005C297B"/>
    <w:rsid w:val="005C2AE8"/>
    <w:rsid w:val="005C3540"/>
    <w:rsid w:val="005C3BE0"/>
    <w:rsid w:val="005C4687"/>
    <w:rsid w:val="005C4699"/>
    <w:rsid w:val="005C47B4"/>
    <w:rsid w:val="005D0D9B"/>
    <w:rsid w:val="005D1F9A"/>
    <w:rsid w:val="005D3E72"/>
    <w:rsid w:val="005D44DB"/>
    <w:rsid w:val="005D4818"/>
    <w:rsid w:val="005D5010"/>
    <w:rsid w:val="005D64FC"/>
    <w:rsid w:val="005D7305"/>
    <w:rsid w:val="005D7400"/>
    <w:rsid w:val="005E01BE"/>
    <w:rsid w:val="005E0766"/>
    <w:rsid w:val="005E0B26"/>
    <w:rsid w:val="005E0EB9"/>
    <w:rsid w:val="005E0FA3"/>
    <w:rsid w:val="005E1F17"/>
    <w:rsid w:val="005E28F0"/>
    <w:rsid w:val="005E2CAD"/>
    <w:rsid w:val="005E3622"/>
    <w:rsid w:val="005E4955"/>
    <w:rsid w:val="005E4EBA"/>
    <w:rsid w:val="005E5123"/>
    <w:rsid w:val="005E6069"/>
    <w:rsid w:val="005E74FD"/>
    <w:rsid w:val="005E76B4"/>
    <w:rsid w:val="005E7EC0"/>
    <w:rsid w:val="005F0F17"/>
    <w:rsid w:val="005F15D9"/>
    <w:rsid w:val="005F38B2"/>
    <w:rsid w:val="005F3D7E"/>
    <w:rsid w:val="005F40E2"/>
    <w:rsid w:val="005F5CCC"/>
    <w:rsid w:val="005F68FC"/>
    <w:rsid w:val="005F6A83"/>
    <w:rsid w:val="005F6AA8"/>
    <w:rsid w:val="0060121C"/>
    <w:rsid w:val="00601F7F"/>
    <w:rsid w:val="0060272F"/>
    <w:rsid w:val="00603FB4"/>
    <w:rsid w:val="00604A87"/>
    <w:rsid w:val="00604AC6"/>
    <w:rsid w:val="00604B49"/>
    <w:rsid w:val="00607E54"/>
    <w:rsid w:val="00610901"/>
    <w:rsid w:val="00610F94"/>
    <w:rsid w:val="00611DFB"/>
    <w:rsid w:val="00611EF8"/>
    <w:rsid w:val="00612FAB"/>
    <w:rsid w:val="006139F3"/>
    <w:rsid w:val="006149F1"/>
    <w:rsid w:val="00614D96"/>
    <w:rsid w:val="006151CC"/>
    <w:rsid w:val="00616839"/>
    <w:rsid w:val="006170AC"/>
    <w:rsid w:val="0061714B"/>
    <w:rsid w:val="00620662"/>
    <w:rsid w:val="00621746"/>
    <w:rsid w:val="00622EDF"/>
    <w:rsid w:val="00623CD6"/>
    <w:rsid w:val="00625191"/>
    <w:rsid w:val="00626260"/>
    <w:rsid w:val="006266F2"/>
    <w:rsid w:val="00626FCD"/>
    <w:rsid w:val="0062740F"/>
    <w:rsid w:val="00627714"/>
    <w:rsid w:val="006300F3"/>
    <w:rsid w:val="00630F9B"/>
    <w:rsid w:val="00633524"/>
    <w:rsid w:val="006337E5"/>
    <w:rsid w:val="00634680"/>
    <w:rsid w:val="006352A3"/>
    <w:rsid w:val="006410DB"/>
    <w:rsid w:val="00641B06"/>
    <w:rsid w:val="00642BA4"/>
    <w:rsid w:val="00642C26"/>
    <w:rsid w:val="00642D30"/>
    <w:rsid w:val="00643DD5"/>
    <w:rsid w:val="006504E3"/>
    <w:rsid w:val="006518C5"/>
    <w:rsid w:val="0065239B"/>
    <w:rsid w:val="00652419"/>
    <w:rsid w:val="006527B9"/>
    <w:rsid w:val="00652883"/>
    <w:rsid w:val="0065416F"/>
    <w:rsid w:val="006541D4"/>
    <w:rsid w:val="006558C4"/>
    <w:rsid w:val="00655EEC"/>
    <w:rsid w:val="00655F1A"/>
    <w:rsid w:val="0065648F"/>
    <w:rsid w:val="00656DDD"/>
    <w:rsid w:val="00656E4A"/>
    <w:rsid w:val="0065765F"/>
    <w:rsid w:val="00657709"/>
    <w:rsid w:val="006579E1"/>
    <w:rsid w:val="00660FDA"/>
    <w:rsid w:val="00661DEB"/>
    <w:rsid w:val="006620DB"/>
    <w:rsid w:val="00663118"/>
    <w:rsid w:val="006631AE"/>
    <w:rsid w:val="00665310"/>
    <w:rsid w:val="00666A02"/>
    <w:rsid w:val="00666F82"/>
    <w:rsid w:val="0066703C"/>
    <w:rsid w:val="006673D1"/>
    <w:rsid w:val="0067094E"/>
    <w:rsid w:val="00672201"/>
    <w:rsid w:val="006722D4"/>
    <w:rsid w:val="006724DA"/>
    <w:rsid w:val="006724F2"/>
    <w:rsid w:val="00673684"/>
    <w:rsid w:val="00673E95"/>
    <w:rsid w:val="0067442D"/>
    <w:rsid w:val="006746E0"/>
    <w:rsid w:val="0067543D"/>
    <w:rsid w:val="00675D42"/>
    <w:rsid w:val="00676F15"/>
    <w:rsid w:val="006777EF"/>
    <w:rsid w:val="00677B22"/>
    <w:rsid w:val="00677E5B"/>
    <w:rsid w:val="00680E92"/>
    <w:rsid w:val="0068129F"/>
    <w:rsid w:val="00681489"/>
    <w:rsid w:val="00681BB4"/>
    <w:rsid w:val="00682517"/>
    <w:rsid w:val="006826F2"/>
    <w:rsid w:val="0068325F"/>
    <w:rsid w:val="0068458E"/>
    <w:rsid w:val="006852A7"/>
    <w:rsid w:val="00685DEC"/>
    <w:rsid w:val="00685E9D"/>
    <w:rsid w:val="00686AD0"/>
    <w:rsid w:val="00691E10"/>
    <w:rsid w:val="006926A4"/>
    <w:rsid w:val="006931A7"/>
    <w:rsid w:val="00693FA7"/>
    <w:rsid w:val="0069507F"/>
    <w:rsid w:val="00695300"/>
    <w:rsid w:val="006958DC"/>
    <w:rsid w:val="00695A48"/>
    <w:rsid w:val="00695C25"/>
    <w:rsid w:val="00696805"/>
    <w:rsid w:val="00696A9A"/>
    <w:rsid w:val="0069703D"/>
    <w:rsid w:val="006A004F"/>
    <w:rsid w:val="006A0E51"/>
    <w:rsid w:val="006A10BF"/>
    <w:rsid w:val="006A3A3C"/>
    <w:rsid w:val="006A4404"/>
    <w:rsid w:val="006A635A"/>
    <w:rsid w:val="006A70B0"/>
    <w:rsid w:val="006B084D"/>
    <w:rsid w:val="006B1D81"/>
    <w:rsid w:val="006B1E08"/>
    <w:rsid w:val="006B1EEA"/>
    <w:rsid w:val="006B28C1"/>
    <w:rsid w:val="006B2DAE"/>
    <w:rsid w:val="006B345E"/>
    <w:rsid w:val="006B3A10"/>
    <w:rsid w:val="006B46AA"/>
    <w:rsid w:val="006B50CE"/>
    <w:rsid w:val="006B6F58"/>
    <w:rsid w:val="006B7A7A"/>
    <w:rsid w:val="006C01C8"/>
    <w:rsid w:val="006C082C"/>
    <w:rsid w:val="006C173E"/>
    <w:rsid w:val="006C1865"/>
    <w:rsid w:val="006C1EAB"/>
    <w:rsid w:val="006C2A21"/>
    <w:rsid w:val="006C509A"/>
    <w:rsid w:val="006C5483"/>
    <w:rsid w:val="006C693F"/>
    <w:rsid w:val="006D1684"/>
    <w:rsid w:val="006D19A2"/>
    <w:rsid w:val="006D2454"/>
    <w:rsid w:val="006D2F53"/>
    <w:rsid w:val="006D3009"/>
    <w:rsid w:val="006D50D7"/>
    <w:rsid w:val="006D569D"/>
    <w:rsid w:val="006E0190"/>
    <w:rsid w:val="006E072F"/>
    <w:rsid w:val="006E28C3"/>
    <w:rsid w:val="006E37C1"/>
    <w:rsid w:val="006E3A41"/>
    <w:rsid w:val="006E6F3C"/>
    <w:rsid w:val="006F0274"/>
    <w:rsid w:val="006F0A6C"/>
    <w:rsid w:val="006F1146"/>
    <w:rsid w:val="006F1E2C"/>
    <w:rsid w:val="006F20BC"/>
    <w:rsid w:val="006F2283"/>
    <w:rsid w:val="006F2896"/>
    <w:rsid w:val="006F2D4D"/>
    <w:rsid w:val="006F42AC"/>
    <w:rsid w:val="006F47C5"/>
    <w:rsid w:val="006F4879"/>
    <w:rsid w:val="006F4B9C"/>
    <w:rsid w:val="006F4D31"/>
    <w:rsid w:val="006F512B"/>
    <w:rsid w:val="006F52A5"/>
    <w:rsid w:val="006F5B19"/>
    <w:rsid w:val="006F5C42"/>
    <w:rsid w:val="006F5DA9"/>
    <w:rsid w:val="006F650E"/>
    <w:rsid w:val="006F66FB"/>
    <w:rsid w:val="00700580"/>
    <w:rsid w:val="0070060C"/>
    <w:rsid w:val="0070192F"/>
    <w:rsid w:val="007023A1"/>
    <w:rsid w:val="00702540"/>
    <w:rsid w:val="007027C2"/>
    <w:rsid w:val="00702E60"/>
    <w:rsid w:val="0070325F"/>
    <w:rsid w:val="007050FC"/>
    <w:rsid w:val="0070528C"/>
    <w:rsid w:val="0070568F"/>
    <w:rsid w:val="007069A5"/>
    <w:rsid w:val="00706B83"/>
    <w:rsid w:val="00707795"/>
    <w:rsid w:val="007079B6"/>
    <w:rsid w:val="00707C15"/>
    <w:rsid w:val="00710977"/>
    <w:rsid w:val="007123BD"/>
    <w:rsid w:val="00712BA9"/>
    <w:rsid w:val="00712CE6"/>
    <w:rsid w:val="00712E6F"/>
    <w:rsid w:val="00714E3E"/>
    <w:rsid w:val="00715307"/>
    <w:rsid w:val="0071591E"/>
    <w:rsid w:val="007168C8"/>
    <w:rsid w:val="00716A23"/>
    <w:rsid w:val="00717052"/>
    <w:rsid w:val="00717339"/>
    <w:rsid w:val="007174A5"/>
    <w:rsid w:val="007177DB"/>
    <w:rsid w:val="007207E2"/>
    <w:rsid w:val="0072087E"/>
    <w:rsid w:val="00721162"/>
    <w:rsid w:val="007211F3"/>
    <w:rsid w:val="007215CB"/>
    <w:rsid w:val="00721BD4"/>
    <w:rsid w:val="00723DF0"/>
    <w:rsid w:val="007240BC"/>
    <w:rsid w:val="00725BD2"/>
    <w:rsid w:val="00726F0E"/>
    <w:rsid w:val="00727327"/>
    <w:rsid w:val="0072779A"/>
    <w:rsid w:val="007277EB"/>
    <w:rsid w:val="00730167"/>
    <w:rsid w:val="00730639"/>
    <w:rsid w:val="00730D33"/>
    <w:rsid w:val="00731374"/>
    <w:rsid w:val="00732DC7"/>
    <w:rsid w:val="00732DFA"/>
    <w:rsid w:val="0073573F"/>
    <w:rsid w:val="00736255"/>
    <w:rsid w:val="00736488"/>
    <w:rsid w:val="007364BD"/>
    <w:rsid w:val="00736DC7"/>
    <w:rsid w:val="007374A3"/>
    <w:rsid w:val="00737710"/>
    <w:rsid w:val="00737ED2"/>
    <w:rsid w:val="0074011D"/>
    <w:rsid w:val="00740461"/>
    <w:rsid w:val="00740738"/>
    <w:rsid w:val="00742081"/>
    <w:rsid w:val="00743635"/>
    <w:rsid w:val="00744E23"/>
    <w:rsid w:val="00745437"/>
    <w:rsid w:val="0074603E"/>
    <w:rsid w:val="00746088"/>
    <w:rsid w:val="007464A7"/>
    <w:rsid w:val="007473FB"/>
    <w:rsid w:val="0074750D"/>
    <w:rsid w:val="007478E9"/>
    <w:rsid w:val="00750CF3"/>
    <w:rsid w:val="0075146F"/>
    <w:rsid w:val="007516DE"/>
    <w:rsid w:val="0075195C"/>
    <w:rsid w:val="007525DA"/>
    <w:rsid w:val="00752825"/>
    <w:rsid w:val="007535E5"/>
    <w:rsid w:val="00753704"/>
    <w:rsid w:val="00754588"/>
    <w:rsid w:val="00754974"/>
    <w:rsid w:val="00755627"/>
    <w:rsid w:val="00755837"/>
    <w:rsid w:val="00755C5D"/>
    <w:rsid w:val="00756B06"/>
    <w:rsid w:val="0075730E"/>
    <w:rsid w:val="0075791B"/>
    <w:rsid w:val="00757E3D"/>
    <w:rsid w:val="007600AF"/>
    <w:rsid w:val="007617F4"/>
    <w:rsid w:val="00761D6E"/>
    <w:rsid w:val="00762C77"/>
    <w:rsid w:val="0076448C"/>
    <w:rsid w:val="007644AA"/>
    <w:rsid w:val="0076450B"/>
    <w:rsid w:val="0076628D"/>
    <w:rsid w:val="00770154"/>
    <w:rsid w:val="00770617"/>
    <w:rsid w:val="007707ED"/>
    <w:rsid w:val="007717C2"/>
    <w:rsid w:val="00773700"/>
    <w:rsid w:val="007738DC"/>
    <w:rsid w:val="007743FA"/>
    <w:rsid w:val="0077447E"/>
    <w:rsid w:val="00775344"/>
    <w:rsid w:val="00775817"/>
    <w:rsid w:val="007759A2"/>
    <w:rsid w:val="00775BDE"/>
    <w:rsid w:val="007760B9"/>
    <w:rsid w:val="0077688F"/>
    <w:rsid w:val="00776AB0"/>
    <w:rsid w:val="007777F5"/>
    <w:rsid w:val="00780B23"/>
    <w:rsid w:val="00780F24"/>
    <w:rsid w:val="0078132E"/>
    <w:rsid w:val="007814EA"/>
    <w:rsid w:val="00782293"/>
    <w:rsid w:val="0078256E"/>
    <w:rsid w:val="007828BD"/>
    <w:rsid w:val="007843D9"/>
    <w:rsid w:val="00784DA3"/>
    <w:rsid w:val="00784F71"/>
    <w:rsid w:val="007850F2"/>
    <w:rsid w:val="00785961"/>
    <w:rsid w:val="00785E50"/>
    <w:rsid w:val="00786739"/>
    <w:rsid w:val="007870A9"/>
    <w:rsid w:val="00790526"/>
    <w:rsid w:val="007918D0"/>
    <w:rsid w:val="007920FF"/>
    <w:rsid w:val="00792219"/>
    <w:rsid w:val="0079264F"/>
    <w:rsid w:val="00792DF7"/>
    <w:rsid w:val="0079344A"/>
    <w:rsid w:val="00793DF5"/>
    <w:rsid w:val="007944DA"/>
    <w:rsid w:val="00794EA3"/>
    <w:rsid w:val="007973CA"/>
    <w:rsid w:val="007A0086"/>
    <w:rsid w:val="007A0C98"/>
    <w:rsid w:val="007A1888"/>
    <w:rsid w:val="007A2E66"/>
    <w:rsid w:val="007A3E22"/>
    <w:rsid w:val="007A42F1"/>
    <w:rsid w:val="007A4400"/>
    <w:rsid w:val="007A5B52"/>
    <w:rsid w:val="007A5E10"/>
    <w:rsid w:val="007A70EE"/>
    <w:rsid w:val="007A77D1"/>
    <w:rsid w:val="007B04D1"/>
    <w:rsid w:val="007B0903"/>
    <w:rsid w:val="007B0AE5"/>
    <w:rsid w:val="007B2BBC"/>
    <w:rsid w:val="007B3B91"/>
    <w:rsid w:val="007B4E47"/>
    <w:rsid w:val="007B52E5"/>
    <w:rsid w:val="007B53C6"/>
    <w:rsid w:val="007B607E"/>
    <w:rsid w:val="007B7627"/>
    <w:rsid w:val="007B7E7E"/>
    <w:rsid w:val="007C1008"/>
    <w:rsid w:val="007C1B5C"/>
    <w:rsid w:val="007C1C11"/>
    <w:rsid w:val="007C2893"/>
    <w:rsid w:val="007C3C04"/>
    <w:rsid w:val="007C45F0"/>
    <w:rsid w:val="007C4F82"/>
    <w:rsid w:val="007C5101"/>
    <w:rsid w:val="007C5FCE"/>
    <w:rsid w:val="007C6439"/>
    <w:rsid w:val="007C69E7"/>
    <w:rsid w:val="007C725B"/>
    <w:rsid w:val="007C7C1E"/>
    <w:rsid w:val="007D000A"/>
    <w:rsid w:val="007D29EC"/>
    <w:rsid w:val="007D3AC5"/>
    <w:rsid w:val="007D3C6B"/>
    <w:rsid w:val="007D418D"/>
    <w:rsid w:val="007D7905"/>
    <w:rsid w:val="007E08E1"/>
    <w:rsid w:val="007E0EEE"/>
    <w:rsid w:val="007E117C"/>
    <w:rsid w:val="007E15DD"/>
    <w:rsid w:val="007E1987"/>
    <w:rsid w:val="007E1FF6"/>
    <w:rsid w:val="007E2851"/>
    <w:rsid w:val="007E3381"/>
    <w:rsid w:val="007E3542"/>
    <w:rsid w:val="007E3A58"/>
    <w:rsid w:val="007E4217"/>
    <w:rsid w:val="007E42F9"/>
    <w:rsid w:val="007E44C6"/>
    <w:rsid w:val="007E4687"/>
    <w:rsid w:val="007E4877"/>
    <w:rsid w:val="007E4B1C"/>
    <w:rsid w:val="007E59C9"/>
    <w:rsid w:val="007E6D27"/>
    <w:rsid w:val="007F00FF"/>
    <w:rsid w:val="007F0521"/>
    <w:rsid w:val="007F0E49"/>
    <w:rsid w:val="007F0F9B"/>
    <w:rsid w:val="007F2249"/>
    <w:rsid w:val="007F2447"/>
    <w:rsid w:val="007F27CA"/>
    <w:rsid w:val="007F3350"/>
    <w:rsid w:val="007F3C47"/>
    <w:rsid w:val="007F3E11"/>
    <w:rsid w:val="007F47E7"/>
    <w:rsid w:val="007F5714"/>
    <w:rsid w:val="007F6F5D"/>
    <w:rsid w:val="007F76F8"/>
    <w:rsid w:val="007F7838"/>
    <w:rsid w:val="00800005"/>
    <w:rsid w:val="00801148"/>
    <w:rsid w:val="00802543"/>
    <w:rsid w:val="008026B6"/>
    <w:rsid w:val="00803232"/>
    <w:rsid w:val="008032FC"/>
    <w:rsid w:val="008042F2"/>
    <w:rsid w:val="008045D9"/>
    <w:rsid w:val="0080488E"/>
    <w:rsid w:val="00804E13"/>
    <w:rsid w:val="008056B4"/>
    <w:rsid w:val="0080576F"/>
    <w:rsid w:val="00805B89"/>
    <w:rsid w:val="00805DE6"/>
    <w:rsid w:val="00806304"/>
    <w:rsid w:val="00806824"/>
    <w:rsid w:val="00806A7F"/>
    <w:rsid w:val="00807F6D"/>
    <w:rsid w:val="00810C49"/>
    <w:rsid w:val="008110B7"/>
    <w:rsid w:val="00811C68"/>
    <w:rsid w:val="00813FC1"/>
    <w:rsid w:val="00814896"/>
    <w:rsid w:val="00814EFB"/>
    <w:rsid w:val="008166C7"/>
    <w:rsid w:val="008174D3"/>
    <w:rsid w:val="00820A8A"/>
    <w:rsid w:val="00820F1A"/>
    <w:rsid w:val="00821342"/>
    <w:rsid w:val="00821B2D"/>
    <w:rsid w:val="0082330E"/>
    <w:rsid w:val="008247F7"/>
    <w:rsid w:val="00824FC5"/>
    <w:rsid w:val="008250D8"/>
    <w:rsid w:val="00827A0A"/>
    <w:rsid w:val="00831629"/>
    <w:rsid w:val="0083222F"/>
    <w:rsid w:val="00833141"/>
    <w:rsid w:val="00833645"/>
    <w:rsid w:val="00833AAF"/>
    <w:rsid w:val="0083442C"/>
    <w:rsid w:val="00834873"/>
    <w:rsid w:val="008348D1"/>
    <w:rsid w:val="008357F6"/>
    <w:rsid w:val="008359CD"/>
    <w:rsid w:val="008363EE"/>
    <w:rsid w:val="008365E4"/>
    <w:rsid w:val="00837B86"/>
    <w:rsid w:val="008404A8"/>
    <w:rsid w:val="00840917"/>
    <w:rsid w:val="0084153E"/>
    <w:rsid w:val="0084260E"/>
    <w:rsid w:val="0084427F"/>
    <w:rsid w:val="008446EC"/>
    <w:rsid w:val="00844767"/>
    <w:rsid w:val="00844DBE"/>
    <w:rsid w:val="00846416"/>
    <w:rsid w:val="0084663C"/>
    <w:rsid w:val="00846E3B"/>
    <w:rsid w:val="00846E5F"/>
    <w:rsid w:val="00847471"/>
    <w:rsid w:val="00847676"/>
    <w:rsid w:val="00847CD9"/>
    <w:rsid w:val="00850602"/>
    <w:rsid w:val="00850654"/>
    <w:rsid w:val="00850F9F"/>
    <w:rsid w:val="00851979"/>
    <w:rsid w:val="00852669"/>
    <w:rsid w:val="0085384D"/>
    <w:rsid w:val="008548F1"/>
    <w:rsid w:val="00854D72"/>
    <w:rsid w:val="00855A3A"/>
    <w:rsid w:val="00857297"/>
    <w:rsid w:val="0085756C"/>
    <w:rsid w:val="00857C51"/>
    <w:rsid w:val="00860228"/>
    <w:rsid w:val="008603A9"/>
    <w:rsid w:val="0086069F"/>
    <w:rsid w:val="00861577"/>
    <w:rsid w:val="0086158B"/>
    <w:rsid w:val="008616E6"/>
    <w:rsid w:val="00861736"/>
    <w:rsid w:val="0086292D"/>
    <w:rsid w:val="0086516C"/>
    <w:rsid w:val="0086645C"/>
    <w:rsid w:val="00866DD9"/>
    <w:rsid w:val="00867177"/>
    <w:rsid w:val="00867DAE"/>
    <w:rsid w:val="00870644"/>
    <w:rsid w:val="008710F3"/>
    <w:rsid w:val="00871DB3"/>
    <w:rsid w:val="0087270B"/>
    <w:rsid w:val="00872C94"/>
    <w:rsid w:val="00872E16"/>
    <w:rsid w:val="00874475"/>
    <w:rsid w:val="00874E0F"/>
    <w:rsid w:val="00876107"/>
    <w:rsid w:val="008764F7"/>
    <w:rsid w:val="00876629"/>
    <w:rsid w:val="0087698F"/>
    <w:rsid w:val="008769B7"/>
    <w:rsid w:val="00877609"/>
    <w:rsid w:val="008800B1"/>
    <w:rsid w:val="0088095C"/>
    <w:rsid w:val="00880A1B"/>
    <w:rsid w:val="00883C6D"/>
    <w:rsid w:val="00885A1D"/>
    <w:rsid w:val="00887838"/>
    <w:rsid w:val="00887B75"/>
    <w:rsid w:val="00887DC7"/>
    <w:rsid w:val="00890168"/>
    <w:rsid w:val="008913CE"/>
    <w:rsid w:val="00892D7D"/>
    <w:rsid w:val="00892D8D"/>
    <w:rsid w:val="00892F25"/>
    <w:rsid w:val="00893A53"/>
    <w:rsid w:val="00894374"/>
    <w:rsid w:val="00894548"/>
    <w:rsid w:val="00897680"/>
    <w:rsid w:val="0089784B"/>
    <w:rsid w:val="008A000C"/>
    <w:rsid w:val="008A0A29"/>
    <w:rsid w:val="008A1D8D"/>
    <w:rsid w:val="008A3D0E"/>
    <w:rsid w:val="008A4087"/>
    <w:rsid w:val="008A4F72"/>
    <w:rsid w:val="008A56C6"/>
    <w:rsid w:val="008A58BC"/>
    <w:rsid w:val="008A5C8D"/>
    <w:rsid w:val="008A5CBE"/>
    <w:rsid w:val="008A5F8A"/>
    <w:rsid w:val="008A608D"/>
    <w:rsid w:val="008A6123"/>
    <w:rsid w:val="008A7C50"/>
    <w:rsid w:val="008B0867"/>
    <w:rsid w:val="008B39E0"/>
    <w:rsid w:val="008B5683"/>
    <w:rsid w:val="008B5C20"/>
    <w:rsid w:val="008B72DE"/>
    <w:rsid w:val="008C1056"/>
    <w:rsid w:val="008C11A0"/>
    <w:rsid w:val="008C17B3"/>
    <w:rsid w:val="008C2901"/>
    <w:rsid w:val="008C4EE5"/>
    <w:rsid w:val="008C57DE"/>
    <w:rsid w:val="008C592E"/>
    <w:rsid w:val="008C5D20"/>
    <w:rsid w:val="008C6945"/>
    <w:rsid w:val="008C785D"/>
    <w:rsid w:val="008D02B2"/>
    <w:rsid w:val="008D0B5A"/>
    <w:rsid w:val="008D2F2D"/>
    <w:rsid w:val="008D34BE"/>
    <w:rsid w:val="008D3C5F"/>
    <w:rsid w:val="008D42F2"/>
    <w:rsid w:val="008D476F"/>
    <w:rsid w:val="008D5D9D"/>
    <w:rsid w:val="008D5EB5"/>
    <w:rsid w:val="008D695A"/>
    <w:rsid w:val="008D6EC6"/>
    <w:rsid w:val="008D78B8"/>
    <w:rsid w:val="008E112B"/>
    <w:rsid w:val="008E220D"/>
    <w:rsid w:val="008E2730"/>
    <w:rsid w:val="008E28D2"/>
    <w:rsid w:val="008E30C1"/>
    <w:rsid w:val="008E3379"/>
    <w:rsid w:val="008E49AA"/>
    <w:rsid w:val="008E4C19"/>
    <w:rsid w:val="008E4C5D"/>
    <w:rsid w:val="008E6073"/>
    <w:rsid w:val="008E64EC"/>
    <w:rsid w:val="008E66AD"/>
    <w:rsid w:val="008E7815"/>
    <w:rsid w:val="008E7E7C"/>
    <w:rsid w:val="008F07BE"/>
    <w:rsid w:val="008F1279"/>
    <w:rsid w:val="008F259F"/>
    <w:rsid w:val="008F2D91"/>
    <w:rsid w:val="008F4081"/>
    <w:rsid w:val="008F4516"/>
    <w:rsid w:val="008F47BC"/>
    <w:rsid w:val="008F4C71"/>
    <w:rsid w:val="008F5B36"/>
    <w:rsid w:val="0090092F"/>
    <w:rsid w:val="00901FED"/>
    <w:rsid w:val="0090213F"/>
    <w:rsid w:val="0090219D"/>
    <w:rsid w:val="009028E1"/>
    <w:rsid w:val="00904D6B"/>
    <w:rsid w:val="00905111"/>
    <w:rsid w:val="00905478"/>
    <w:rsid w:val="00905C13"/>
    <w:rsid w:val="00905EC4"/>
    <w:rsid w:val="009061B1"/>
    <w:rsid w:val="00906B80"/>
    <w:rsid w:val="00907C2A"/>
    <w:rsid w:val="00907D05"/>
    <w:rsid w:val="009100D2"/>
    <w:rsid w:val="009105E7"/>
    <w:rsid w:val="009112D3"/>
    <w:rsid w:val="00911406"/>
    <w:rsid w:val="0091155A"/>
    <w:rsid w:val="009126B7"/>
    <w:rsid w:val="00912996"/>
    <w:rsid w:val="0091327F"/>
    <w:rsid w:val="00914AE1"/>
    <w:rsid w:val="0091582D"/>
    <w:rsid w:val="009158A2"/>
    <w:rsid w:val="00915B4B"/>
    <w:rsid w:val="00915D8A"/>
    <w:rsid w:val="00916B96"/>
    <w:rsid w:val="00920228"/>
    <w:rsid w:val="00920E2D"/>
    <w:rsid w:val="00920E4E"/>
    <w:rsid w:val="00921BA7"/>
    <w:rsid w:val="00922115"/>
    <w:rsid w:val="00922280"/>
    <w:rsid w:val="00922402"/>
    <w:rsid w:val="00924514"/>
    <w:rsid w:val="0092492A"/>
    <w:rsid w:val="00927786"/>
    <w:rsid w:val="009301F0"/>
    <w:rsid w:val="00931B67"/>
    <w:rsid w:val="00931DD7"/>
    <w:rsid w:val="009333C6"/>
    <w:rsid w:val="009336D4"/>
    <w:rsid w:val="00934031"/>
    <w:rsid w:val="00934523"/>
    <w:rsid w:val="009345CB"/>
    <w:rsid w:val="00935C8B"/>
    <w:rsid w:val="00935E2E"/>
    <w:rsid w:val="00935FAD"/>
    <w:rsid w:val="0093634A"/>
    <w:rsid w:val="009376E0"/>
    <w:rsid w:val="009409BF"/>
    <w:rsid w:val="00941127"/>
    <w:rsid w:val="00942C53"/>
    <w:rsid w:val="00942C93"/>
    <w:rsid w:val="00943701"/>
    <w:rsid w:val="00943AC3"/>
    <w:rsid w:val="00943BD3"/>
    <w:rsid w:val="00944195"/>
    <w:rsid w:val="009443D3"/>
    <w:rsid w:val="0094643C"/>
    <w:rsid w:val="0094658C"/>
    <w:rsid w:val="009469B6"/>
    <w:rsid w:val="00946F40"/>
    <w:rsid w:val="00947B55"/>
    <w:rsid w:val="00950030"/>
    <w:rsid w:val="009509A2"/>
    <w:rsid w:val="009520D1"/>
    <w:rsid w:val="0095449E"/>
    <w:rsid w:val="00955293"/>
    <w:rsid w:val="00955882"/>
    <w:rsid w:val="00955AE9"/>
    <w:rsid w:val="009564EA"/>
    <w:rsid w:val="00957964"/>
    <w:rsid w:val="00957A58"/>
    <w:rsid w:val="00960304"/>
    <w:rsid w:val="00960D18"/>
    <w:rsid w:val="00961A70"/>
    <w:rsid w:val="0096305C"/>
    <w:rsid w:val="00966AA6"/>
    <w:rsid w:val="00966EBD"/>
    <w:rsid w:val="00967585"/>
    <w:rsid w:val="0097069B"/>
    <w:rsid w:val="009708B0"/>
    <w:rsid w:val="00970F12"/>
    <w:rsid w:val="00971E38"/>
    <w:rsid w:val="00971FED"/>
    <w:rsid w:val="0097278B"/>
    <w:rsid w:val="00973C08"/>
    <w:rsid w:val="00976A02"/>
    <w:rsid w:val="00976DF2"/>
    <w:rsid w:val="00980263"/>
    <w:rsid w:val="009808B4"/>
    <w:rsid w:val="0098275A"/>
    <w:rsid w:val="00983FBD"/>
    <w:rsid w:val="009845B1"/>
    <w:rsid w:val="009863E2"/>
    <w:rsid w:val="009865D7"/>
    <w:rsid w:val="00986838"/>
    <w:rsid w:val="00986D90"/>
    <w:rsid w:val="00987657"/>
    <w:rsid w:val="00987A20"/>
    <w:rsid w:val="0099106C"/>
    <w:rsid w:val="00991146"/>
    <w:rsid w:val="00991673"/>
    <w:rsid w:val="00991A78"/>
    <w:rsid w:val="00991CCE"/>
    <w:rsid w:val="00991CE6"/>
    <w:rsid w:val="00993383"/>
    <w:rsid w:val="009938AE"/>
    <w:rsid w:val="00993FC9"/>
    <w:rsid w:val="0099428F"/>
    <w:rsid w:val="0099449B"/>
    <w:rsid w:val="00994A45"/>
    <w:rsid w:val="0099683D"/>
    <w:rsid w:val="00996ABA"/>
    <w:rsid w:val="00996B18"/>
    <w:rsid w:val="00997188"/>
    <w:rsid w:val="0099741E"/>
    <w:rsid w:val="00997563"/>
    <w:rsid w:val="009A0A95"/>
    <w:rsid w:val="009A0D4F"/>
    <w:rsid w:val="009A0EAD"/>
    <w:rsid w:val="009A1502"/>
    <w:rsid w:val="009A164A"/>
    <w:rsid w:val="009A2F33"/>
    <w:rsid w:val="009A3478"/>
    <w:rsid w:val="009A3941"/>
    <w:rsid w:val="009A43D7"/>
    <w:rsid w:val="009A468C"/>
    <w:rsid w:val="009A5C5C"/>
    <w:rsid w:val="009A5E74"/>
    <w:rsid w:val="009A6523"/>
    <w:rsid w:val="009A69E4"/>
    <w:rsid w:val="009A6AA2"/>
    <w:rsid w:val="009A7586"/>
    <w:rsid w:val="009B0C55"/>
    <w:rsid w:val="009B0FB4"/>
    <w:rsid w:val="009B1A98"/>
    <w:rsid w:val="009B1F81"/>
    <w:rsid w:val="009B3CBB"/>
    <w:rsid w:val="009B5D19"/>
    <w:rsid w:val="009B67A6"/>
    <w:rsid w:val="009B6E61"/>
    <w:rsid w:val="009C0534"/>
    <w:rsid w:val="009C0657"/>
    <w:rsid w:val="009C13D3"/>
    <w:rsid w:val="009C203D"/>
    <w:rsid w:val="009C3795"/>
    <w:rsid w:val="009C4A2E"/>
    <w:rsid w:val="009C51AC"/>
    <w:rsid w:val="009C5F38"/>
    <w:rsid w:val="009C69A0"/>
    <w:rsid w:val="009C725B"/>
    <w:rsid w:val="009C7EA6"/>
    <w:rsid w:val="009D14E4"/>
    <w:rsid w:val="009D1B9C"/>
    <w:rsid w:val="009D2978"/>
    <w:rsid w:val="009D2FDD"/>
    <w:rsid w:val="009D5DB4"/>
    <w:rsid w:val="009D7916"/>
    <w:rsid w:val="009D7EE3"/>
    <w:rsid w:val="009E0B3A"/>
    <w:rsid w:val="009E0F91"/>
    <w:rsid w:val="009E2029"/>
    <w:rsid w:val="009E575D"/>
    <w:rsid w:val="009E6303"/>
    <w:rsid w:val="009E74B4"/>
    <w:rsid w:val="009E79F0"/>
    <w:rsid w:val="009E7C16"/>
    <w:rsid w:val="009F2B20"/>
    <w:rsid w:val="009F2B6B"/>
    <w:rsid w:val="009F34D4"/>
    <w:rsid w:val="009F37C9"/>
    <w:rsid w:val="009F4733"/>
    <w:rsid w:val="009F5FA2"/>
    <w:rsid w:val="009F6B2B"/>
    <w:rsid w:val="009F7A45"/>
    <w:rsid w:val="00A00B76"/>
    <w:rsid w:val="00A01B37"/>
    <w:rsid w:val="00A02423"/>
    <w:rsid w:val="00A0283D"/>
    <w:rsid w:val="00A032AF"/>
    <w:rsid w:val="00A03DDE"/>
    <w:rsid w:val="00A03F66"/>
    <w:rsid w:val="00A058D2"/>
    <w:rsid w:val="00A05DCE"/>
    <w:rsid w:val="00A06D92"/>
    <w:rsid w:val="00A0706C"/>
    <w:rsid w:val="00A0741A"/>
    <w:rsid w:val="00A0746D"/>
    <w:rsid w:val="00A076D1"/>
    <w:rsid w:val="00A121CB"/>
    <w:rsid w:val="00A13ED0"/>
    <w:rsid w:val="00A14490"/>
    <w:rsid w:val="00A16074"/>
    <w:rsid w:val="00A162AC"/>
    <w:rsid w:val="00A16A08"/>
    <w:rsid w:val="00A173C5"/>
    <w:rsid w:val="00A1752D"/>
    <w:rsid w:val="00A1789F"/>
    <w:rsid w:val="00A20182"/>
    <w:rsid w:val="00A20962"/>
    <w:rsid w:val="00A238B2"/>
    <w:rsid w:val="00A240DB"/>
    <w:rsid w:val="00A25E1F"/>
    <w:rsid w:val="00A25F54"/>
    <w:rsid w:val="00A2621E"/>
    <w:rsid w:val="00A26DD6"/>
    <w:rsid w:val="00A27AFD"/>
    <w:rsid w:val="00A27C6E"/>
    <w:rsid w:val="00A27DFE"/>
    <w:rsid w:val="00A30323"/>
    <w:rsid w:val="00A306B2"/>
    <w:rsid w:val="00A30F15"/>
    <w:rsid w:val="00A3155D"/>
    <w:rsid w:val="00A31E0B"/>
    <w:rsid w:val="00A3232A"/>
    <w:rsid w:val="00A340F4"/>
    <w:rsid w:val="00A34279"/>
    <w:rsid w:val="00A3429F"/>
    <w:rsid w:val="00A37BB3"/>
    <w:rsid w:val="00A403CA"/>
    <w:rsid w:val="00A40E9C"/>
    <w:rsid w:val="00A412E4"/>
    <w:rsid w:val="00A418DB"/>
    <w:rsid w:val="00A41CE5"/>
    <w:rsid w:val="00A41DF1"/>
    <w:rsid w:val="00A42622"/>
    <w:rsid w:val="00A43F65"/>
    <w:rsid w:val="00A44BEB"/>
    <w:rsid w:val="00A46215"/>
    <w:rsid w:val="00A462E7"/>
    <w:rsid w:val="00A4637A"/>
    <w:rsid w:val="00A46896"/>
    <w:rsid w:val="00A46AA9"/>
    <w:rsid w:val="00A477D5"/>
    <w:rsid w:val="00A47ADC"/>
    <w:rsid w:val="00A47C56"/>
    <w:rsid w:val="00A47CE9"/>
    <w:rsid w:val="00A47E44"/>
    <w:rsid w:val="00A50117"/>
    <w:rsid w:val="00A50558"/>
    <w:rsid w:val="00A50B00"/>
    <w:rsid w:val="00A50DE1"/>
    <w:rsid w:val="00A510C7"/>
    <w:rsid w:val="00A51717"/>
    <w:rsid w:val="00A54E15"/>
    <w:rsid w:val="00A56E9A"/>
    <w:rsid w:val="00A572C7"/>
    <w:rsid w:val="00A60E0D"/>
    <w:rsid w:val="00A61BC9"/>
    <w:rsid w:val="00A626D4"/>
    <w:rsid w:val="00A6299D"/>
    <w:rsid w:val="00A64598"/>
    <w:rsid w:val="00A6560A"/>
    <w:rsid w:val="00A66DB2"/>
    <w:rsid w:val="00A673D6"/>
    <w:rsid w:val="00A70054"/>
    <w:rsid w:val="00A72C72"/>
    <w:rsid w:val="00A732E4"/>
    <w:rsid w:val="00A73ED4"/>
    <w:rsid w:val="00A74328"/>
    <w:rsid w:val="00A7466E"/>
    <w:rsid w:val="00A768A0"/>
    <w:rsid w:val="00A768EC"/>
    <w:rsid w:val="00A803F2"/>
    <w:rsid w:val="00A820D0"/>
    <w:rsid w:val="00A82216"/>
    <w:rsid w:val="00A835E2"/>
    <w:rsid w:val="00A85BC9"/>
    <w:rsid w:val="00A85E30"/>
    <w:rsid w:val="00A86151"/>
    <w:rsid w:val="00A863C4"/>
    <w:rsid w:val="00A863CC"/>
    <w:rsid w:val="00A87199"/>
    <w:rsid w:val="00A8729A"/>
    <w:rsid w:val="00A8737D"/>
    <w:rsid w:val="00A875E6"/>
    <w:rsid w:val="00A90724"/>
    <w:rsid w:val="00A908EF"/>
    <w:rsid w:val="00A9168C"/>
    <w:rsid w:val="00A931C0"/>
    <w:rsid w:val="00A947BF"/>
    <w:rsid w:val="00A95CCB"/>
    <w:rsid w:val="00A96036"/>
    <w:rsid w:val="00A96279"/>
    <w:rsid w:val="00A9662B"/>
    <w:rsid w:val="00A96952"/>
    <w:rsid w:val="00A9717C"/>
    <w:rsid w:val="00A97574"/>
    <w:rsid w:val="00A9794A"/>
    <w:rsid w:val="00A97E23"/>
    <w:rsid w:val="00A97E2A"/>
    <w:rsid w:val="00AA185B"/>
    <w:rsid w:val="00AA1EEE"/>
    <w:rsid w:val="00AA376A"/>
    <w:rsid w:val="00AA4177"/>
    <w:rsid w:val="00AA669F"/>
    <w:rsid w:val="00AA6B19"/>
    <w:rsid w:val="00AA790E"/>
    <w:rsid w:val="00AB14F2"/>
    <w:rsid w:val="00AB3B4B"/>
    <w:rsid w:val="00AB3FD8"/>
    <w:rsid w:val="00AB6613"/>
    <w:rsid w:val="00AB6F04"/>
    <w:rsid w:val="00AB751C"/>
    <w:rsid w:val="00AC0376"/>
    <w:rsid w:val="00AC0466"/>
    <w:rsid w:val="00AC5BCC"/>
    <w:rsid w:val="00AC5BDC"/>
    <w:rsid w:val="00AC6518"/>
    <w:rsid w:val="00AC6793"/>
    <w:rsid w:val="00AD26F9"/>
    <w:rsid w:val="00AD3CC6"/>
    <w:rsid w:val="00AD4352"/>
    <w:rsid w:val="00AD45FF"/>
    <w:rsid w:val="00AD5902"/>
    <w:rsid w:val="00AD5B73"/>
    <w:rsid w:val="00AD65AD"/>
    <w:rsid w:val="00AD6ED9"/>
    <w:rsid w:val="00AD7967"/>
    <w:rsid w:val="00AD7F98"/>
    <w:rsid w:val="00AE03DC"/>
    <w:rsid w:val="00AE057B"/>
    <w:rsid w:val="00AE0B19"/>
    <w:rsid w:val="00AE11AF"/>
    <w:rsid w:val="00AE1272"/>
    <w:rsid w:val="00AE15ED"/>
    <w:rsid w:val="00AE1813"/>
    <w:rsid w:val="00AE1BB6"/>
    <w:rsid w:val="00AE259D"/>
    <w:rsid w:val="00AE2663"/>
    <w:rsid w:val="00AE3874"/>
    <w:rsid w:val="00AE4EF4"/>
    <w:rsid w:val="00AE521D"/>
    <w:rsid w:val="00AE75C6"/>
    <w:rsid w:val="00AE776C"/>
    <w:rsid w:val="00AE7F4C"/>
    <w:rsid w:val="00AE7F5C"/>
    <w:rsid w:val="00AF1AFA"/>
    <w:rsid w:val="00AF26C3"/>
    <w:rsid w:val="00AF2DF5"/>
    <w:rsid w:val="00AF3F07"/>
    <w:rsid w:val="00AF534E"/>
    <w:rsid w:val="00AF5E3E"/>
    <w:rsid w:val="00AF66EB"/>
    <w:rsid w:val="00AF6B9B"/>
    <w:rsid w:val="00AF6CCD"/>
    <w:rsid w:val="00AF757B"/>
    <w:rsid w:val="00AF7761"/>
    <w:rsid w:val="00AF7A18"/>
    <w:rsid w:val="00AF7C80"/>
    <w:rsid w:val="00B001E5"/>
    <w:rsid w:val="00B024A5"/>
    <w:rsid w:val="00B02579"/>
    <w:rsid w:val="00B02E34"/>
    <w:rsid w:val="00B036E4"/>
    <w:rsid w:val="00B039B9"/>
    <w:rsid w:val="00B0696E"/>
    <w:rsid w:val="00B06AC0"/>
    <w:rsid w:val="00B075C8"/>
    <w:rsid w:val="00B10587"/>
    <w:rsid w:val="00B10F76"/>
    <w:rsid w:val="00B11C09"/>
    <w:rsid w:val="00B1218E"/>
    <w:rsid w:val="00B126E9"/>
    <w:rsid w:val="00B12EDB"/>
    <w:rsid w:val="00B13937"/>
    <w:rsid w:val="00B14A90"/>
    <w:rsid w:val="00B14B1B"/>
    <w:rsid w:val="00B150B9"/>
    <w:rsid w:val="00B15405"/>
    <w:rsid w:val="00B161A7"/>
    <w:rsid w:val="00B166BB"/>
    <w:rsid w:val="00B17699"/>
    <w:rsid w:val="00B17DEA"/>
    <w:rsid w:val="00B205C1"/>
    <w:rsid w:val="00B20A34"/>
    <w:rsid w:val="00B20C75"/>
    <w:rsid w:val="00B21B00"/>
    <w:rsid w:val="00B225DE"/>
    <w:rsid w:val="00B22681"/>
    <w:rsid w:val="00B231B3"/>
    <w:rsid w:val="00B24415"/>
    <w:rsid w:val="00B24973"/>
    <w:rsid w:val="00B2526E"/>
    <w:rsid w:val="00B25D39"/>
    <w:rsid w:val="00B2642E"/>
    <w:rsid w:val="00B27273"/>
    <w:rsid w:val="00B30F05"/>
    <w:rsid w:val="00B3156F"/>
    <w:rsid w:val="00B31DD9"/>
    <w:rsid w:val="00B32788"/>
    <w:rsid w:val="00B339B5"/>
    <w:rsid w:val="00B33ADA"/>
    <w:rsid w:val="00B33C0A"/>
    <w:rsid w:val="00B33F7A"/>
    <w:rsid w:val="00B34343"/>
    <w:rsid w:val="00B34612"/>
    <w:rsid w:val="00B346CD"/>
    <w:rsid w:val="00B36179"/>
    <w:rsid w:val="00B36A2A"/>
    <w:rsid w:val="00B37AFE"/>
    <w:rsid w:val="00B412A8"/>
    <w:rsid w:val="00B41314"/>
    <w:rsid w:val="00B41DC2"/>
    <w:rsid w:val="00B430FF"/>
    <w:rsid w:val="00B44D64"/>
    <w:rsid w:val="00B457E4"/>
    <w:rsid w:val="00B46D2B"/>
    <w:rsid w:val="00B501EB"/>
    <w:rsid w:val="00B51E63"/>
    <w:rsid w:val="00B52650"/>
    <w:rsid w:val="00B52C8D"/>
    <w:rsid w:val="00B54522"/>
    <w:rsid w:val="00B54877"/>
    <w:rsid w:val="00B54CEE"/>
    <w:rsid w:val="00B55099"/>
    <w:rsid w:val="00B55A75"/>
    <w:rsid w:val="00B55ACF"/>
    <w:rsid w:val="00B56394"/>
    <w:rsid w:val="00B56C7F"/>
    <w:rsid w:val="00B5762B"/>
    <w:rsid w:val="00B57E03"/>
    <w:rsid w:val="00B60D79"/>
    <w:rsid w:val="00B61EA9"/>
    <w:rsid w:val="00B6200F"/>
    <w:rsid w:val="00B625B9"/>
    <w:rsid w:val="00B63A2F"/>
    <w:rsid w:val="00B64CE2"/>
    <w:rsid w:val="00B64D1A"/>
    <w:rsid w:val="00B65995"/>
    <w:rsid w:val="00B65A0D"/>
    <w:rsid w:val="00B662BB"/>
    <w:rsid w:val="00B6675F"/>
    <w:rsid w:val="00B67A4C"/>
    <w:rsid w:val="00B67AAC"/>
    <w:rsid w:val="00B67C35"/>
    <w:rsid w:val="00B70325"/>
    <w:rsid w:val="00B709A8"/>
    <w:rsid w:val="00B70CC2"/>
    <w:rsid w:val="00B74116"/>
    <w:rsid w:val="00B741F8"/>
    <w:rsid w:val="00B746DE"/>
    <w:rsid w:val="00B75DFC"/>
    <w:rsid w:val="00B763D2"/>
    <w:rsid w:val="00B768B1"/>
    <w:rsid w:val="00B77809"/>
    <w:rsid w:val="00B77EE7"/>
    <w:rsid w:val="00B803A9"/>
    <w:rsid w:val="00B82472"/>
    <w:rsid w:val="00B833DE"/>
    <w:rsid w:val="00B86A2A"/>
    <w:rsid w:val="00B871A7"/>
    <w:rsid w:val="00B904C8"/>
    <w:rsid w:val="00B9083D"/>
    <w:rsid w:val="00B90D56"/>
    <w:rsid w:val="00B9143F"/>
    <w:rsid w:val="00B91AE4"/>
    <w:rsid w:val="00B9245F"/>
    <w:rsid w:val="00B95110"/>
    <w:rsid w:val="00B9519A"/>
    <w:rsid w:val="00B9581F"/>
    <w:rsid w:val="00B95849"/>
    <w:rsid w:val="00B963E4"/>
    <w:rsid w:val="00B97885"/>
    <w:rsid w:val="00B979DA"/>
    <w:rsid w:val="00B97CDA"/>
    <w:rsid w:val="00BA02ED"/>
    <w:rsid w:val="00BA0CE0"/>
    <w:rsid w:val="00BA0EEC"/>
    <w:rsid w:val="00BA2643"/>
    <w:rsid w:val="00BA28F6"/>
    <w:rsid w:val="00BA365A"/>
    <w:rsid w:val="00BA3D98"/>
    <w:rsid w:val="00BA4774"/>
    <w:rsid w:val="00BA4A18"/>
    <w:rsid w:val="00BA4A56"/>
    <w:rsid w:val="00BA5711"/>
    <w:rsid w:val="00BA61E5"/>
    <w:rsid w:val="00BA657B"/>
    <w:rsid w:val="00BB050B"/>
    <w:rsid w:val="00BB06CF"/>
    <w:rsid w:val="00BB16EC"/>
    <w:rsid w:val="00BB2540"/>
    <w:rsid w:val="00BB2E56"/>
    <w:rsid w:val="00BB30F1"/>
    <w:rsid w:val="00BB40A9"/>
    <w:rsid w:val="00BB4909"/>
    <w:rsid w:val="00BB54D4"/>
    <w:rsid w:val="00BB5D97"/>
    <w:rsid w:val="00BC0746"/>
    <w:rsid w:val="00BC0CAB"/>
    <w:rsid w:val="00BC0E5C"/>
    <w:rsid w:val="00BC2D66"/>
    <w:rsid w:val="00BC390B"/>
    <w:rsid w:val="00BC3E60"/>
    <w:rsid w:val="00BC5AAB"/>
    <w:rsid w:val="00BC5DDD"/>
    <w:rsid w:val="00BC67B9"/>
    <w:rsid w:val="00BC758A"/>
    <w:rsid w:val="00BD14CD"/>
    <w:rsid w:val="00BD15B7"/>
    <w:rsid w:val="00BD163B"/>
    <w:rsid w:val="00BD17C3"/>
    <w:rsid w:val="00BD1A83"/>
    <w:rsid w:val="00BD23BF"/>
    <w:rsid w:val="00BD2690"/>
    <w:rsid w:val="00BD26F7"/>
    <w:rsid w:val="00BD2DA7"/>
    <w:rsid w:val="00BD3D7D"/>
    <w:rsid w:val="00BD43ED"/>
    <w:rsid w:val="00BD472A"/>
    <w:rsid w:val="00BD4EDB"/>
    <w:rsid w:val="00BD53B3"/>
    <w:rsid w:val="00BE0351"/>
    <w:rsid w:val="00BE03E6"/>
    <w:rsid w:val="00BE0B23"/>
    <w:rsid w:val="00BE15D3"/>
    <w:rsid w:val="00BE1670"/>
    <w:rsid w:val="00BE1DCB"/>
    <w:rsid w:val="00BE24A1"/>
    <w:rsid w:val="00BE69A3"/>
    <w:rsid w:val="00BF0070"/>
    <w:rsid w:val="00BF05E9"/>
    <w:rsid w:val="00BF1157"/>
    <w:rsid w:val="00BF1BB3"/>
    <w:rsid w:val="00BF27BD"/>
    <w:rsid w:val="00BF34F1"/>
    <w:rsid w:val="00BF3561"/>
    <w:rsid w:val="00BF3D6D"/>
    <w:rsid w:val="00BF43A4"/>
    <w:rsid w:val="00BF48B8"/>
    <w:rsid w:val="00BF4F15"/>
    <w:rsid w:val="00BF5258"/>
    <w:rsid w:val="00BF5CB6"/>
    <w:rsid w:val="00BF72DB"/>
    <w:rsid w:val="00BF7D9E"/>
    <w:rsid w:val="00C01C23"/>
    <w:rsid w:val="00C033D9"/>
    <w:rsid w:val="00C0352A"/>
    <w:rsid w:val="00C03C90"/>
    <w:rsid w:val="00C0484B"/>
    <w:rsid w:val="00C04E05"/>
    <w:rsid w:val="00C0667A"/>
    <w:rsid w:val="00C06922"/>
    <w:rsid w:val="00C06C65"/>
    <w:rsid w:val="00C07F07"/>
    <w:rsid w:val="00C10121"/>
    <w:rsid w:val="00C10725"/>
    <w:rsid w:val="00C10ABC"/>
    <w:rsid w:val="00C10BC8"/>
    <w:rsid w:val="00C10E1B"/>
    <w:rsid w:val="00C12137"/>
    <w:rsid w:val="00C1216B"/>
    <w:rsid w:val="00C12540"/>
    <w:rsid w:val="00C131FC"/>
    <w:rsid w:val="00C14F1D"/>
    <w:rsid w:val="00C152E9"/>
    <w:rsid w:val="00C15FD2"/>
    <w:rsid w:val="00C16172"/>
    <w:rsid w:val="00C167AC"/>
    <w:rsid w:val="00C20E1C"/>
    <w:rsid w:val="00C2203C"/>
    <w:rsid w:val="00C22BE7"/>
    <w:rsid w:val="00C233AB"/>
    <w:rsid w:val="00C2395C"/>
    <w:rsid w:val="00C25AF2"/>
    <w:rsid w:val="00C25FCD"/>
    <w:rsid w:val="00C270B0"/>
    <w:rsid w:val="00C31151"/>
    <w:rsid w:val="00C324AD"/>
    <w:rsid w:val="00C32941"/>
    <w:rsid w:val="00C33E06"/>
    <w:rsid w:val="00C35013"/>
    <w:rsid w:val="00C37932"/>
    <w:rsid w:val="00C3796F"/>
    <w:rsid w:val="00C37A46"/>
    <w:rsid w:val="00C400B9"/>
    <w:rsid w:val="00C40D1F"/>
    <w:rsid w:val="00C420BC"/>
    <w:rsid w:val="00C42E3F"/>
    <w:rsid w:val="00C42FBE"/>
    <w:rsid w:val="00C43343"/>
    <w:rsid w:val="00C437FE"/>
    <w:rsid w:val="00C44AF3"/>
    <w:rsid w:val="00C452A4"/>
    <w:rsid w:val="00C45F77"/>
    <w:rsid w:val="00C46622"/>
    <w:rsid w:val="00C474B4"/>
    <w:rsid w:val="00C517B1"/>
    <w:rsid w:val="00C547DC"/>
    <w:rsid w:val="00C552E6"/>
    <w:rsid w:val="00C553E4"/>
    <w:rsid w:val="00C55BEF"/>
    <w:rsid w:val="00C56782"/>
    <w:rsid w:val="00C5713D"/>
    <w:rsid w:val="00C61685"/>
    <w:rsid w:val="00C61AFB"/>
    <w:rsid w:val="00C61F93"/>
    <w:rsid w:val="00C625B8"/>
    <w:rsid w:val="00C62BF7"/>
    <w:rsid w:val="00C63A62"/>
    <w:rsid w:val="00C64900"/>
    <w:rsid w:val="00C66000"/>
    <w:rsid w:val="00C67F40"/>
    <w:rsid w:val="00C70A7B"/>
    <w:rsid w:val="00C71EAD"/>
    <w:rsid w:val="00C720EA"/>
    <w:rsid w:val="00C73BBE"/>
    <w:rsid w:val="00C74427"/>
    <w:rsid w:val="00C746BC"/>
    <w:rsid w:val="00C747DF"/>
    <w:rsid w:val="00C756E7"/>
    <w:rsid w:val="00C7670D"/>
    <w:rsid w:val="00C76F24"/>
    <w:rsid w:val="00C7728A"/>
    <w:rsid w:val="00C77A70"/>
    <w:rsid w:val="00C80BFD"/>
    <w:rsid w:val="00C81CDC"/>
    <w:rsid w:val="00C83AC9"/>
    <w:rsid w:val="00C84D6F"/>
    <w:rsid w:val="00C854FF"/>
    <w:rsid w:val="00C869F7"/>
    <w:rsid w:val="00C87082"/>
    <w:rsid w:val="00C871CE"/>
    <w:rsid w:val="00C875C2"/>
    <w:rsid w:val="00C87A20"/>
    <w:rsid w:val="00C9113B"/>
    <w:rsid w:val="00C91E37"/>
    <w:rsid w:val="00C94DCA"/>
    <w:rsid w:val="00C94EE2"/>
    <w:rsid w:val="00CA097A"/>
    <w:rsid w:val="00CA0BBA"/>
    <w:rsid w:val="00CA1158"/>
    <w:rsid w:val="00CA27A2"/>
    <w:rsid w:val="00CA3CC2"/>
    <w:rsid w:val="00CA625E"/>
    <w:rsid w:val="00CA7829"/>
    <w:rsid w:val="00CA7973"/>
    <w:rsid w:val="00CB0321"/>
    <w:rsid w:val="00CB0C53"/>
    <w:rsid w:val="00CB1FAF"/>
    <w:rsid w:val="00CB203E"/>
    <w:rsid w:val="00CB20BB"/>
    <w:rsid w:val="00CB3123"/>
    <w:rsid w:val="00CB4A04"/>
    <w:rsid w:val="00CB65E7"/>
    <w:rsid w:val="00CB6B73"/>
    <w:rsid w:val="00CB6C40"/>
    <w:rsid w:val="00CB6EBE"/>
    <w:rsid w:val="00CC011F"/>
    <w:rsid w:val="00CC02A0"/>
    <w:rsid w:val="00CC02E6"/>
    <w:rsid w:val="00CC0503"/>
    <w:rsid w:val="00CC06EF"/>
    <w:rsid w:val="00CC0C93"/>
    <w:rsid w:val="00CC2E05"/>
    <w:rsid w:val="00CC33BC"/>
    <w:rsid w:val="00CC3AF9"/>
    <w:rsid w:val="00CC4691"/>
    <w:rsid w:val="00CC49F4"/>
    <w:rsid w:val="00CC5174"/>
    <w:rsid w:val="00CC62B9"/>
    <w:rsid w:val="00CC6FA9"/>
    <w:rsid w:val="00CC7CCD"/>
    <w:rsid w:val="00CC7CD3"/>
    <w:rsid w:val="00CD0C6F"/>
    <w:rsid w:val="00CD11E4"/>
    <w:rsid w:val="00CD1247"/>
    <w:rsid w:val="00CD23FA"/>
    <w:rsid w:val="00CD2630"/>
    <w:rsid w:val="00CD2B6A"/>
    <w:rsid w:val="00CD30A6"/>
    <w:rsid w:val="00CD5FB5"/>
    <w:rsid w:val="00CD67AB"/>
    <w:rsid w:val="00CD6C31"/>
    <w:rsid w:val="00CD6D48"/>
    <w:rsid w:val="00CD7C3A"/>
    <w:rsid w:val="00CD7ECE"/>
    <w:rsid w:val="00CD7EDF"/>
    <w:rsid w:val="00CD7F54"/>
    <w:rsid w:val="00CE1DE0"/>
    <w:rsid w:val="00CE2557"/>
    <w:rsid w:val="00CE2A1D"/>
    <w:rsid w:val="00CE30BB"/>
    <w:rsid w:val="00CE4D48"/>
    <w:rsid w:val="00CE5AA8"/>
    <w:rsid w:val="00CE649A"/>
    <w:rsid w:val="00CE7612"/>
    <w:rsid w:val="00CE7DCD"/>
    <w:rsid w:val="00CF019A"/>
    <w:rsid w:val="00CF0723"/>
    <w:rsid w:val="00CF0C99"/>
    <w:rsid w:val="00CF154F"/>
    <w:rsid w:val="00CF4502"/>
    <w:rsid w:val="00CF48B7"/>
    <w:rsid w:val="00CF5668"/>
    <w:rsid w:val="00CF5BA5"/>
    <w:rsid w:val="00CF7CD5"/>
    <w:rsid w:val="00D00248"/>
    <w:rsid w:val="00D00690"/>
    <w:rsid w:val="00D01F9F"/>
    <w:rsid w:val="00D02F2D"/>
    <w:rsid w:val="00D04452"/>
    <w:rsid w:val="00D049B9"/>
    <w:rsid w:val="00D04DD4"/>
    <w:rsid w:val="00D05415"/>
    <w:rsid w:val="00D0586E"/>
    <w:rsid w:val="00D05C62"/>
    <w:rsid w:val="00D05C78"/>
    <w:rsid w:val="00D05E3F"/>
    <w:rsid w:val="00D05F21"/>
    <w:rsid w:val="00D069DC"/>
    <w:rsid w:val="00D07B67"/>
    <w:rsid w:val="00D07EEF"/>
    <w:rsid w:val="00D10187"/>
    <w:rsid w:val="00D10F26"/>
    <w:rsid w:val="00D1100B"/>
    <w:rsid w:val="00D13360"/>
    <w:rsid w:val="00D13933"/>
    <w:rsid w:val="00D1398A"/>
    <w:rsid w:val="00D1417A"/>
    <w:rsid w:val="00D14474"/>
    <w:rsid w:val="00D14C04"/>
    <w:rsid w:val="00D14FC3"/>
    <w:rsid w:val="00D170CB"/>
    <w:rsid w:val="00D21279"/>
    <w:rsid w:val="00D22253"/>
    <w:rsid w:val="00D22DBE"/>
    <w:rsid w:val="00D23409"/>
    <w:rsid w:val="00D24AD9"/>
    <w:rsid w:val="00D25437"/>
    <w:rsid w:val="00D25BF7"/>
    <w:rsid w:val="00D27903"/>
    <w:rsid w:val="00D27BED"/>
    <w:rsid w:val="00D30C07"/>
    <w:rsid w:val="00D3141E"/>
    <w:rsid w:val="00D31953"/>
    <w:rsid w:val="00D31B8C"/>
    <w:rsid w:val="00D321D3"/>
    <w:rsid w:val="00D321EA"/>
    <w:rsid w:val="00D3282C"/>
    <w:rsid w:val="00D33210"/>
    <w:rsid w:val="00D335E5"/>
    <w:rsid w:val="00D340CF"/>
    <w:rsid w:val="00D345C5"/>
    <w:rsid w:val="00D349B2"/>
    <w:rsid w:val="00D350AE"/>
    <w:rsid w:val="00D3576F"/>
    <w:rsid w:val="00D360D2"/>
    <w:rsid w:val="00D407EC"/>
    <w:rsid w:val="00D410D1"/>
    <w:rsid w:val="00D41BD2"/>
    <w:rsid w:val="00D41FC5"/>
    <w:rsid w:val="00D4280B"/>
    <w:rsid w:val="00D430C3"/>
    <w:rsid w:val="00D43154"/>
    <w:rsid w:val="00D443FB"/>
    <w:rsid w:val="00D4496C"/>
    <w:rsid w:val="00D45059"/>
    <w:rsid w:val="00D45A62"/>
    <w:rsid w:val="00D4623B"/>
    <w:rsid w:val="00D47120"/>
    <w:rsid w:val="00D47D59"/>
    <w:rsid w:val="00D5056A"/>
    <w:rsid w:val="00D512C6"/>
    <w:rsid w:val="00D519D2"/>
    <w:rsid w:val="00D51B71"/>
    <w:rsid w:val="00D51EFD"/>
    <w:rsid w:val="00D5253B"/>
    <w:rsid w:val="00D530E6"/>
    <w:rsid w:val="00D530F1"/>
    <w:rsid w:val="00D53B65"/>
    <w:rsid w:val="00D545F8"/>
    <w:rsid w:val="00D54BC5"/>
    <w:rsid w:val="00D5557B"/>
    <w:rsid w:val="00D567A6"/>
    <w:rsid w:val="00D567C3"/>
    <w:rsid w:val="00D56D62"/>
    <w:rsid w:val="00D600FB"/>
    <w:rsid w:val="00D613A7"/>
    <w:rsid w:val="00D61DBF"/>
    <w:rsid w:val="00D62669"/>
    <w:rsid w:val="00D627DF"/>
    <w:rsid w:val="00D641B9"/>
    <w:rsid w:val="00D6453E"/>
    <w:rsid w:val="00D64C01"/>
    <w:rsid w:val="00D6514D"/>
    <w:rsid w:val="00D65DE2"/>
    <w:rsid w:val="00D66CFD"/>
    <w:rsid w:val="00D66D99"/>
    <w:rsid w:val="00D67ABF"/>
    <w:rsid w:val="00D70620"/>
    <w:rsid w:val="00D72688"/>
    <w:rsid w:val="00D7278A"/>
    <w:rsid w:val="00D73783"/>
    <w:rsid w:val="00D740E1"/>
    <w:rsid w:val="00D77E1D"/>
    <w:rsid w:val="00D803FC"/>
    <w:rsid w:val="00D81867"/>
    <w:rsid w:val="00D829F2"/>
    <w:rsid w:val="00D82C0E"/>
    <w:rsid w:val="00D8309F"/>
    <w:rsid w:val="00D833B0"/>
    <w:rsid w:val="00D83623"/>
    <w:rsid w:val="00D83693"/>
    <w:rsid w:val="00D8369C"/>
    <w:rsid w:val="00D849D1"/>
    <w:rsid w:val="00D853E7"/>
    <w:rsid w:val="00D85B5F"/>
    <w:rsid w:val="00D860A1"/>
    <w:rsid w:val="00D866B6"/>
    <w:rsid w:val="00D86C35"/>
    <w:rsid w:val="00D8749B"/>
    <w:rsid w:val="00D875C8"/>
    <w:rsid w:val="00D87C18"/>
    <w:rsid w:val="00D91D7D"/>
    <w:rsid w:val="00D91F5D"/>
    <w:rsid w:val="00D9261B"/>
    <w:rsid w:val="00D928FE"/>
    <w:rsid w:val="00D93E80"/>
    <w:rsid w:val="00D96622"/>
    <w:rsid w:val="00D9716A"/>
    <w:rsid w:val="00D97D74"/>
    <w:rsid w:val="00DA0A38"/>
    <w:rsid w:val="00DA162C"/>
    <w:rsid w:val="00DA23F6"/>
    <w:rsid w:val="00DA3117"/>
    <w:rsid w:val="00DA3183"/>
    <w:rsid w:val="00DA45A0"/>
    <w:rsid w:val="00DA4AD2"/>
    <w:rsid w:val="00DA5662"/>
    <w:rsid w:val="00DA5C53"/>
    <w:rsid w:val="00DA6760"/>
    <w:rsid w:val="00DA776E"/>
    <w:rsid w:val="00DA7D4F"/>
    <w:rsid w:val="00DA7FEF"/>
    <w:rsid w:val="00DB1B53"/>
    <w:rsid w:val="00DB314D"/>
    <w:rsid w:val="00DB454B"/>
    <w:rsid w:val="00DB5897"/>
    <w:rsid w:val="00DB7D29"/>
    <w:rsid w:val="00DC013F"/>
    <w:rsid w:val="00DC2526"/>
    <w:rsid w:val="00DC2B82"/>
    <w:rsid w:val="00DC5034"/>
    <w:rsid w:val="00DC505E"/>
    <w:rsid w:val="00DC5895"/>
    <w:rsid w:val="00DC63D7"/>
    <w:rsid w:val="00DC6D7B"/>
    <w:rsid w:val="00DC749F"/>
    <w:rsid w:val="00DC7FE3"/>
    <w:rsid w:val="00DD25A2"/>
    <w:rsid w:val="00DD2B60"/>
    <w:rsid w:val="00DD3856"/>
    <w:rsid w:val="00DD4AC6"/>
    <w:rsid w:val="00DD4ADA"/>
    <w:rsid w:val="00DD5CFA"/>
    <w:rsid w:val="00DD5E5C"/>
    <w:rsid w:val="00DD7AAD"/>
    <w:rsid w:val="00DE040B"/>
    <w:rsid w:val="00DE05A8"/>
    <w:rsid w:val="00DE2177"/>
    <w:rsid w:val="00DE332A"/>
    <w:rsid w:val="00DE473E"/>
    <w:rsid w:val="00DE5156"/>
    <w:rsid w:val="00DE557E"/>
    <w:rsid w:val="00DE7044"/>
    <w:rsid w:val="00DE7517"/>
    <w:rsid w:val="00DF0D72"/>
    <w:rsid w:val="00DF0E19"/>
    <w:rsid w:val="00DF20AF"/>
    <w:rsid w:val="00DF318C"/>
    <w:rsid w:val="00DF3262"/>
    <w:rsid w:val="00DF43F6"/>
    <w:rsid w:val="00DF4F27"/>
    <w:rsid w:val="00DF5197"/>
    <w:rsid w:val="00DF6FB4"/>
    <w:rsid w:val="00DF7627"/>
    <w:rsid w:val="00DF7D16"/>
    <w:rsid w:val="00E00466"/>
    <w:rsid w:val="00E0047E"/>
    <w:rsid w:val="00E0063C"/>
    <w:rsid w:val="00E00DBF"/>
    <w:rsid w:val="00E00ED2"/>
    <w:rsid w:val="00E01DC8"/>
    <w:rsid w:val="00E022C8"/>
    <w:rsid w:val="00E03B52"/>
    <w:rsid w:val="00E03BC0"/>
    <w:rsid w:val="00E04A5C"/>
    <w:rsid w:val="00E05253"/>
    <w:rsid w:val="00E05724"/>
    <w:rsid w:val="00E06330"/>
    <w:rsid w:val="00E0694C"/>
    <w:rsid w:val="00E10212"/>
    <w:rsid w:val="00E106D6"/>
    <w:rsid w:val="00E11B40"/>
    <w:rsid w:val="00E11EBC"/>
    <w:rsid w:val="00E12573"/>
    <w:rsid w:val="00E12649"/>
    <w:rsid w:val="00E129D1"/>
    <w:rsid w:val="00E13877"/>
    <w:rsid w:val="00E13A11"/>
    <w:rsid w:val="00E16498"/>
    <w:rsid w:val="00E17F98"/>
    <w:rsid w:val="00E2004E"/>
    <w:rsid w:val="00E20B8F"/>
    <w:rsid w:val="00E21845"/>
    <w:rsid w:val="00E227CB"/>
    <w:rsid w:val="00E240D6"/>
    <w:rsid w:val="00E242F6"/>
    <w:rsid w:val="00E25901"/>
    <w:rsid w:val="00E263D2"/>
    <w:rsid w:val="00E2675E"/>
    <w:rsid w:val="00E27718"/>
    <w:rsid w:val="00E27B9D"/>
    <w:rsid w:val="00E30667"/>
    <w:rsid w:val="00E306FC"/>
    <w:rsid w:val="00E3077B"/>
    <w:rsid w:val="00E30BFA"/>
    <w:rsid w:val="00E320A8"/>
    <w:rsid w:val="00E32AE6"/>
    <w:rsid w:val="00E32B29"/>
    <w:rsid w:val="00E32E62"/>
    <w:rsid w:val="00E33017"/>
    <w:rsid w:val="00E3498E"/>
    <w:rsid w:val="00E34DA6"/>
    <w:rsid w:val="00E35B45"/>
    <w:rsid w:val="00E3733F"/>
    <w:rsid w:val="00E37757"/>
    <w:rsid w:val="00E3776B"/>
    <w:rsid w:val="00E405E5"/>
    <w:rsid w:val="00E409FE"/>
    <w:rsid w:val="00E41F07"/>
    <w:rsid w:val="00E42022"/>
    <w:rsid w:val="00E43263"/>
    <w:rsid w:val="00E43944"/>
    <w:rsid w:val="00E44AF3"/>
    <w:rsid w:val="00E45759"/>
    <w:rsid w:val="00E46CD5"/>
    <w:rsid w:val="00E476EE"/>
    <w:rsid w:val="00E508CB"/>
    <w:rsid w:val="00E509A9"/>
    <w:rsid w:val="00E51EF2"/>
    <w:rsid w:val="00E524B3"/>
    <w:rsid w:val="00E525B3"/>
    <w:rsid w:val="00E536F4"/>
    <w:rsid w:val="00E53842"/>
    <w:rsid w:val="00E539AD"/>
    <w:rsid w:val="00E53C67"/>
    <w:rsid w:val="00E53EAA"/>
    <w:rsid w:val="00E54377"/>
    <w:rsid w:val="00E5439B"/>
    <w:rsid w:val="00E56DEA"/>
    <w:rsid w:val="00E57142"/>
    <w:rsid w:val="00E571A4"/>
    <w:rsid w:val="00E57573"/>
    <w:rsid w:val="00E57717"/>
    <w:rsid w:val="00E60C73"/>
    <w:rsid w:val="00E61EB9"/>
    <w:rsid w:val="00E6263E"/>
    <w:rsid w:val="00E626C6"/>
    <w:rsid w:val="00E627B6"/>
    <w:rsid w:val="00E6283B"/>
    <w:rsid w:val="00E63345"/>
    <w:rsid w:val="00E63562"/>
    <w:rsid w:val="00E6386E"/>
    <w:rsid w:val="00E658A1"/>
    <w:rsid w:val="00E65C73"/>
    <w:rsid w:val="00E66BDD"/>
    <w:rsid w:val="00E678D3"/>
    <w:rsid w:val="00E70D35"/>
    <w:rsid w:val="00E733F3"/>
    <w:rsid w:val="00E7365E"/>
    <w:rsid w:val="00E736E1"/>
    <w:rsid w:val="00E73A31"/>
    <w:rsid w:val="00E75263"/>
    <w:rsid w:val="00E75449"/>
    <w:rsid w:val="00E775FC"/>
    <w:rsid w:val="00E77A1F"/>
    <w:rsid w:val="00E77E3D"/>
    <w:rsid w:val="00E81136"/>
    <w:rsid w:val="00E82D0C"/>
    <w:rsid w:val="00E83870"/>
    <w:rsid w:val="00E84011"/>
    <w:rsid w:val="00E849FF"/>
    <w:rsid w:val="00E85FB6"/>
    <w:rsid w:val="00E86FBC"/>
    <w:rsid w:val="00E87015"/>
    <w:rsid w:val="00E876D4"/>
    <w:rsid w:val="00E9023B"/>
    <w:rsid w:val="00E904A6"/>
    <w:rsid w:val="00E904B9"/>
    <w:rsid w:val="00E90501"/>
    <w:rsid w:val="00E906B0"/>
    <w:rsid w:val="00E9116A"/>
    <w:rsid w:val="00E912E0"/>
    <w:rsid w:val="00E92191"/>
    <w:rsid w:val="00E93295"/>
    <w:rsid w:val="00E93C44"/>
    <w:rsid w:val="00E94F97"/>
    <w:rsid w:val="00E94FB6"/>
    <w:rsid w:val="00E96C3E"/>
    <w:rsid w:val="00E971BA"/>
    <w:rsid w:val="00E97D02"/>
    <w:rsid w:val="00EA06ED"/>
    <w:rsid w:val="00EA24B6"/>
    <w:rsid w:val="00EA43A6"/>
    <w:rsid w:val="00EA4494"/>
    <w:rsid w:val="00EA45FA"/>
    <w:rsid w:val="00EA6823"/>
    <w:rsid w:val="00EA6B8B"/>
    <w:rsid w:val="00EA6DBB"/>
    <w:rsid w:val="00EA777C"/>
    <w:rsid w:val="00EB0432"/>
    <w:rsid w:val="00EB04EB"/>
    <w:rsid w:val="00EB064A"/>
    <w:rsid w:val="00EB1B01"/>
    <w:rsid w:val="00EB1B66"/>
    <w:rsid w:val="00EB1E9A"/>
    <w:rsid w:val="00EB3279"/>
    <w:rsid w:val="00EB385D"/>
    <w:rsid w:val="00EB4E8B"/>
    <w:rsid w:val="00EB4F3F"/>
    <w:rsid w:val="00EB55B2"/>
    <w:rsid w:val="00EB70DC"/>
    <w:rsid w:val="00EB7CEF"/>
    <w:rsid w:val="00EC069B"/>
    <w:rsid w:val="00EC0EC9"/>
    <w:rsid w:val="00EC1660"/>
    <w:rsid w:val="00EC18D0"/>
    <w:rsid w:val="00EC218B"/>
    <w:rsid w:val="00EC2CB6"/>
    <w:rsid w:val="00EC3E13"/>
    <w:rsid w:val="00EC4356"/>
    <w:rsid w:val="00EC435A"/>
    <w:rsid w:val="00EC498E"/>
    <w:rsid w:val="00EC5528"/>
    <w:rsid w:val="00EC68BA"/>
    <w:rsid w:val="00EC6B86"/>
    <w:rsid w:val="00EC6F7A"/>
    <w:rsid w:val="00EC79A6"/>
    <w:rsid w:val="00ED04E4"/>
    <w:rsid w:val="00ED06CD"/>
    <w:rsid w:val="00ED151F"/>
    <w:rsid w:val="00ED1795"/>
    <w:rsid w:val="00ED1E9F"/>
    <w:rsid w:val="00ED20DA"/>
    <w:rsid w:val="00ED23F3"/>
    <w:rsid w:val="00ED26CA"/>
    <w:rsid w:val="00ED34B8"/>
    <w:rsid w:val="00ED38AD"/>
    <w:rsid w:val="00ED533B"/>
    <w:rsid w:val="00ED5643"/>
    <w:rsid w:val="00ED64F9"/>
    <w:rsid w:val="00ED670F"/>
    <w:rsid w:val="00ED6753"/>
    <w:rsid w:val="00ED69FC"/>
    <w:rsid w:val="00ED6C9B"/>
    <w:rsid w:val="00ED7271"/>
    <w:rsid w:val="00EE126F"/>
    <w:rsid w:val="00EE132A"/>
    <w:rsid w:val="00EE1531"/>
    <w:rsid w:val="00EE1DB9"/>
    <w:rsid w:val="00EE28FE"/>
    <w:rsid w:val="00EE299B"/>
    <w:rsid w:val="00EE320A"/>
    <w:rsid w:val="00EE3375"/>
    <w:rsid w:val="00EE37B8"/>
    <w:rsid w:val="00EE4881"/>
    <w:rsid w:val="00EE4AD0"/>
    <w:rsid w:val="00EE5EE0"/>
    <w:rsid w:val="00EE6E50"/>
    <w:rsid w:val="00EE7760"/>
    <w:rsid w:val="00EE7B93"/>
    <w:rsid w:val="00EF05FE"/>
    <w:rsid w:val="00EF0E1D"/>
    <w:rsid w:val="00EF0F13"/>
    <w:rsid w:val="00EF2499"/>
    <w:rsid w:val="00EF2688"/>
    <w:rsid w:val="00EF50F4"/>
    <w:rsid w:val="00EF6566"/>
    <w:rsid w:val="00EF6CA4"/>
    <w:rsid w:val="00EF6CFA"/>
    <w:rsid w:val="00EF75D8"/>
    <w:rsid w:val="00EF7E29"/>
    <w:rsid w:val="00F02C3C"/>
    <w:rsid w:val="00F045A8"/>
    <w:rsid w:val="00F04DC0"/>
    <w:rsid w:val="00F0554A"/>
    <w:rsid w:val="00F05E08"/>
    <w:rsid w:val="00F05E6A"/>
    <w:rsid w:val="00F0674B"/>
    <w:rsid w:val="00F11415"/>
    <w:rsid w:val="00F12335"/>
    <w:rsid w:val="00F13A27"/>
    <w:rsid w:val="00F14B2F"/>
    <w:rsid w:val="00F154C7"/>
    <w:rsid w:val="00F15DAF"/>
    <w:rsid w:val="00F1671C"/>
    <w:rsid w:val="00F17B9F"/>
    <w:rsid w:val="00F20514"/>
    <w:rsid w:val="00F205CE"/>
    <w:rsid w:val="00F20C9A"/>
    <w:rsid w:val="00F20CD3"/>
    <w:rsid w:val="00F215FB"/>
    <w:rsid w:val="00F21638"/>
    <w:rsid w:val="00F21A50"/>
    <w:rsid w:val="00F21BD0"/>
    <w:rsid w:val="00F226A0"/>
    <w:rsid w:val="00F22833"/>
    <w:rsid w:val="00F2382E"/>
    <w:rsid w:val="00F24393"/>
    <w:rsid w:val="00F2486B"/>
    <w:rsid w:val="00F26F8C"/>
    <w:rsid w:val="00F2776E"/>
    <w:rsid w:val="00F277B2"/>
    <w:rsid w:val="00F30440"/>
    <w:rsid w:val="00F308F5"/>
    <w:rsid w:val="00F31894"/>
    <w:rsid w:val="00F326A6"/>
    <w:rsid w:val="00F33AEA"/>
    <w:rsid w:val="00F33EA5"/>
    <w:rsid w:val="00F33ECC"/>
    <w:rsid w:val="00F3462C"/>
    <w:rsid w:val="00F34F6F"/>
    <w:rsid w:val="00F359E1"/>
    <w:rsid w:val="00F3629A"/>
    <w:rsid w:val="00F362CD"/>
    <w:rsid w:val="00F3656A"/>
    <w:rsid w:val="00F378CC"/>
    <w:rsid w:val="00F37B56"/>
    <w:rsid w:val="00F37CB0"/>
    <w:rsid w:val="00F37D5A"/>
    <w:rsid w:val="00F415CD"/>
    <w:rsid w:val="00F425F1"/>
    <w:rsid w:val="00F4272A"/>
    <w:rsid w:val="00F43A89"/>
    <w:rsid w:val="00F446AC"/>
    <w:rsid w:val="00F4502E"/>
    <w:rsid w:val="00F45717"/>
    <w:rsid w:val="00F45805"/>
    <w:rsid w:val="00F46445"/>
    <w:rsid w:val="00F50C6A"/>
    <w:rsid w:val="00F515EF"/>
    <w:rsid w:val="00F5168C"/>
    <w:rsid w:val="00F52866"/>
    <w:rsid w:val="00F52EF1"/>
    <w:rsid w:val="00F53755"/>
    <w:rsid w:val="00F53D82"/>
    <w:rsid w:val="00F542BA"/>
    <w:rsid w:val="00F5460A"/>
    <w:rsid w:val="00F54669"/>
    <w:rsid w:val="00F568D6"/>
    <w:rsid w:val="00F5702E"/>
    <w:rsid w:val="00F57BD1"/>
    <w:rsid w:val="00F60767"/>
    <w:rsid w:val="00F612C0"/>
    <w:rsid w:val="00F612DD"/>
    <w:rsid w:val="00F6135B"/>
    <w:rsid w:val="00F623B5"/>
    <w:rsid w:val="00F62409"/>
    <w:rsid w:val="00F62679"/>
    <w:rsid w:val="00F63381"/>
    <w:rsid w:val="00F63AF9"/>
    <w:rsid w:val="00F6408F"/>
    <w:rsid w:val="00F647A7"/>
    <w:rsid w:val="00F657FC"/>
    <w:rsid w:val="00F65A5F"/>
    <w:rsid w:val="00F67D50"/>
    <w:rsid w:val="00F70637"/>
    <w:rsid w:val="00F709E6"/>
    <w:rsid w:val="00F70BE1"/>
    <w:rsid w:val="00F7163E"/>
    <w:rsid w:val="00F71E94"/>
    <w:rsid w:val="00F72071"/>
    <w:rsid w:val="00F74172"/>
    <w:rsid w:val="00F747FB"/>
    <w:rsid w:val="00F74E2D"/>
    <w:rsid w:val="00F750C9"/>
    <w:rsid w:val="00F75224"/>
    <w:rsid w:val="00F77331"/>
    <w:rsid w:val="00F7765C"/>
    <w:rsid w:val="00F800DB"/>
    <w:rsid w:val="00F817D6"/>
    <w:rsid w:val="00F81B6E"/>
    <w:rsid w:val="00F83B3C"/>
    <w:rsid w:val="00F8433D"/>
    <w:rsid w:val="00F866FE"/>
    <w:rsid w:val="00F87458"/>
    <w:rsid w:val="00F8758D"/>
    <w:rsid w:val="00F90AE9"/>
    <w:rsid w:val="00F920A0"/>
    <w:rsid w:val="00F9586E"/>
    <w:rsid w:val="00FA009B"/>
    <w:rsid w:val="00FA0171"/>
    <w:rsid w:val="00FA0D59"/>
    <w:rsid w:val="00FA2C08"/>
    <w:rsid w:val="00FA371D"/>
    <w:rsid w:val="00FA3A7E"/>
    <w:rsid w:val="00FA474B"/>
    <w:rsid w:val="00FA5B08"/>
    <w:rsid w:val="00FA6644"/>
    <w:rsid w:val="00FA66BC"/>
    <w:rsid w:val="00FA6977"/>
    <w:rsid w:val="00FA6AA9"/>
    <w:rsid w:val="00FA6B66"/>
    <w:rsid w:val="00FA760E"/>
    <w:rsid w:val="00FA78A7"/>
    <w:rsid w:val="00FA7C26"/>
    <w:rsid w:val="00FB1C5B"/>
    <w:rsid w:val="00FB225A"/>
    <w:rsid w:val="00FB3052"/>
    <w:rsid w:val="00FB50A4"/>
    <w:rsid w:val="00FB6686"/>
    <w:rsid w:val="00FB69A2"/>
    <w:rsid w:val="00FB7072"/>
    <w:rsid w:val="00FC0082"/>
    <w:rsid w:val="00FC0760"/>
    <w:rsid w:val="00FC0A16"/>
    <w:rsid w:val="00FC1159"/>
    <w:rsid w:val="00FC17E4"/>
    <w:rsid w:val="00FC30D5"/>
    <w:rsid w:val="00FC398A"/>
    <w:rsid w:val="00FC42E4"/>
    <w:rsid w:val="00FC453E"/>
    <w:rsid w:val="00FC5FAB"/>
    <w:rsid w:val="00FC6BA3"/>
    <w:rsid w:val="00FC6D9A"/>
    <w:rsid w:val="00FD0F76"/>
    <w:rsid w:val="00FD243F"/>
    <w:rsid w:val="00FD2936"/>
    <w:rsid w:val="00FD2955"/>
    <w:rsid w:val="00FD4EC0"/>
    <w:rsid w:val="00FD51C0"/>
    <w:rsid w:val="00FD558D"/>
    <w:rsid w:val="00FD5DD5"/>
    <w:rsid w:val="00FD61B9"/>
    <w:rsid w:val="00FD6675"/>
    <w:rsid w:val="00FD688E"/>
    <w:rsid w:val="00FD6EF9"/>
    <w:rsid w:val="00FD7377"/>
    <w:rsid w:val="00FD7F69"/>
    <w:rsid w:val="00FE0001"/>
    <w:rsid w:val="00FE1F8C"/>
    <w:rsid w:val="00FE2874"/>
    <w:rsid w:val="00FE355E"/>
    <w:rsid w:val="00FE36BF"/>
    <w:rsid w:val="00FE487D"/>
    <w:rsid w:val="00FE55A2"/>
    <w:rsid w:val="00FE5C99"/>
    <w:rsid w:val="00FF094C"/>
    <w:rsid w:val="00FF0EAE"/>
    <w:rsid w:val="00FF2BD3"/>
    <w:rsid w:val="00FF2C3C"/>
    <w:rsid w:val="00FF4034"/>
    <w:rsid w:val="00FF4A65"/>
    <w:rsid w:val="00FF641D"/>
    <w:rsid w:val="00FF71EE"/>
    <w:rsid w:val="00FF721A"/>
    <w:rsid w:val="00FF7817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AF2C"/>
  <w15:chartTrackingRefBased/>
  <w15:docId w15:val="{E3B2006D-F371-425D-8F96-A5351D7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AB"/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0FA"/>
    <w:pPr>
      <w:keepNext/>
      <w:spacing w:before="240"/>
      <w:contextualSpacing/>
      <w:outlineLvl w:val="0"/>
    </w:pPr>
    <w:rPr>
      <w:rFonts w:ascii="Calibri" w:eastAsiaTheme="majorEastAsia" w:hAnsi="Calibri" w:cstheme="majorBidi"/>
      <w:b/>
      <w:bCs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0FA"/>
    <w:pPr>
      <w:keepNext/>
      <w:spacing w:before="200" w:after="0"/>
      <w:outlineLvl w:val="1"/>
    </w:pPr>
    <w:rPr>
      <w:rFonts w:eastAsiaTheme="majorEastAsia" w:cstheme="majorBidi"/>
      <w:b/>
      <w:bCs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0FA"/>
    <w:pPr>
      <w:keepNext/>
      <w:spacing w:before="200" w:after="0" w:line="271" w:lineRule="auto"/>
      <w:outlineLvl w:val="2"/>
    </w:pPr>
    <w:rPr>
      <w:rFonts w:eastAsiaTheme="majorEastAsia" w:cstheme="majorBidi"/>
      <w:b/>
      <w:bCs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803A9"/>
    <w:pPr>
      <w:numPr>
        <w:numId w:val="2"/>
      </w:numPr>
      <w:spacing w:after="100" w:afterAutospacing="1"/>
    </w:pPr>
    <w:rPr>
      <w:rFonts w:eastAsia="Times New Roman" w:cs="Times New Roman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4100FA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00FA"/>
    <w:rPr>
      <w:rFonts w:eastAsiaTheme="majorEastAsi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00FA"/>
    <w:rPr>
      <w:rFonts w:eastAsiaTheme="majorEastAsia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82"/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82"/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82"/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82"/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82"/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82"/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6F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82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66F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82"/>
    <w:rPr>
      <w:rFonts w:eastAsiaTheme="minorHAnsi"/>
      <w:i/>
      <w:iCs/>
      <w:color w:val="404040" w:themeColor="text1" w:themeTint="BF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666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82"/>
    <w:rPr>
      <w:rFonts w:eastAsiaTheme="minorHAnsi"/>
      <w:i/>
      <w:iCs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666F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4EC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4EC0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4EC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4EC0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b-site.com/codocs/DMW17111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.hkex.com.hk/di/NSSrchMethod.aspx?src=MAIN&amp;lang=EN&amp;in=1&amp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ebb-site.com/articles/identi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3099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Webb</dc:creator>
  <cp:keywords/>
  <dc:description/>
  <cp:lastModifiedBy>David M Webb</cp:lastModifiedBy>
  <cp:revision>389</cp:revision>
  <dcterms:created xsi:type="dcterms:W3CDTF">2025-04-15T08:01:00Z</dcterms:created>
  <dcterms:modified xsi:type="dcterms:W3CDTF">2025-04-30T12:08:00Z</dcterms:modified>
</cp:coreProperties>
</file>