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工務店様向け FAQ（MVP 版）</w:t>
      </w:r>
    </w:p>
    <w:p/>
    <w:p>
      <w:r>
        <w:rPr>
          <w:b w:val="0"/>
          <w:color w:val="111827"/>
          <w:sz w:val="20"/>
        </w:rPr>
        <w:t>最終更新: 2026-04-12</w:t>
      </w:r>
    </w:p>
    <w:p/>
    <w:p>
      <w:r>
        <w:rPr>
          <w:b w:val="0"/>
          <w:color w:val="111827"/>
          <w:sz w:val="20"/>
        </w:rPr>
        <w:t>営業担当が工務店様から質問を受けたときのテンプレート回答集。 すべての回答は「率直・簡潔・判断根拠を添える」の3原則で作成。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A. リリースとスコープ</w:t>
      </w:r>
    </w:p>
    <w:p/>
    <w:p>
      <w:pPr>
        <w:pStyle w:val="Heading3"/>
      </w:pPr>
      <w:r>
        <w:rPr>
          <w:color w:val="E8740C"/>
          <w:sz w:val="24"/>
        </w:rPr>
        <w:t>Q1. 5月1日のリリースで、なぜ記事やニュースが一時的に消えるのですか？</w:t>
      </w:r>
    </w:p>
    <w:p>
      <w:r>
        <w:rPr>
          <w:b w:val="0"/>
          <w:color w:val="111827"/>
          <w:sz w:val="20"/>
        </w:rPr>
        <w:t>初期リリースは「動画 → 工務店 → 見学会予約」という核のループに集中したいからです。 記事・ニュース・建売・土地などの機能は削除ではなく一時的に非公開にしているだけで、7月以降のフェーズで順次復活します。 コードとデータは全て温存しており、当社側でフラグを1つ切り替えるだけで即座に戻せます。</w:t>
      </w:r>
    </w:p>
    <w:p/>
    <w:p>
      <w:pPr>
        <w:pStyle w:val="Heading3"/>
      </w:pPr>
      <w:r>
        <w:rPr>
          <w:color w:val="E8740C"/>
          <w:sz w:val="24"/>
        </w:rPr>
        <w:t>Q2. 開発が遅れているのが原因ではないのですか？</w:t>
      </w:r>
    </w:p>
    <w:p>
      <w:r>
        <w:rPr>
          <w:b w:val="0"/>
          <w:color w:val="111827"/>
          <w:sz w:val="20"/>
        </w:rPr>
        <w:t>違います。開発は完了しています。 MVP 版では131画面のうち29画面に絞り、ユーザーが迷わないサイト体験を提供することが目的です。 多くの機能を同時に公開すると、ユーザーが目的のページに辿り着けず離脱します。</w:t>
      </w:r>
    </w:p>
    <w:p/>
    <w:p>
      <w:pPr>
        <w:pStyle w:val="Heading3"/>
      </w:pPr>
      <w:r>
        <w:rPr>
          <w:color w:val="E8740C"/>
          <w:sz w:val="24"/>
        </w:rPr>
        <w:t>Q3. 非公開期間はどれくらいですか？</w:t>
      </w:r>
    </w:p>
    <w:p>
      <w:r>
        <w:rPr>
          <w:b w:val="0"/>
          <w:color w:val="111827"/>
          <w:sz w:val="20"/>
        </w:rPr>
        <w:t>ニュース・記事は7月、建売・土地・特集は9月、匿名質問・ウェビナーは12月に復活予定です。 詳細は `料金プラン_MVP版.md` の「フェーズ別 機能追加スケジュール」をご覧ください。</w:t>
      </w:r>
    </w:p>
    <w:p/>
    <w:p>
      <w:pPr>
        <w:pStyle w:val="Heading3"/>
      </w:pPr>
      <w:r>
        <w:rPr>
          <w:color w:val="E8740C"/>
          <w:sz w:val="24"/>
        </w:rPr>
        <w:t>Q4. リリース日 (5/1) にサーバーが落ちたらどうしますか？</w:t>
      </w:r>
    </w:p>
    <w:p>
      <w:r>
        <w:rPr>
          <w:b w:val="0"/>
          <w:color w:val="111827"/>
          <w:sz w:val="20"/>
        </w:rPr>
        <w:t>リリース当日は開発・営業・代表がスタンバイします。 何か問題があれば1時間以内に対応します。 障害時は工務店様へメールでご連絡します。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B. 料金</w:t>
      </w:r>
    </w:p>
    <w:p/>
    <w:p>
      <w:pPr>
        <w:pStyle w:val="Heading3"/>
      </w:pPr>
      <w:r>
        <w:rPr>
          <w:color w:val="E8740C"/>
          <w:sz w:val="24"/>
        </w:rPr>
        <w:t>Q5. 見学会予約の成果報酬、本当に無料ですか？</w:t>
      </w:r>
    </w:p>
    <w:p>
      <w:r>
        <w:rPr>
          <w:b w:val="0"/>
          <w:color w:val="111827"/>
          <w:sz w:val="20"/>
        </w:rPr>
        <w:t>Phase 1（5/1〜6/30）の2ヶ月間のみ、既存10社様の見学会予約費は無料です。 Phase 2 以降は ¥25,000/件（正規価格 ¥50,000/件の半額）が発生します。 成果報酬 1.5% はPhase 1 中も発生します（契約成立時のみ）。</w:t>
      </w:r>
    </w:p>
    <w:p/>
    <w:p>
      <w:pPr>
        <w:pStyle w:val="Heading3"/>
      </w:pPr>
      <w:r>
        <w:rPr>
          <w:color w:val="E8740C"/>
          <w:sz w:val="24"/>
        </w:rPr>
        <w:t>Q6. 成果報酬の「3% の半額」って具体的にいくら？</w:t>
      </w:r>
    </w:p>
    <w:p>
      <w:r>
        <w:rPr>
          <w:b w:val="0"/>
          <w:color w:val="111827"/>
          <w:sz w:val="20"/>
        </w:rPr>
        <w:t>契約額が ¥3,000万の場合:</w:t>
      </w:r>
    </w:p>
    <w:p>
      <w:pPr>
        <w:pStyle w:val="ListBullet"/>
      </w:pPr>
      <w:r>
        <w:rPr>
          <w:b w:val="0"/>
          <w:sz w:val="20"/>
        </w:rPr>
        <w:t>新規工務店: ¥90万</w:t>
      </w:r>
    </w:p>
    <w:p>
      <w:pPr>
        <w:pStyle w:val="ListBullet"/>
      </w:pPr>
      <w:r>
        <w:rPr>
          <w:b w:val="0"/>
          <w:sz w:val="20"/>
        </w:rPr>
        <w:t>既存10社様: ¥45万</w:t>
      </w:r>
    </w:p>
    <w:p>
      <w:r>
        <w:rPr>
          <w:b w:val="0"/>
          <w:color w:val="111827"/>
          <w:sz w:val="20"/>
        </w:rPr>
        <w:t>契約額が ¥5,000万の場合:</w:t>
      </w:r>
    </w:p>
    <w:p>
      <w:pPr>
        <w:pStyle w:val="ListBullet"/>
      </w:pPr>
      <w:r>
        <w:rPr>
          <w:b w:val="0"/>
          <w:sz w:val="20"/>
        </w:rPr>
        <w:t>新規: ¥150万</w:t>
      </w:r>
    </w:p>
    <w:p>
      <w:pPr>
        <w:pStyle w:val="ListBullet"/>
      </w:pPr>
      <w:r>
        <w:rPr>
          <w:b w:val="0"/>
          <w:sz w:val="20"/>
        </w:rPr>
        <w:t>既存10社: ¥75万</w:t>
      </w:r>
    </w:p>
    <w:p/>
    <w:p>
      <w:pPr>
        <w:pStyle w:val="Heading3"/>
      </w:pPr>
      <w:r>
        <w:rPr>
          <w:color w:val="E8740C"/>
          <w:sz w:val="24"/>
        </w:rPr>
        <w:t>Q7. 成果報酬の上限はありますか？</w:t>
      </w:r>
    </w:p>
    <w:p>
      <w:r>
        <w:rPr>
          <w:b w:val="0"/>
          <w:color w:val="111827"/>
          <w:sz w:val="20"/>
        </w:rPr>
        <w:t>はい、新規工務店は ¥500万、既存10社様は ¥250万が上限です。 例えば ¥1億の契約でも、成果報酬はこの上限で頭打ちです。</w:t>
      </w:r>
    </w:p>
    <w:p/>
    <w:p>
      <w:pPr>
        <w:pStyle w:val="Heading3"/>
      </w:pPr>
      <w:r>
        <w:rPr>
          <w:color w:val="E8740C"/>
          <w:sz w:val="24"/>
        </w:rPr>
        <w:t>Q8. 月額プランは最初から強制ですか？</w:t>
      </w:r>
    </w:p>
    <w:p>
      <w:r>
        <w:rPr>
          <w:b w:val="0"/>
          <w:color w:val="111827"/>
          <w:sz w:val="20"/>
        </w:rPr>
        <w:t>いいえ、月額プランは Phase 3（9月）から開始で、既存10社様は初年度12ヶ月無料です。 強制ではなく選択制で、加入しなくてもペナルティはありません。</w:t>
      </w:r>
    </w:p>
    <w:p/>
    <w:p>
      <w:pPr>
        <w:pStyle w:val="Heading3"/>
      </w:pPr>
      <w:r>
        <w:rPr>
          <w:color w:val="E8740C"/>
          <w:sz w:val="24"/>
        </w:rPr>
        <w:t>Q9. 撮影プラン ¥75,000 には何が含まれますか？</w:t>
      </w:r>
    </w:p>
    <w:p>
      <w:pPr>
        <w:pStyle w:val="ListBullet"/>
      </w:pPr>
      <w:r>
        <w:rPr>
          <w:b w:val="0"/>
          <w:sz w:val="20"/>
        </w:rPr>
        <w:t>プロカメラマンによる半日撮影</w:t>
      </w:r>
    </w:p>
    <w:p>
      <w:pPr>
        <w:pStyle w:val="ListBullet"/>
      </w:pPr>
      <w:r>
        <w:rPr>
          <w:b w:val="0"/>
          <w:sz w:val="20"/>
        </w:rPr>
        <w:t>ナレーション + 字幕編集</w:t>
      </w:r>
    </w:p>
    <w:p>
      <w:pPr>
        <w:pStyle w:val="ListBullet"/>
      </w:pPr>
      <w:r>
        <w:rPr>
          <w:b w:val="0"/>
          <w:sz w:val="20"/>
        </w:rPr>
        <w:t>ぺいほーむ YouTube チャンネルへの公開</w:t>
      </w:r>
    </w:p>
    <w:p>
      <w:pPr>
        <w:pStyle w:val="ListBullet"/>
      </w:pPr>
      <w:r>
        <w:rPr>
          <w:b w:val="0"/>
          <w:sz w:val="20"/>
        </w:rPr>
        <w:t>ぺいほーむサイト内の動画コンテンツへの掲載</w:t>
      </w:r>
    </w:p>
    <w:p/>
    <w:p>
      <w:r>
        <w:rPr>
          <w:b w:val="0"/>
          <w:color w:val="111827"/>
          <w:sz w:val="20"/>
        </w:rPr>
        <w:t>追加撮影や長時間撮影は別途ご相談ください。</w:t>
      </w:r>
    </w:p>
    <w:p/>
    <w:p>
      <w:pPr>
        <w:pStyle w:val="Heading3"/>
      </w:pPr>
      <w:r>
        <w:rPr>
          <w:color w:val="E8740C"/>
          <w:sz w:val="24"/>
        </w:rPr>
        <w:t>Q10. 本当に永続的に半額ですか？書面で保証してもらえますか？</w:t>
      </w:r>
    </w:p>
    <w:p>
      <w:r>
        <w:rPr>
          <w:b w:val="0"/>
          <w:color w:val="111827"/>
          <w:sz w:val="20"/>
        </w:rPr>
        <w:t>はい、契約書に「常に市場価格の 50% OFF を永久適用する」条項を明記します。 株式会社wazeka の社内規定にも記載済みです。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C. 運用</w:t>
      </w:r>
    </w:p>
    <w:p/>
    <w:p>
      <w:pPr>
        <w:pStyle w:val="Heading3"/>
      </w:pPr>
      <w:r>
        <w:rPr>
          <w:color w:val="E8740C"/>
          <w:sz w:val="24"/>
        </w:rPr>
        <w:t>Q11. 見学会予約の通知はいつ来ますか？</w:t>
      </w:r>
    </w:p>
    <w:p>
      <w:r>
        <w:rPr>
          <w:b w:val="0"/>
          <w:color w:val="111827"/>
          <w:sz w:val="20"/>
        </w:rPr>
        <w:t>予約発生から5分以内にメールと管理画面通知で届きます。 24時間以内にユーザーへご連絡をお願いします。</w:t>
      </w:r>
    </w:p>
    <w:p/>
    <w:p>
      <w:pPr>
        <w:pStyle w:val="Heading3"/>
      </w:pPr>
      <w:r>
        <w:rPr>
          <w:color w:val="E8740C"/>
          <w:sz w:val="24"/>
        </w:rPr>
        <w:t>Q12. リード管理の画面はどこですか？</w:t>
      </w:r>
    </w:p>
    <w:p>
      <w:r>
        <w:rPr>
          <w:b w:val="0"/>
          <w:color w:val="111827"/>
          <w:sz w:val="20"/>
        </w:rPr>
        <w:t>https://payhome.jp/dashboard/builder/leads でログイン後アクセスできます。 Phase 1 では「リード管理」「見学会管理」「ダッシュボード」「掲載情報」の4画面です。</w:t>
      </w:r>
    </w:p>
    <w:p/>
    <w:p>
      <w:pPr>
        <w:pStyle w:val="Heading3"/>
      </w:pPr>
      <w:r>
        <w:rPr>
          <w:color w:val="E8740C"/>
          <w:sz w:val="24"/>
        </w:rPr>
        <w:t>Q13. 掲載情報を自分で更新できますか？</w:t>
      </w:r>
    </w:p>
    <w:p>
      <w:r>
        <w:rPr>
          <w:b w:val="0"/>
          <w:color w:val="111827"/>
          <w:sz w:val="20"/>
        </w:rPr>
        <w:t>はい、https://payhome.jp/dashboard/builder/profile から更新できます。 写真・会社情報・得意分野・年間棟数などが編集可能です。</w:t>
      </w:r>
    </w:p>
    <w:p/>
    <w:p>
      <w:pPr>
        <w:pStyle w:val="Heading3"/>
      </w:pPr>
      <w:r>
        <w:rPr>
          <w:color w:val="E8740C"/>
          <w:sz w:val="24"/>
        </w:rPr>
        <w:t>Q14. 建売物件や土地の掲載はいつからできますか？</w:t>
      </w:r>
    </w:p>
    <w:p>
      <w:r>
        <w:rPr>
          <w:b w:val="0"/>
          <w:color w:val="111827"/>
          <w:sz w:val="20"/>
        </w:rPr>
        <w:t>Phase 3（9月）から、月額掲載プランに加入した工務店様が使えます。 既存10社様は初年度無料なので、9月1日から利用開始できます。</w:t>
      </w:r>
    </w:p>
    <w:p/>
    <w:p>
      <w:pPr>
        <w:pStyle w:val="Heading3"/>
      </w:pPr>
      <w:r>
        <w:rPr>
          <w:color w:val="E8740C"/>
          <w:sz w:val="24"/>
        </w:rPr>
        <w:t>Q15. 撮影プランはいつから申し込めますか？</w:t>
      </w:r>
    </w:p>
    <w:p>
      <w:r>
        <w:rPr>
          <w:b w:val="0"/>
          <w:color w:val="111827"/>
          <w:sz w:val="20"/>
        </w:rPr>
        <w:t>Phase 2（7月中旬）から申し込みフォームを用意します。 撮影実施は7月下旬以降を予定しています。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D. トラブル・問い合わせ</w:t>
      </w:r>
    </w:p>
    <w:p/>
    <w:p>
      <w:pPr>
        <w:pStyle w:val="Heading3"/>
      </w:pPr>
      <w:r>
        <w:rPr>
          <w:color w:val="E8740C"/>
          <w:sz w:val="24"/>
        </w:rPr>
        <w:t>Q16. 管理画面にログインできません</w:t>
      </w:r>
    </w:p>
    <w:p>
      <w:r>
        <w:rPr>
          <w:b w:val="0"/>
          <w:color w:val="111827"/>
          <w:sz w:val="20"/>
        </w:rPr>
        <w:t>support@payhome.jp にご連絡ください。 パスワードリセットリンクを再送します。</w:t>
      </w:r>
    </w:p>
    <w:p/>
    <w:p>
      <w:pPr>
        <w:pStyle w:val="Heading3"/>
      </w:pPr>
      <w:r>
        <w:rPr>
          <w:color w:val="E8740C"/>
          <w:sz w:val="24"/>
        </w:rPr>
        <w:t>Q17. ユーザーから「連絡が取れない」とクレームがありました</w:t>
      </w:r>
    </w:p>
    <w:p>
      <w:r>
        <w:rPr>
          <w:b w:val="0"/>
          <w:color w:val="111827"/>
          <w:sz w:val="20"/>
        </w:rPr>
        <w:t>ぺいほーむ側から工務店様へリマインドを送信します。 具体的なユーザー情報を `support@payhome.jp` までお知らせください。</w:t>
      </w:r>
    </w:p>
    <w:p/>
    <w:p>
      <w:pPr>
        <w:pStyle w:val="Heading3"/>
      </w:pPr>
      <w:r>
        <w:rPr>
          <w:color w:val="E8740C"/>
          <w:sz w:val="24"/>
        </w:rPr>
        <w:t>Q18. 競合工務店と比較されたくないのですが</w:t>
      </w:r>
    </w:p>
    <w:p>
      <w:r>
        <w:rPr>
          <w:b w:val="0"/>
          <w:color w:val="111827"/>
          <w:sz w:val="20"/>
        </w:rPr>
        <w:t>AI診断結果では「ユーザーに最適な3社」を表示する設計です。 既存10社様は優先表示されます。 明示的な競合比較ページ `/builders/compare` は Phase 3 以降に復活予定ですが、強制ではなく任意閲覧です。</w:t>
      </w:r>
    </w:p>
    <w:p/>
    <w:p>
      <w:pPr>
        <w:pStyle w:val="Heading3"/>
      </w:pPr>
      <w:r>
        <w:rPr>
          <w:color w:val="E8740C"/>
          <w:sz w:val="24"/>
        </w:rPr>
        <w:t>Q19. 動画撮影のカメラマンは指定できますか？</w:t>
      </w:r>
    </w:p>
    <w:p>
      <w:r>
        <w:rPr>
          <w:b w:val="0"/>
          <w:color w:val="111827"/>
          <w:sz w:val="20"/>
        </w:rPr>
        <w:t>ぺいほーむ指定のカメラマン（鹿児島・九州圏）で撮影します。 特定の撮影スタッフ希望がある場合はご相談ください。</w:t>
      </w:r>
    </w:p>
    <w:p/>
    <w:p>
      <w:pPr>
        <w:pStyle w:val="Heading3"/>
      </w:pPr>
      <w:r>
        <w:rPr>
          <w:color w:val="E8740C"/>
          <w:sz w:val="24"/>
        </w:rPr>
        <w:t>Q20. 解約はできますか？</w:t>
      </w:r>
    </w:p>
    <w:p>
      <w:r>
        <w:rPr>
          <w:b w:val="0"/>
          <w:color w:val="111827"/>
          <w:sz w:val="20"/>
        </w:rPr>
        <w:t>月額プラン: 30日前までに書面で通知で解約できます。 都度プラン（見学会予約・撮影）: 都度契約のためいつでも停止できます。 解約後に再契約される場合、既存10社様の優遇は復活します。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営業担当向けメモ</w:t>
      </w:r>
    </w:p>
    <w:p/>
    <w:p>
      <w:pPr>
        <w:pStyle w:val="Heading3"/>
      </w:pPr>
      <w:r>
        <w:rPr>
          <w:color w:val="E8740C"/>
          <w:sz w:val="24"/>
        </w:rPr>
        <w:t>答えにくい質問が来たら</w:t>
      </w:r>
    </w:p>
    <w:p>
      <w:pPr>
        <w:pStyle w:val="ListBullet"/>
      </w:pPr>
      <w:r>
        <w:rPr>
          <w:b w:val="0"/>
          <w:sz w:val="20"/>
        </w:rPr>
        <w:t>「持ち帰って確認します」で一度切る</w:t>
      </w:r>
    </w:p>
    <w:p>
      <w:pPr>
        <w:pStyle w:val="ListBullet"/>
      </w:pPr>
      <w:r>
        <w:rPr>
          <w:b w:val="0"/>
          <w:sz w:val="20"/>
        </w:rPr>
        <w:t>社内Slackの #工務店対応 チャンネルで共有</w:t>
      </w:r>
    </w:p>
    <w:p>
      <w:pPr>
        <w:pStyle w:val="ListBullet"/>
      </w:pPr>
      <w:r>
        <w:rPr>
          <w:b w:val="0"/>
          <w:sz w:val="20"/>
        </w:rPr>
        <w:t>24時間以内に回答</w:t>
      </w:r>
    </w:p>
    <w:p/>
    <w:p>
      <w:pPr>
        <w:pStyle w:val="Heading3"/>
      </w:pPr>
      <w:r>
        <w:rPr>
          <w:color w:val="E8740C"/>
          <w:sz w:val="24"/>
        </w:rPr>
        <w:t>NGワード（言ってはいけないこと）</w:t>
      </w:r>
    </w:p>
    <w:p>
      <w:pPr>
        <w:pStyle w:val="ListBullet"/>
      </w:pPr>
      <w:r>
        <w:rPr>
          <w:b w:val="0"/>
          <w:sz w:val="20"/>
        </w:rPr>
        <w:t>「絶対に成約する」</w:t>
      </w:r>
    </w:p>
    <w:p>
      <w:pPr>
        <w:pStyle w:val="ListBullet"/>
      </w:pPr>
      <w:r>
        <w:rPr>
          <w:b w:val="0"/>
          <w:sz w:val="20"/>
        </w:rPr>
        <w:t>「他社より必ず安い」</w:t>
      </w:r>
    </w:p>
    <w:p>
      <w:pPr>
        <w:pStyle w:val="ListBullet"/>
      </w:pPr>
      <w:r>
        <w:rPr>
          <w:b w:val="0"/>
          <w:sz w:val="20"/>
        </w:rPr>
        <w:t>「法的な保証を無制限で提供する」</w:t>
      </w:r>
    </w:p>
    <w:p>
      <w:pPr>
        <w:pStyle w:val="ListBullet"/>
      </w:pPr>
      <w:r>
        <w:rPr>
          <w:b w:val="0"/>
          <w:sz w:val="20"/>
        </w:rPr>
        <w:t>「当社が責任を取って工事を完遂する」（工事は工務店様の責任）</w:t>
      </w:r>
    </w:p>
    <w:p/>
    <w:p>
      <w:pPr>
        <w:pStyle w:val="Heading3"/>
      </w:pPr>
      <w:r>
        <w:rPr>
          <w:color w:val="E8740C"/>
          <w:sz w:val="24"/>
        </w:rPr>
        <w:t>エスカレーション基準</w:t>
      </w:r>
    </w:p>
    <w:p>
      <w:pPr>
        <w:pStyle w:val="ListBullet"/>
      </w:pPr>
      <w:r>
        <w:rPr>
          <w:b w:val="0"/>
          <w:sz w:val="20"/>
        </w:rPr>
        <w:t>契約額の減額交渉 → PM</w:t>
      </w:r>
    </w:p>
    <w:p>
      <w:pPr>
        <w:pStyle w:val="ListBullet"/>
      </w:pPr>
      <w:r>
        <w:rPr>
          <w:b w:val="0"/>
          <w:sz w:val="20"/>
        </w:rPr>
        <w:t>優遇条件の変更 → 代表</w:t>
      </w:r>
    </w:p>
    <w:p>
      <w:pPr>
        <w:pStyle w:val="ListBullet"/>
      </w:pPr>
      <w:r>
        <w:rPr>
          <w:b w:val="0"/>
          <w:sz w:val="20"/>
        </w:rPr>
        <w:t>法務関連 → 外部弁護士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