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CCB4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ĐH </w:t>
      </w: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Gòn</w:t>
      </w:r>
      <w:proofErr w:type="spellEnd"/>
    </w:p>
    <w:p w14:paraId="755ECEDC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KHOA CÔNG NGHỆ THÔNG TIN</w:t>
      </w:r>
    </w:p>
    <w:p w14:paraId="5132B3F9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212F4095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2CCD67E6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5F17BF3D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2D107B73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6C5CC104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3D65B947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0281B855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458938B2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50D7C3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ĐỒ ÁN PHÂN TÍCH THIẾT KẾ</w:t>
      </w:r>
    </w:p>
    <w:p w14:paraId="04722F2E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HƯỚNG HỆ THỐNG THÔNG TIN</w:t>
      </w:r>
    </w:p>
    <w:p w14:paraId="2B88BB4C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3786264E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3078540E" w14:textId="77777777" w:rsidR="00544DC1" w:rsidRDefault="00544DC1" w:rsidP="00CA7833">
      <w:pPr>
        <w:spacing w:line="360" w:lineRule="auto"/>
        <w:rPr>
          <w:rFonts w:ascii="Times New Roman" w:hAnsi="Times New Roman" w:cs="Times New Roman"/>
        </w:rPr>
      </w:pPr>
    </w:p>
    <w:p w14:paraId="133D6F23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36DD4138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611BE153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05A02125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6B2442CF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6923EC25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2227257B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52D59196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663F0048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19FAAD5D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40D98F25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Website </w:t>
      </w:r>
      <w:proofErr w:type="spellStart"/>
      <w:r>
        <w:rPr>
          <w:rFonts w:ascii="Times New Roman" w:hAnsi="Times New Roman" w:cs="Times New Roman"/>
          <w:sz w:val="36"/>
          <w:szCs w:val="36"/>
        </w:rPr>
        <w:t>Bán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thoại</w:t>
      </w:r>
      <w:proofErr w:type="spellEnd"/>
    </w:p>
    <w:p w14:paraId="7555476B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3A1D0ED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1D8F414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B189742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96F7958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dẫn:Mrs.Nguyễn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>
        <w:rPr>
          <w:rFonts w:ascii="Times New Roman" w:hAnsi="Times New Roman" w:cs="Times New Roman"/>
          <w:sz w:val="36"/>
          <w:szCs w:val="36"/>
        </w:rPr>
        <w:t>Thư</w:t>
      </w:r>
      <w:proofErr w:type="spellEnd"/>
    </w:p>
    <w:p w14:paraId="548F11EA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0FAF1BE5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</w:t>
      </w:r>
    </w:p>
    <w:p w14:paraId="4BCDEA85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Phan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Huy</w:t>
      </w:r>
    </w:p>
    <w:p w14:paraId="35AAD159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52E25C9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66C83CA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0881ED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6D14A6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CBDFCF3" w14:textId="77777777" w:rsidR="00544DC1" w:rsidRDefault="00544DC1" w:rsidP="00CA783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F9DA52F" w14:textId="77777777" w:rsidR="00544DC1" w:rsidRDefault="00000000" w:rsidP="00CA783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lục</w:t>
      </w:r>
      <w:proofErr w:type="spellEnd"/>
    </w:p>
    <w:p w14:paraId="1DD6CAAD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14:paraId="542A1714" w14:textId="77777777" w:rsidR="00544DC1" w:rsidRDefault="00000000" w:rsidP="00CA783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</w:p>
    <w:p w14:paraId="6DC43800" w14:textId="77777777" w:rsidR="00544DC1" w:rsidRDefault="00000000" w:rsidP="00CA783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</w:p>
    <w:p w14:paraId="1BA53AC2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2CCBE78A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57E626A" w14:textId="77777777" w:rsidR="00544DC1" w:rsidRDefault="00000000" w:rsidP="00CA78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thoại</w:t>
      </w:r>
      <w:proofErr w:type="spellEnd"/>
    </w:p>
    <w:p w14:paraId="7C9248B5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 Quy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</w:t>
      </w:r>
    </w:p>
    <w:p w14:paraId="12FC3D8B" w14:textId="77777777" w:rsidR="00544DC1" w:rsidRDefault="00000000" w:rsidP="00CA78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hàng</w:t>
      </w:r>
    </w:p>
    <w:p w14:paraId="71D1C5A6" w14:textId="77777777" w:rsidR="00544DC1" w:rsidRDefault="00544DC1" w:rsidP="00CA783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986E70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DD17F5A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90F702A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04EFE9B" w14:textId="77777777" w:rsidR="00544DC1" w:rsidRDefault="00544DC1" w:rsidP="00CA783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533E35F" w14:textId="77777777" w:rsidR="00544DC1" w:rsidRDefault="00544DC1" w:rsidP="00CA7833">
      <w:pPr>
        <w:spacing w:line="360" w:lineRule="auto"/>
      </w:pPr>
    </w:p>
    <w:p w14:paraId="52A687BB" w14:textId="77777777" w:rsidR="00544DC1" w:rsidRDefault="00000000" w:rsidP="00CA7833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Chương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1: </w:t>
      </w:r>
      <w:proofErr w:type="spellStart"/>
      <w:r>
        <w:rPr>
          <w:rFonts w:ascii="Times New Roman" w:hAnsi="Times New Roman" w:cs="Times New Roman"/>
          <w:sz w:val="48"/>
          <w:szCs w:val="48"/>
        </w:rPr>
        <w:t>Giới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thiệu</w:t>
      </w:r>
      <w:proofErr w:type="spellEnd"/>
    </w:p>
    <w:p w14:paraId="59B1F111" w14:textId="77777777" w:rsidR="00544DC1" w:rsidRDefault="00000000" w:rsidP="00CA783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tài</w:t>
      </w:r>
      <w:proofErr w:type="spellEnd"/>
    </w:p>
    <w:p w14:paraId="1A79F4BE" w14:textId="77777777" w:rsidR="00544DC1" w:rsidRDefault="00544DC1" w:rsidP="00CA7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DD27F" w14:textId="2B6DBA19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14F57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A3C26E" w14:textId="2B892D9F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A4322C" w14:textId="48A7ECC0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45FF79" w14:textId="6D32603B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B3BA25" w14:textId="40A2B982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F923F0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E489D3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88431C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D5E09B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AEC3FA" w14:textId="0C96324B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11381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78607D" w14:textId="79141B18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0EB817" w14:textId="13605C3C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B93129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9FAD77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CE7138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+Cung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A33A7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C845B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6E661D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hàng.</w:t>
      </w:r>
    </w:p>
    <w:p w14:paraId="42E36F34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31DF56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51BF69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28D876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052559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30085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</w:p>
    <w:p w14:paraId="310E18FB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1608F8" w14:textId="72BF2EA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quan.Xác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46B24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Thanh toán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6EADFB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toán: Trang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05BD64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A4C7DA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393A2B4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D5A92F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mật:Cho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nhân.Đảm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8C91A" w14:textId="2DA76A1F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6C0AF1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(UI)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(UX):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B75AAB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810572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2BAD0E4" w14:textId="77777777" w:rsidR="00544DC1" w:rsidRDefault="00544DC1" w:rsidP="00CA78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7F9044" w14:textId="77777777" w:rsidR="00544DC1" w:rsidRDefault="00000000" w:rsidP="00CA7833">
      <w:pPr>
        <w:spacing w:line="360" w:lineRule="auto"/>
        <w:jc w:val="righ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Chương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2. </w:t>
      </w:r>
      <w:proofErr w:type="spellStart"/>
      <w:r>
        <w:rPr>
          <w:rFonts w:ascii="Times New Roman" w:hAnsi="Times New Roman" w:cs="Times New Roman"/>
          <w:sz w:val="48"/>
          <w:szCs w:val="48"/>
        </w:rPr>
        <w:t>Mô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tả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nghiệp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vụ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thực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tế</w:t>
      </w:r>
      <w:proofErr w:type="spellEnd"/>
    </w:p>
    <w:p w14:paraId="7ACE3B85" w14:textId="77777777" w:rsidR="00544DC1" w:rsidRDefault="00544DC1" w:rsidP="00CA7833">
      <w:pPr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CE4DB5" w14:textId="77777777" w:rsidR="00544DC1" w:rsidRDefault="00000000" w:rsidP="00CA7833">
      <w:pPr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9880448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8E45F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DDC6A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DA86C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30FE1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F4D9A5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E5D8B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765B9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… </w:t>
      </w:r>
    </w:p>
    <w:p w14:paraId="55B66E4E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B2892A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Samsung, Apple, </w:t>
      </w:r>
    </w:p>
    <w:p w14:paraId="26450081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Xiaomi, Sony, … </w:t>
      </w:r>
    </w:p>
    <w:p w14:paraId="40310C16" w14:textId="77777777" w:rsidR="00544DC1" w:rsidRDefault="00544DC1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97CD0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7B540730" wp14:editId="61A4A9FB">
            <wp:extent cx="5273040" cy="799465"/>
            <wp:effectExtent l="0" t="0" r="10160" b="635"/>
            <wp:docPr id="3" name="Picture 3" descr="so do chuc 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 do chuc na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02B7" w14:textId="77777777" w:rsidR="00544DC1" w:rsidRDefault="0000000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6F068" w14:textId="57B06669" w:rsidR="00544DC1" w:rsidRPr="00EC4BD6" w:rsidRDefault="00000000" w:rsidP="00EC4BD6">
      <w:pPr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2.2Quy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thoại</w:t>
      </w:r>
      <w:proofErr w:type="spellEnd"/>
    </w:p>
    <w:p w14:paraId="5A4E3025" w14:textId="4A6CA778" w:rsidR="008B3CDB" w:rsidRPr="008B3CDB" w:rsidRDefault="008B3CDB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nhu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3CDB">
        <w:rPr>
          <w:rFonts w:ascii="Times New Roman" w:hAnsi="Times New Roman" w:cs="Times New Roman"/>
          <w:b/>
          <w:bCs/>
          <w:sz w:val="24"/>
          <w:szCs w:val="24"/>
        </w:rPr>
        <w:t>thân</w:t>
      </w:r>
      <w:proofErr w:type="spellEnd"/>
      <w:r w:rsidRPr="008B3C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61939D" w14:textId="5EF9DB81" w:rsidR="008B3CDB" w:rsidRDefault="008B3CDB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 ,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>,…)</w:t>
      </w:r>
    </w:p>
    <w:p w14:paraId="3266D4DB" w14:textId="191D8EB8" w:rsidR="008B3CDB" w:rsidRDefault="008B3CDB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pin, camera,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F8DA00" w14:textId="0B0C5958" w:rsidR="008B3CDB" w:rsidRDefault="007239D2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CC3C30" w14:textId="26FD94E2" w:rsidR="007239D2" w:rsidRDefault="007239D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573FF" w14:textId="5D7E8FF2" w:rsidR="007239D2" w:rsidRDefault="007239D2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6526DB" w14:textId="0EDE759E" w:rsidR="007239D2" w:rsidRDefault="007239D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752D524" w14:textId="6AAD2DC7" w:rsidR="007239D2" w:rsidRDefault="007239D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C22488" w14:textId="7AE57AFD" w:rsidR="007239D2" w:rsidRDefault="007239D2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50AC2914" w14:textId="2881B688" w:rsidR="007239D2" w:rsidRDefault="007239D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6C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</w:t>
      </w:r>
      <w:r w:rsidR="00A066C0">
        <w:rPr>
          <w:rFonts w:ascii="Times New Roman" w:hAnsi="Times New Roman" w:cs="Times New Roman"/>
          <w:sz w:val="24"/>
          <w:szCs w:val="24"/>
        </w:rPr>
        <w:t>.</w:t>
      </w:r>
    </w:p>
    <w:p w14:paraId="134439A1" w14:textId="795B1A74" w:rsidR="00A066C0" w:rsidRDefault="00A066C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12BA6B" w14:textId="66BABEAE" w:rsidR="00A066C0" w:rsidRDefault="00A066C0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Thanh toán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14FC0B22" w14:textId="289BEC9B" w:rsidR="00A066C0" w:rsidRDefault="00A066C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(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2886DB4E" w14:textId="58BDE20F" w:rsidR="00A066C0" w:rsidRDefault="00A066C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hàng.</w:t>
      </w:r>
    </w:p>
    <w:p w14:paraId="07964DD1" w14:textId="01B80A46" w:rsidR="00A066C0" w:rsidRDefault="00A066C0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6EDED3" w14:textId="57B12991" w:rsidR="00A066C0" w:rsidRPr="00A066C0" w:rsidRDefault="00A066C0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Liên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61C575" w14:textId="09389316" w:rsidR="00544DC1" w:rsidRDefault="00000000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Quy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</w:t>
      </w:r>
    </w:p>
    <w:p w14:paraId="5A6F71DB" w14:textId="41E795C6" w:rsidR="00C47202" w:rsidRDefault="00C47202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699B27" w14:textId="03079012" w:rsidR="00C47202" w:rsidRDefault="00C4720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7202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>.</w:t>
      </w:r>
    </w:p>
    <w:p w14:paraId="542EC526" w14:textId="306688E0" w:rsidR="00C47202" w:rsidRDefault="00C47202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9DB4F1" w14:textId="26CD4941" w:rsidR="00C47202" w:rsidRDefault="00C4720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720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3FE8A8" w14:textId="57D5D74A" w:rsidR="00C47202" w:rsidRDefault="00C4720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>.</w:t>
      </w:r>
    </w:p>
    <w:p w14:paraId="41B1062D" w14:textId="1A859FE1" w:rsidR="00C47202" w:rsidRDefault="00C47202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khách hàng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DB2693" w14:textId="0A9EFEDB" w:rsidR="00544DC1" w:rsidRDefault="00C47202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202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A3D800" w14:textId="76616396" w:rsidR="00CA7833" w:rsidRDefault="00CA7833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Liên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669D5" w14:textId="444CDD56" w:rsidR="00CA7833" w:rsidRDefault="00CA7833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7833">
        <w:rPr>
          <w:rFonts w:ascii="Times New Roman" w:hAnsi="Times New Roman" w:cs="Times New Roman"/>
          <w:sz w:val="24"/>
          <w:szCs w:val="24"/>
        </w:rPr>
        <w:lastRenderedPageBreak/>
        <w:t>Thực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3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A7833">
        <w:rPr>
          <w:rFonts w:ascii="Times New Roman" w:hAnsi="Times New Roman" w:cs="Times New Roman"/>
          <w:sz w:val="24"/>
          <w:szCs w:val="24"/>
        </w:rPr>
        <w:t>.</w:t>
      </w:r>
    </w:p>
    <w:p w14:paraId="53D3F380" w14:textId="4678AEE4" w:rsidR="00CA7833" w:rsidRDefault="00CA7833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hàng.</w:t>
      </w:r>
    </w:p>
    <w:p w14:paraId="1028BDE9" w14:textId="2DF43C3E" w:rsidR="00CA7833" w:rsidRDefault="00CA7833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Hoàn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0DB7EFFE" w14:textId="1D45B6D4" w:rsidR="00CA7833" w:rsidRDefault="00CA7833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hàng.</w:t>
      </w:r>
    </w:p>
    <w:p w14:paraId="1683AFD2" w14:textId="702D9215" w:rsidR="00CA7833" w:rsidRDefault="00CA7833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</w:t>
      </w:r>
      <w:r w:rsidR="007E0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39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9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9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94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14:paraId="22E9D786" w14:textId="72492910" w:rsidR="007E0394" w:rsidRDefault="007E0394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Thanh toán:</w:t>
      </w:r>
    </w:p>
    <w:p w14:paraId="7BB950DB" w14:textId="4CBD5DCD" w:rsidR="007E0394" w:rsidRPr="007E0394" w:rsidRDefault="007E0394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94">
        <w:rPr>
          <w:rFonts w:ascii="Times New Roman" w:hAnsi="Times New Roman" w:cs="Times New Roman"/>
          <w:sz w:val="24"/>
          <w:szCs w:val="24"/>
        </w:rPr>
        <w:t>Thanh</w:t>
      </w:r>
      <w:r w:rsidRPr="007E0394"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khách hàng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mặ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F288A86" w14:textId="317A2B41" w:rsidR="007E0394" w:rsidRDefault="007E0394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39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khách hàng, bao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>.</w:t>
      </w:r>
    </w:p>
    <w:p w14:paraId="36DA3B66" w14:textId="11C29FDF" w:rsidR="007E0394" w:rsidRDefault="007E0394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0394">
        <w:rPr>
          <w:rFonts w:ascii="Times New Roman" w:hAnsi="Times New Roman" w:cs="Times New Roman"/>
          <w:b/>
          <w:bCs/>
          <w:sz w:val="24"/>
          <w:szCs w:val="24"/>
        </w:rPr>
        <w:t xml:space="preserve">Giao hàng </w:t>
      </w:r>
      <w:proofErr w:type="spellStart"/>
      <w:r w:rsidRPr="007E0394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7E0394">
        <w:rPr>
          <w:rFonts w:ascii="Times New Roman" w:hAnsi="Times New Roman" w:cs="Times New Roman"/>
          <w:b/>
          <w:bCs/>
          <w:sz w:val="24"/>
          <w:szCs w:val="24"/>
        </w:rPr>
        <w:t xml:space="preserve"> Cung </w:t>
      </w:r>
      <w:proofErr w:type="spellStart"/>
      <w:r w:rsidRPr="007E0394">
        <w:rPr>
          <w:rFonts w:ascii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7E0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7E0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7E03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7BE5AF" w14:textId="7FEA7A6D" w:rsidR="007E0394" w:rsidRDefault="007E0394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9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khách hàng.</w:t>
      </w:r>
    </w:p>
    <w:p w14:paraId="6167AB78" w14:textId="0983A297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Hồ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Giao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014004" w14:textId="2F66A2F7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23F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>.</w:t>
      </w:r>
    </w:p>
    <w:p w14:paraId="69D47B86" w14:textId="7505ABBF" w:rsidR="007E0394" w:rsidRDefault="007E0394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759AAD5A" w14:textId="2956BF02" w:rsidR="007E0394" w:rsidRPr="007E0394" w:rsidRDefault="007E0394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94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E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394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23F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AE723F">
        <w:rPr>
          <w:rFonts w:ascii="Times New Roman" w:hAnsi="Times New Roman" w:cs="Times New Roman"/>
          <w:sz w:val="24"/>
          <w:szCs w:val="24"/>
        </w:rPr>
        <w:t>.</w:t>
      </w:r>
    </w:p>
    <w:p w14:paraId="64BB5F7A" w14:textId="267489D0" w:rsidR="00544DC1" w:rsidRDefault="00000000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202">
        <w:rPr>
          <w:rFonts w:ascii="Times New Roman" w:hAnsi="Times New Roman" w:cs="Times New Roman"/>
          <w:b/>
          <w:bCs/>
          <w:sz w:val="24"/>
          <w:szCs w:val="24"/>
        </w:rPr>
        <w:t xml:space="preserve">2.4 Quy </w:t>
      </w:r>
      <w:proofErr w:type="spellStart"/>
      <w:r w:rsidRPr="00C4720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C47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7202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C47202">
        <w:rPr>
          <w:rFonts w:ascii="Times New Roman" w:hAnsi="Times New Roman" w:cs="Times New Roman"/>
          <w:b/>
          <w:bCs/>
          <w:sz w:val="24"/>
          <w:szCs w:val="24"/>
        </w:rPr>
        <w:t xml:space="preserve"> hàng</w:t>
      </w:r>
      <w:r w:rsidR="00AE72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D7A5E9" w14:textId="1CCD6354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ABC3F7" w14:textId="3BF347E1" w:rsidR="00544DC1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Khách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F194A71" w14:textId="74925900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2D6D4060" w14:textId="67CD3F06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E723F">
        <w:rPr>
          <w:rFonts w:ascii="Times New Roman" w:hAnsi="Times New Roman" w:cs="Times New Roman"/>
          <w:sz w:val="24"/>
          <w:szCs w:val="24"/>
        </w:rPr>
        <w:t>hêm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1009CA" w14:textId="3A3B2E68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0B7023C0" w14:textId="67ABB8E7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E16423" w14:textId="31FE5937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B16960" w14:textId="7B6E2655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723F">
        <w:rPr>
          <w:rFonts w:ascii="Times New Roman" w:hAnsi="Times New Roman" w:cs="Times New Roman"/>
          <w:sz w:val="24"/>
          <w:szCs w:val="24"/>
        </w:rPr>
        <w:t xml:space="preserve">khách hàng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>.</w:t>
      </w:r>
    </w:p>
    <w:p w14:paraId="4BC182B0" w14:textId="4BAA335E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Giao Hàng:</w:t>
      </w:r>
    </w:p>
    <w:p w14:paraId="5B817DF4" w14:textId="72A3EFC1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723F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>.</w:t>
      </w:r>
    </w:p>
    <w:p w14:paraId="1631BF9E" w14:textId="1FFF4BB5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200813F5" w14:textId="02BF0D5D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AE723F">
        <w:rPr>
          <w:rFonts w:ascii="Times New Roman" w:hAnsi="Times New Roman" w:cs="Times New Roman"/>
          <w:sz w:val="24"/>
          <w:szCs w:val="24"/>
        </w:rPr>
        <w:t>ác</w:t>
      </w:r>
      <w:proofErr w:type="spellEnd"/>
      <w:proofErr w:type="gram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AE723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E723F">
        <w:rPr>
          <w:rFonts w:ascii="Times New Roman" w:hAnsi="Times New Roman" w:cs="Times New Roman"/>
          <w:sz w:val="24"/>
          <w:szCs w:val="24"/>
        </w:rPr>
        <w:t xml:space="preserve"> khách hàng.</w:t>
      </w:r>
    </w:p>
    <w:p w14:paraId="76705FC8" w14:textId="4F525C06" w:rsidR="00AE723F" w:rsidRDefault="00AE723F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Thanh toán:</w:t>
      </w:r>
    </w:p>
    <w:p w14:paraId="25A12D98" w14:textId="1241CC03" w:rsid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C4BD6">
        <w:rPr>
          <w:rFonts w:ascii="Times New Roman" w:hAnsi="Times New Roman" w:cs="Times New Roman"/>
          <w:sz w:val="24"/>
          <w:szCs w:val="24"/>
        </w:rPr>
        <w:t>.</w:t>
      </w:r>
    </w:p>
    <w:p w14:paraId="013C5BAC" w14:textId="25ADD192" w:rsidR="00EC4BD6" w:rsidRDefault="00EC4BD6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4BD6">
        <w:rPr>
          <w:rFonts w:ascii="Times New Roman" w:hAnsi="Times New Roman" w:cs="Times New Roman"/>
          <w:b/>
          <w:bCs/>
          <w:sz w:val="24"/>
          <w:szCs w:val="24"/>
        </w:rPr>
        <w:lastRenderedPageBreak/>
        <w:t>Xác</w:t>
      </w:r>
      <w:proofErr w:type="spellEnd"/>
      <w:r w:rsidRPr="00EC4B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EC4BD6">
        <w:rPr>
          <w:rFonts w:ascii="Times New Roman" w:hAnsi="Times New Roman" w:cs="Times New Roman"/>
          <w:b/>
          <w:bCs/>
          <w:sz w:val="24"/>
          <w:szCs w:val="24"/>
        </w:rPr>
        <w:t xml:space="preserve"> Thanh Toán:</w:t>
      </w:r>
    </w:p>
    <w:p w14:paraId="13BE3D6D" w14:textId="77777777" w:rsidR="00EC4BD6" w:rsidRDefault="00EC4BD6" w:rsidP="00EC4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toán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hàn</w:t>
      </w:r>
      <w:proofErr w:type="spellEnd"/>
    </w:p>
    <w:p w14:paraId="6A4AE628" w14:textId="171174E5" w:rsidR="00EC4BD6" w:rsidRPr="00EC4BD6" w:rsidRDefault="00EC4BD6" w:rsidP="00EC4BD6">
      <w:pPr>
        <w:spacing w:line="360" w:lineRule="auto"/>
        <w:rPr>
          <w:b/>
          <w:bCs/>
          <w:sz w:val="24"/>
          <w:szCs w:val="24"/>
        </w:rPr>
      </w:pPr>
      <w:proofErr w:type="spellStart"/>
      <w:r w:rsidRPr="00EC4BD6">
        <w:rPr>
          <w:b/>
          <w:bCs/>
          <w:sz w:val="24"/>
          <w:szCs w:val="24"/>
        </w:rPr>
        <w:t>Xử</w:t>
      </w:r>
      <w:proofErr w:type="spellEnd"/>
      <w:r w:rsidRPr="00EC4BD6">
        <w:rPr>
          <w:b/>
          <w:bCs/>
          <w:sz w:val="24"/>
          <w:szCs w:val="24"/>
        </w:rPr>
        <w:t xml:space="preserve"> Lý </w:t>
      </w:r>
      <w:proofErr w:type="spellStart"/>
      <w:r w:rsidRPr="00EC4BD6">
        <w:rPr>
          <w:b/>
          <w:bCs/>
          <w:sz w:val="24"/>
          <w:szCs w:val="24"/>
        </w:rPr>
        <w:t>Đơn</w:t>
      </w:r>
      <w:proofErr w:type="spellEnd"/>
      <w:r w:rsidRPr="00EC4BD6">
        <w:rPr>
          <w:b/>
          <w:bCs/>
          <w:sz w:val="24"/>
          <w:szCs w:val="24"/>
        </w:rPr>
        <w:t xml:space="preserve"> Hàng:</w:t>
      </w:r>
    </w:p>
    <w:p w14:paraId="566C8EFB" w14:textId="4DF92FC9" w:rsidR="00EC4BD6" w:rsidRDefault="00EC4BD6" w:rsidP="00EC4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hàng,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hàng.</w:t>
      </w:r>
    </w:p>
    <w:p w14:paraId="6BAB0D21" w14:textId="760CA51B" w:rsidR="00EC4BD6" w:rsidRDefault="00EC4BD6" w:rsidP="00EC4B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Giao hàng:</w:t>
      </w:r>
    </w:p>
    <w:p w14:paraId="5E26F777" w14:textId="7CD65CCA" w:rsidR="00EC4BD6" w:rsidRDefault="00EC4BD6" w:rsidP="00EC4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B2B568" w14:textId="62200A05" w:rsidR="00EC4BD6" w:rsidRDefault="00EC4BD6" w:rsidP="00EC4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D6">
        <w:rPr>
          <w:rFonts w:ascii="Times New Roman" w:hAnsi="Times New Roman" w:cs="Times New Roman"/>
          <w:sz w:val="24"/>
          <w:szCs w:val="24"/>
        </w:rPr>
        <w:t xml:space="preserve">Khách hàng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hàng hay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>.</w:t>
      </w:r>
    </w:p>
    <w:p w14:paraId="022D415B" w14:textId="0DF971DD" w:rsidR="00EC4BD6" w:rsidRDefault="00EC4BD6" w:rsidP="00EC4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D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>.</w:t>
      </w:r>
    </w:p>
    <w:p w14:paraId="3591E4D5" w14:textId="5A70B089" w:rsidR="00EC4BD6" w:rsidRDefault="00EC4BD6" w:rsidP="00EC4B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4BD6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EC4B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EC4BD6">
        <w:rPr>
          <w:rFonts w:ascii="Times New Roman" w:hAnsi="Times New Roman" w:cs="Times New Roman"/>
          <w:b/>
          <w:bCs/>
          <w:sz w:val="24"/>
          <w:szCs w:val="24"/>
        </w:rPr>
        <w:t xml:space="preserve"> Sau </w:t>
      </w:r>
      <w:proofErr w:type="spellStart"/>
      <w:r w:rsidRPr="00EC4BD6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EC4BD6">
        <w:rPr>
          <w:rFonts w:ascii="Times New Roman" w:hAnsi="Times New Roman" w:cs="Times New Roman"/>
          <w:b/>
          <w:bCs/>
          <w:sz w:val="24"/>
          <w:szCs w:val="24"/>
        </w:rPr>
        <w:t xml:space="preserve"> Hàng:</w:t>
      </w:r>
    </w:p>
    <w:p w14:paraId="303164B7" w14:textId="3A240969" w:rsidR="00EC4BD6" w:rsidRPr="00EC4BD6" w:rsidRDefault="00EC4BD6" w:rsidP="00EC4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BD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D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C4BD6">
        <w:rPr>
          <w:rFonts w:ascii="Times New Roman" w:hAnsi="Times New Roman" w:cs="Times New Roman"/>
          <w:sz w:val="24"/>
          <w:szCs w:val="24"/>
        </w:rPr>
        <w:t>.</w:t>
      </w:r>
    </w:p>
    <w:p w14:paraId="37041B51" w14:textId="77777777" w:rsidR="00EC4BD6" w:rsidRPr="00AE723F" w:rsidRDefault="00EC4BD6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30604" w14:textId="77777777" w:rsidR="00AE723F" w:rsidRPr="00AE723F" w:rsidRDefault="00AE723F" w:rsidP="00C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9CDF8" w14:textId="401DEB3F" w:rsidR="00544DC1" w:rsidRPr="00AE723F" w:rsidRDefault="00000000" w:rsidP="00CA78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23F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AE723F">
        <w:rPr>
          <w:rFonts w:ascii="Times New Roman" w:hAnsi="Times New Roman" w:cs="Times New Roman"/>
          <w:b/>
          <w:bCs/>
          <w:sz w:val="24"/>
          <w:szCs w:val="24"/>
        </w:rPr>
        <w:t xml:space="preserve"> ERD</w:t>
      </w:r>
    </w:p>
    <w:p w14:paraId="56D69651" w14:textId="77777777" w:rsidR="003C6E00" w:rsidRDefault="003C6E00" w:rsidP="00CA783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6F5671" w14:textId="7917E337" w:rsidR="00544DC1" w:rsidRDefault="003C6E00" w:rsidP="00CA7833">
      <w:pPr>
        <w:spacing w:line="360" w:lineRule="auto"/>
      </w:pPr>
      <w:r>
        <w:rPr>
          <w:noProof/>
        </w:rPr>
        <w:drawing>
          <wp:inline distT="0" distB="0" distL="0" distR="0" wp14:anchorId="2474A034" wp14:editId="14E12209">
            <wp:extent cx="6259830" cy="265936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042" cy="26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DC1" w:rsidSect="008B3C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A218"/>
    <w:multiLevelType w:val="multilevel"/>
    <w:tmpl w:val="10DBA21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1" w15:restartNumberingAfterBreak="0">
    <w:nsid w:val="6E503A4B"/>
    <w:multiLevelType w:val="multilevel"/>
    <w:tmpl w:val="394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143043">
    <w:abstractNumId w:val="0"/>
  </w:num>
  <w:num w:numId="2" w16cid:durableId="157443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302784"/>
    <w:rsid w:val="003C6E00"/>
    <w:rsid w:val="00544DC1"/>
    <w:rsid w:val="007239D2"/>
    <w:rsid w:val="007E0394"/>
    <w:rsid w:val="008B3CDB"/>
    <w:rsid w:val="00A066C0"/>
    <w:rsid w:val="00AE723F"/>
    <w:rsid w:val="00C47202"/>
    <w:rsid w:val="00CA7833"/>
    <w:rsid w:val="00EC4BD6"/>
    <w:rsid w:val="1338709D"/>
    <w:rsid w:val="34302784"/>
    <w:rsid w:val="4B1A6677"/>
    <w:rsid w:val="7FB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53B1"/>
  <w15:docId w15:val="{09ACF18F-5849-4918-92CB-AFD7696A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9019-4180-43F8-9342-D68A5BC2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khaiminh nguyen</dc:creator>
  <cp:lastModifiedBy>huy z300</cp:lastModifiedBy>
  <cp:revision>2</cp:revision>
  <dcterms:created xsi:type="dcterms:W3CDTF">2023-11-07T11:42:00Z</dcterms:created>
  <dcterms:modified xsi:type="dcterms:W3CDTF">2023-11-12T12:31:00Z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AA7A70AD0578409988D0328A662C04B2_11</vt:lpwstr>
  </property>
</Properties>
</file>