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352" w:rsidRDefault="00174B49">
      <w:r>
        <w:rPr>
          <w:rFonts w:hint="eastAsia"/>
        </w:rPr>
        <w:t>板子1</w:t>
      </w:r>
    </w:p>
    <w:p w:rsidR="00174B49" w:rsidRDefault="00174B49">
      <w:pPr>
        <w:rPr>
          <w:rFonts w:hint="eastAsia"/>
        </w:rPr>
      </w:pPr>
      <w:r>
        <w:rPr>
          <w:rFonts w:hint="eastAsia"/>
        </w:rPr>
        <w:t>加速度传感器监测家门异常和老人异常摔倒的代码。</w:t>
      </w:r>
      <w:bookmarkStart w:id="0" w:name="_GoBack"/>
      <w:bookmarkEnd w:id="0"/>
    </w:p>
    <w:sectPr w:rsidR="00174B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0E"/>
    <w:rsid w:val="00174B49"/>
    <w:rsid w:val="001A360E"/>
    <w:rsid w:val="00B10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A2AC0"/>
  <w15:chartTrackingRefBased/>
  <w15:docId w15:val="{36415D37-1E13-4FC1-A222-A88F4EFF9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</cp:revision>
  <dcterms:created xsi:type="dcterms:W3CDTF">2016-11-06T12:16:00Z</dcterms:created>
  <dcterms:modified xsi:type="dcterms:W3CDTF">2016-11-06T12:16:00Z</dcterms:modified>
</cp:coreProperties>
</file>