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bookmarkStart w:id="0" w:name="InstinctLab-显式落足点规划项目交接手册-个人完整版"/>
      <w:bookmarkEnd w:id="0"/>
      <w:r>
        <w:rPr/>
        <w:t xml:space="preserve">InstinctLab </w:t>
      </w:r>
      <w:r>
        <w:rPr/>
        <w:t>显式落足点规划项目交接手册（个人完整版）</w:t>
      </w:r>
    </w:p>
    <w:p>
      <w:pPr>
        <w:pStyle w:val="Quotations"/>
        <w:pBdr>
          <w:left w:val="single" w:sz="30" w:space="11" w:color="5B9BD5"/>
        </w:pBdr>
        <w:shd w:val="clear" w:fill="EAF2F8"/>
        <w:bidi w:val="0"/>
        <w:spacing w:before="180" w:after="180"/>
        <w:ind w:start="180" w:end="180" w:hanging="0"/>
        <w:jc w:val="start"/>
        <w:rPr/>
      </w:pPr>
      <w:r>
        <w:rPr/>
        <w:t>版本日期：</w:t>
      </w:r>
      <w:r>
        <w:rPr/>
        <w:t>2026-08-28</w:t>
      </w:r>
    </w:p>
    <w:p>
      <w:pPr>
        <w:pStyle w:val="Quotations"/>
        <w:pBdr>
          <w:left w:val="single" w:sz="30" w:space="11" w:color="5B9BD5"/>
        </w:pBdr>
        <w:shd w:val="clear" w:fill="EAF2F8"/>
        <w:bidi w:val="0"/>
        <w:spacing w:before="180" w:after="180"/>
        <w:ind w:start="180" w:end="180" w:hanging="0"/>
        <w:jc w:val="start"/>
        <w:rPr/>
      </w:pPr>
      <w:r>
        <w:rPr/>
        <w:t>项目目录：</w:t>
      </w:r>
      <w:r>
        <w:rPr>
          <w:rStyle w:val="SourceText"/>
        </w:rPr>
        <w:t>/home/zhangweibo/InstinctLab-foothold</w:t>
      </w:r>
    </w:p>
    <w:p>
      <w:pPr>
        <w:pStyle w:val="Quotations"/>
        <w:pBdr>
          <w:left w:val="single" w:sz="30" w:space="11" w:color="5B9BD5"/>
        </w:pBdr>
        <w:shd w:val="clear" w:fill="EAF2F8"/>
        <w:bidi w:val="0"/>
        <w:spacing w:before="180" w:after="180"/>
        <w:ind w:start="180" w:end="180" w:hanging="0"/>
        <w:jc w:val="start"/>
        <w:rPr/>
      </w:pPr>
      <w:r>
        <w:rPr/>
        <w:t xml:space="preserve">Git </w:t>
      </w:r>
      <w:r>
        <w:rPr/>
        <w:t>分支：</w:t>
      </w:r>
      <w:r>
        <w:rPr>
          <w:rStyle w:val="SourceText"/>
        </w:rPr>
        <w:t>feat/foothold-01-flat-tracking</w:t>
      </w:r>
    </w:p>
    <w:p>
      <w:pPr>
        <w:pStyle w:val="Quotations"/>
        <w:pBdr>
          <w:left w:val="single" w:sz="30" w:space="11" w:color="5B9BD5"/>
        </w:pBdr>
        <w:shd w:val="clear" w:fill="EAF2F8"/>
        <w:bidi w:val="0"/>
        <w:spacing w:before="180" w:after="180"/>
        <w:ind w:start="180" w:end="180" w:hanging="0"/>
        <w:jc w:val="start"/>
        <w:rPr/>
      </w:pPr>
      <w:r>
        <w:rPr/>
        <w:t>文档基线提交：</w:t>
      </w:r>
      <w:r>
        <w:rPr>
          <w:rStyle w:val="SourceText"/>
        </w:rPr>
        <w:t>aab3f77 Refine learned foothold planning and recovery</w:t>
      </w:r>
    </w:p>
    <w:p>
      <w:pPr>
        <w:pStyle w:val="Quotations"/>
        <w:pBdr>
          <w:left w:val="single" w:sz="30" w:space="11" w:color="5B9BD5"/>
        </w:pBdr>
        <w:shd w:val="clear" w:fill="EAF2F8"/>
        <w:bidi w:val="0"/>
        <w:spacing w:before="180" w:after="180"/>
        <w:ind w:start="180" w:end="180" w:hanging="0"/>
        <w:jc w:val="start"/>
        <w:rPr/>
      </w:pPr>
      <w:r>
        <w:rPr/>
        <w:t>远程仓库：</w:t>
      </w:r>
      <w:r>
        <w:rPr/>
        <w:t>&lt;https://github.com/wbZ-123/InstinctLab/tree/feat/foothold-01-flat-tracking&gt;</w:t>
      </w:r>
    </w:p>
    <w:p>
      <w:pPr>
        <w:pStyle w:val="Heading2"/>
        <w:bidi w:val="0"/>
        <w:jc w:val="start"/>
        <w:rPr/>
      </w:pPr>
      <w:bookmarkStart w:id="1" w:name="0-先读这一页"/>
      <w:bookmarkEnd w:id="1"/>
      <w:r>
        <w:rPr/>
        <w:t xml:space="preserve">0. </w:t>
      </w:r>
      <w:r>
        <w:rPr/>
        <w:t>先读这一页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这个项目不是把原版 </w:t>
      </w:r>
      <w:r>
        <w:rPr/>
        <w:t xml:space="preserve">Hiking </w:t>
      </w:r>
      <w:r>
        <w:rPr/>
        <w:t xml:space="preserve">的动作策略推倒重写，而是在它已有的 </w:t>
      </w:r>
      <w:r>
        <w:rPr>
          <w:rStyle w:val="StrongEmphasis"/>
        </w:rPr>
        <w:t xml:space="preserve">AMP + MoE </w:t>
      </w:r>
      <w:r>
        <w:rPr>
          <w:rStyle w:val="StrongEmphasis"/>
        </w:rPr>
        <w:t xml:space="preserve">低层电机策略、深度视觉和 </w:t>
      </w:r>
      <w:r>
        <w:rPr>
          <w:rStyle w:val="StrongEmphasis"/>
        </w:rPr>
        <w:t xml:space="preserve">Parkour </w:t>
      </w:r>
      <w:r>
        <w:rPr>
          <w:rStyle w:val="StrongEmphasis"/>
        </w:rPr>
        <w:t>地形训练框架</w:t>
      </w:r>
      <w:r>
        <w:rPr/>
        <w:t xml:space="preserve"> 上，增加了一套可观察、可约束、可学习的显式落足点规划闭环。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核心链路是：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解析名义落足点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 xml:space="preserve">学习式 </w:t>
      </w:r>
      <w:r>
        <w:rPr/>
        <w:t xml:space="preserve">Planner </w:t>
      </w:r>
      <w:r>
        <w:rPr/>
        <w:t xml:space="preserve">结合深度图与机器人状态输出绝对 </w:t>
      </w:r>
      <w:r>
        <w:rPr/>
        <w:t>XY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 xml:space="preserve">在世界坐标查询地形高度 </w:t>
      </w:r>
      <w:r>
        <w:rPr/>
        <w:t>Z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>做几何、脚掌外围和摆动轨迹安全评估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>锁定一笔摆动事务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 xml:space="preserve">将最终落点与参考轨迹作为观测交给原有 </w:t>
      </w:r>
      <w:r>
        <w:rPr/>
        <w:t xml:space="preserve">29 </w:t>
      </w:r>
      <w:r>
        <w:rPr/>
        <w:t>维电机策略跟踪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→ </w:t>
      </w:r>
      <w:r>
        <w:rPr/>
        <w:t xml:space="preserve">使用独立的落足事件奖励和 </w:t>
      </w:r>
      <w:r>
        <w:rPr/>
        <w:t xml:space="preserve">PPO </w:t>
      </w:r>
      <w:r>
        <w:rPr/>
        <w:t xml:space="preserve">分支更新 </w:t>
      </w:r>
      <w:r>
        <w:rPr/>
        <w:t>Planner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当前状态必须如实表述：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✅ </w:t>
      </w:r>
      <w:r>
        <w:rPr/>
        <w:t xml:space="preserve">显式规划、学习式 </w:t>
      </w:r>
      <w:r>
        <w:rPr/>
        <w:t>Planner</w:t>
      </w:r>
      <w:r>
        <w:rPr/>
        <w:t xml:space="preserve">、专用深度编码器、事件门控 </w:t>
      </w:r>
      <w:r>
        <w:rPr/>
        <w:t>PPO</w:t>
      </w:r>
      <w:r>
        <w:rPr/>
        <w:t xml:space="preserve">、坐标冻结、安全评分、轨迹预检、可视化、日志和测试体系均已接入。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✅ </w:t>
      </w:r>
      <w:r>
        <w:rPr/>
        <w:t xml:space="preserve">2026-08-28 </w:t>
      </w:r>
      <w:r>
        <w:rPr/>
        <w:t xml:space="preserve">当前完整测试为 </w:t>
      </w:r>
      <w:r>
        <w:rPr>
          <w:rStyle w:val="SourceText"/>
        </w:rPr>
        <w:t>440 passed</w:t>
      </w:r>
      <w:r>
        <w:rPr/>
        <w:t>；</w:t>
      </w:r>
      <w:r>
        <w:rPr>
          <w:rStyle w:val="SourceText"/>
        </w:rPr>
        <w:t>no_fly=-3.0</w:t>
      </w:r>
      <w:r>
        <w:rPr/>
        <w:t xml:space="preserve"> </w:t>
      </w:r>
      <w:r>
        <w:rPr/>
        <w:t xml:space="preserve">是交接时确认的训练配置，并由回归测试锁定。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🟡 </w:t>
      </w:r>
      <w:r>
        <w:rPr/>
        <w:t xml:space="preserve">平地规划和大部分软件链路可以工作，但上下楼梯的稳定选点、低层轨迹跟踪、提前触地及 </w:t>
      </w:r>
      <w:r>
        <w:rPr/>
        <w:t xml:space="preserve">Recovery </w:t>
      </w:r>
      <w:r>
        <w:rPr/>
        <w:t xml:space="preserve">行为仍需继续训练与验证。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🟡 </w:t>
      </w:r>
      <w:r>
        <w:rPr/>
        <w:t xml:space="preserve">当前最新实验 </w:t>
      </w:r>
      <w:r>
        <w:rPr>
          <w:rStyle w:val="SourceText"/>
        </w:rPr>
        <w:t>20260827_143859_learned_planner_ellipse1m_apex14cm_30000it</w:t>
      </w:r>
      <w:r>
        <w:rPr/>
        <w:t xml:space="preserve"> </w:t>
      </w:r>
      <w:r>
        <w:rPr/>
        <w:t xml:space="preserve">只运行到约第 </w:t>
      </w:r>
      <w:r>
        <w:rPr/>
        <w:t xml:space="preserve">1183 </w:t>
      </w:r>
      <w:r>
        <w:rPr/>
        <w:t xml:space="preserve">轮，不是完成的 </w:t>
      </w:r>
      <w:r>
        <w:rPr/>
        <w:t xml:space="preserve">30000 </w:t>
      </w:r>
      <w:r>
        <w:rPr/>
        <w:t xml:space="preserve">轮结果。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🔴 </w:t>
      </w:r>
      <w:r>
        <w:rPr/>
        <w:t xml:space="preserve">尚未完成真实机器人部署；仿真中的危险圆柱属于特权安全信息，实机感知闭环仍需单独设计和验证。 </w:t>
      </w:r>
    </w:p>
    <w:p>
      <w:pPr>
        <w:pStyle w:val="TextBody"/>
        <w:bidi w:val="0"/>
        <w:jc w:val="start"/>
        <w:rPr/>
      </w:pPr>
      <w:r>
        <w:rPr/>
        <w:t>一句话总结：</w:t>
      </w:r>
      <w:r>
        <w:rPr>
          <w:rStyle w:val="StrongEmphasis"/>
        </w:rPr>
        <w:t>工程骨架和闭环已经搭好，但最终算法性能尚未收敛，不应将本版本描述为“复杂地形稳定可靠落足已经完成”。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2" w:name="1-项目目标与技术边界"/>
      <w:bookmarkEnd w:id="2"/>
      <w:r>
        <w:rPr/>
        <w:t xml:space="preserve">1. </w:t>
      </w:r>
      <w:r>
        <w:rPr/>
        <w:t>项目目标与技术边界</w:t>
      </w:r>
    </w:p>
    <w:p>
      <w:pPr>
        <w:pStyle w:val="Heading3"/>
        <w:bidi w:val="0"/>
        <w:jc w:val="start"/>
        <w:rPr/>
      </w:pPr>
      <w:bookmarkStart w:id="3" w:name="1-1-要解决的问题"/>
      <w:bookmarkEnd w:id="3"/>
      <w:r>
        <w:rPr/>
        <w:t xml:space="preserve">1.1 </w:t>
      </w:r>
      <w:r>
        <w:rPr/>
        <w:t>要解决的问题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原版 </w:t>
      </w:r>
      <w:r>
        <w:rPr/>
        <w:t xml:space="preserve">Hiking </w:t>
      </w:r>
      <w:r>
        <w:rPr/>
        <w:t>能够依靠深度视觉和低层策略在复杂地形运动，但“下一脚具体踩在哪里”主要隐含在策略内部。这样做的优点是端到端、结构简洁；缺点是落足点难以直接解释、约束、调试和迁移。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本项目希望把落足点变成明确的中间变量，使系统能够：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每一步都给出明确的三维目标落足点；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显式检查可达性、地形高度和脚掌边缘安全；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生成并显示完整摆动参考轨迹；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让学习式 </w:t>
      </w:r>
      <w:r>
        <w:rPr/>
        <w:t xml:space="preserve">Planner </w:t>
      </w:r>
      <w:r>
        <w:rPr/>
        <w:t xml:space="preserve">根据头部深度图和状态学会调整名义落足点；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将最终落点和轨迹闭环输入低层电机策略；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分开观察 </w:t>
      </w:r>
      <w:r>
        <w:rPr>
          <w:rStyle w:val="SourceText"/>
        </w:rPr>
        <w:t>reward_0</w:t>
      </w:r>
      <w:r>
        <w:rPr/>
        <w:t xml:space="preserve">（动作执行）与 </w:t>
      </w:r>
      <w:r>
        <w:rPr>
          <w:rStyle w:val="SourceText"/>
        </w:rPr>
        <w:t>reward_1</w:t>
      </w:r>
      <w:r>
        <w:rPr/>
        <w:t xml:space="preserve">（落足规划）；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在异常时明确区分正常规划、触地超时和 </w:t>
      </w:r>
      <w:r>
        <w:rPr/>
        <w:t>Recovery</w:t>
      </w:r>
      <w:r>
        <w:rPr/>
        <w:t xml:space="preserve">。 </w:t>
      </w:r>
    </w:p>
    <w:p>
      <w:pPr>
        <w:pStyle w:val="Heading3"/>
        <w:bidi w:val="0"/>
        <w:jc w:val="start"/>
        <w:rPr/>
      </w:pPr>
      <w:bookmarkStart w:id="4" w:name="1-2-当前没有解决的边界"/>
      <w:bookmarkEnd w:id="4"/>
      <w:r>
        <w:rPr/>
        <w:t xml:space="preserve">1.2 </w:t>
      </w:r>
      <w:r>
        <w:rPr/>
        <w:t>当前没有解决的边界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没有完成 </w:t>
      </w:r>
      <w:r>
        <w:rPr/>
        <w:t>sim-to-real</w:t>
      </w:r>
      <w:r>
        <w:rPr/>
        <w:t xml:space="preserve">；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没有证明 </w:t>
      </w:r>
      <w:r>
        <w:rPr/>
        <w:t xml:space="preserve">Planner </w:t>
      </w:r>
      <w:r>
        <w:rPr/>
        <w:t xml:space="preserve">已在所有楼梯宽度和高度上收敛；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没有用实机深度图替代全部仿真特权安全判断；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没有完成不同机器人模型的重新标定；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没有把所有参数从“工程试验值”升级为严格标定值；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没有完成“单支撑 </w:t>
      </w:r>
      <w:r>
        <w:rPr/>
        <w:t xml:space="preserve">Recovery </w:t>
      </w:r>
      <w:r>
        <w:rPr/>
        <w:t xml:space="preserve">时用左右脚高度扫描中位数确定悬空脚目标高度”的需求。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5" w:name="2-相对于原版-Hiking-的区别"/>
      <w:bookmarkEnd w:id="5"/>
      <w:r>
        <w:rPr/>
        <w:t xml:space="preserve">2. </w:t>
      </w:r>
      <w:r>
        <w:rPr/>
        <w:t xml:space="preserve">相对于原版 </w:t>
      </w:r>
      <w:r>
        <w:rPr/>
        <w:t xml:space="preserve">Hiking </w:t>
      </w:r>
      <w:r>
        <w:rPr/>
        <w:t>的区别</w:t>
      </w:r>
    </w:p>
    <w:tbl>
      <w:tblPr>
        <w:tblW w:w="97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76"/>
        <w:gridCol w:w="2737"/>
        <w:gridCol w:w="6137"/>
      </w:tblGrid>
      <w:tr>
        <w:trPr>
          <w:tblHeader w:val="true"/>
        </w:trPr>
        <w:tc>
          <w:tcPr>
            <w:tcW w:w="87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维度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 xml:space="preserve">原版 </w:t>
            </w:r>
            <w:r>
              <w:rPr/>
              <w:t>Hiking / InstinctLab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本项目新增或修改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落足表达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落足行为主要隐含在动作策略中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显式维护名义落点、学习落点、最终执行落点和完整摆动轨迹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策略输出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29 </w:t>
            </w:r>
            <w:r>
              <w:rPr/>
              <w:t>维电机动作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29 </w:t>
            </w:r>
            <w:r>
              <w:rPr/>
              <w:t xml:space="preserve">维电机动作 </w:t>
            </w:r>
            <w:r>
              <w:rPr/>
              <w:t xml:space="preserve">+ 2 </w:t>
            </w:r>
            <w:r>
              <w:rPr/>
              <w:t xml:space="preserve">维 </w:t>
            </w:r>
            <w:r>
              <w:rPr/>
              <w:t xml:space="preserve">Planner </w:t>
            </w:r>
            <w:r>
              <w:rPr/>
              <w:t xml:space="preserve">绝对 </w:t>
            </w:r>
            <w:r>
              <w:rPr/>
              <w:t>XY</w:t>
            </w:r>
            <w:r>
              <w:rPr/>
              <w:t xml:space="preserve">，共 </w:t>
            </w:r>
            <w:r>
              <w:rPr/>
              <w:t xml:space="preserve">31 </w:t>
            </w:r>
            <w:r>
              <w:rPr/>
              <w:t>维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高层规划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无独立学习式落足头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小型落足 </w:t>
            </w:r>
            <w:r>
              <w:rPr/>
              <w:t xml:space="preserve">MLP </w:t>
            </w:r>
            <w:r>
              <w:rPr>
                <w:rStyle w:val="SourceText"/>
              </w:rPr>
              <w:t>[128, 64]</w:t>
            </w:r>
            <w:r>
              <w:rPr/>
              <w:t xml:space="preserve">，与电机 </w:t>
            </w:r>
            <w:r>
              <w:rPr/>
              <w:t xml:space="preserve">MoE </w:t>
            </w:r>
            <w:r>
              <w:rPr/>
              <w:t>参数隔离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深度视觉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原有深度编码器主要服务电机策略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同一张头部深度图增加 </w:t>
            </w:r>
            <w:r>
              <w:rPr/>
              <w:t xml:space="preserve">Planner </w:t>
            </w:r>
            <w:r>
              <w:rPr/>
              <w:t xml:space="preserve">专用轻量编码器，输出 </w:t>
            </w:r>
            <w:r>
              <w:rPr/>
              <w:t xml:space="preserve">64 </w:t>
            </w:r>
            <w:r>
              <w:rPr/>
              <w:t>维特征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高度生成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不显式暴露下一脚世界高度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</w:t>
            </w:r>
            <w:r>
              <w:rPr/>
              <w:t xml:space="preserve">只输出 </w:t>
            </w:r>
            <w:r>
              <w:rPr/>
              <w:t>XY</w:t>
            </w:r>
            <w:r>
              <w:rPr/>
              <w:t xml:space="preserve">；转换到世界坐标后查询地形获得 </w:t>
            </w:r>
            <w:r>
              <w:rPr/>
              <w:t>Z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安全约束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通过地形、碰撞和总体奖励隐式学习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显式检查可达椭圆、两脚高差、脚掌外围点、危险圆柱和轨迹净空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摆动过程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由原策略隐式完成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显式生成参考轨迹，并在 </w:t>
            </w:r>
            <w:r>
              <w:rPr/>
              <w:t xml:space="preserve">HOLD </w:t>
            </w:r>
            <w:r>
              <w:rPr/>
              <w:t>内完成轨迹预检和自动抬高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时序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原任务时序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新增 </w:t>
            </w:r>
            <w:r>
              <w:rPr/>
              <w:t xml:space="preserve">HOLD / </w:t>
            </w:r>
            <w:r>
              <w:rPr/>
              <w:t xml:space="preserve">左右 </w:t>
            </w:r>
            <w:r>
              <w:rPr/>
              <w:t xml:space="preserve">SWING / TOUCHDOWN / OVERDUE / RECOVERY </w:t>
            </w:r>
            <w:r>
              <w:rPr/>
              <w:t>状态事务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PPO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原 </w:t>
            </w:r>
            <w:r>
              <w:rPr>
                <w:rStyle w:val="SourceText"/>
              </w:rPr>
              <w:t>WasabiPPO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EventGatedWasabiPPO</w:t>
            </w:r>
            <w:r>
              <w:rPr/>
              <w:t>：电机分支沿用原更新，</w:t>
            </w:r>
            <w:r>
              <w:rPr/>
              <w:t xml:space="preserve">Planner </w:t>
            </w:r>
            <w:r>
              <w:rPr/>
              <w:t>使用独立优化器、</w:t>
            </w:r>
            <w:r>
              <w:rPr/>
              <w:t xml:space="preserve">KL </w:t>
            </w:r>
            <w:r>
              <w:rPr/>
              <w:t>和事件样本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奖励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单组 </w:t>
            </w:r>
            <w:r>
              <w:rPr/>
              <w:t xml:space="preserve">locomotion / AMP </w:t>
            </w:r>
            <w:r>
              <w:rPr/>
              <w:t>奖励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两个奖励头：</w:t>
            </w:r>
            <w:r>
              <w:rPr>
                <w:rStyle w:val="SourceText"/>
              </w:rPr>
              <w:t>reward_0</w:t>
            </w:r>
            <w:r>
              <w:rPr/>
              <w:t xml:space="preserve"> </w:t>
            </w:r>
            <w:r>
              <w:rPr/>
              <w:t>执行动作，</w:t>
            </w:r>
            <w:r>
              <w:rPr>
                <w:rStyle w:val="SourceText"/>
              </w:rPr>
              <w:t>reward_1</w:t>
            </w:r>
            <w:r>
              <w:rPr/>
              <w:t xml:space="preserve"> </w:t>
            </w:r>
            <w:r>
              <w:rPr/>
              <w:t>规划落点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调试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通用 </w:t>
            </w:r>
            <w:r>
              <w:rPr/>
              <w:t>Play / TensorBoard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台阶专用 </w:t>
            </w:r>
            <w:r>
              <w:rPr/>
              <w:t>Play</w:t>
            </w:r>
            <w:r>
              <w:rPr/>
              <w:t>、双环境上下楼、目标</w:t>
            </w:r>
            <w:r>
              <w:rPr/>
              <w:t>/</w:t>
            </w:r>
            <w:r>
              <w:rPr/>
              <w:t xml:space="preserve">轨迹 </w:t>
            </w:r>
            <w:r>
              <w:rPr/>
              <w:t>Marker</w:t>
            </w:r>
            <w:r>
              <w:rPr/>
              <w:t xml:space="preserve">、逐级路由与 </w:t>
            </w:r>
            <w:r>
              <w:rPr/>
              <w:t xml:space="preserve">Recovery </w:t>
            </w:r>
            <w:r>
              <w:rPr/>
              <w:t>诊断</w:t>
            </w:r>
          </w:p>
        </w:tc>
      </w:tr>
      <w:tr>
        <w:trPr/>
        <w:tc>
          <w:tcPr>
            <w:tcW w:w="87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测试</w:t>
            </w:r>
          </w:p>
        </w:tc>
        <w:tc>
          <w:tcPr>
            <w:tcW w:w="27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原项目测试</w:t>
            </w:r>
          </w:p>
        </w:tc>
        <w:tc>
          <w:tcPr>
            <w:tcW w:w="61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增加 </w:t>
            </w:r>
            <w:r>
              <w:rPr>
                <w:rStyle w:val="SourceText"/>
              </w:rPr>
              <w:t>tests/parkour/foothold/</w:t>
            </w:r>
            <w:r>
              <w:rPr/>
              <w:t xml:space="preserve"> </w:t>
            </w:r>
            <w:r>
              <w:rPr/>
              <w:t>的纯逻辑、集成、日志和配置测试</w:t>
            </w:r>
          </w:p>
        </w:tc>
      </w:tr>
    </w:tbl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必须注意：本仓库 </w:t>
      </w:r>
      <w:r>
        <w:rPr>
          <w:rStyle w:val="StrongEmphasis"/>
        </w:rPr>
        <w:t xml:space="preserve">没有复制或修改外部 </w:t>
      </w:r>
      <w:r>
        <w:rPr>
          <w:rStyle w:val="StrongEmphasis"/>
        </w:rPr>
        <w:t xml:space="preserve">Instinct-RL </w:t>
      </w:r>
      <w:r>
        <w:rPr>
          <w:rStyle w:val="StrongEmphasis"/>
        </w:rPr>
        <w:t>包本体</w:t>
      </w:r>
      <w:r>
        <w:rPr/>
        <w:t xml:space="preserve">。对网络和 </w:t>
      </w:r>
      <w:r>
        <w:rPr/>
        <w:t xml:space="preserve">PPO </w:t>
      </w:r>
      <w:r>
        <w:rPr/>
        <w:t xml:space="preserve">的扩展都放在本项目的 </w:t>
      </w:r>
      <w:r>
        <w:rPr>
          <w:rStyle w:val="SourceText"/>
        </w:rPr>
        <w:t>source/instinctlab/instinctlab/learning/</w:t>
      </w:r>
      <w:r>
        <w:rPr/>
        <w:t xml:space="preserve"> </w:t>
      </w:r>
      <w:r>
        <w:rPr/>
        <w:t xml:space="preserve">下，通过配置动态注册和调用外部包接口。因此，新电脑除了克隆本仓库，还必须安装匹配版本的 </w:t>
      </w:r>
      <w:r>
        <w:rPr/>
        <w:t>IsaacLab</w:t>
      </w:r>
      <w:r>
        <w:rPr/>
        <w:t>、</w:t>
      </w:r>
      <w:r>
        <w:rPr/>
        <w:t xml:space="preserve">Isaac Sim </w:t>
      </w:r>
      <w:r>
        <w:rPr/>
        <w:t xml:space="preserve">和 </w:t>
      </w:r>
      <w:r>
        <w:rPr/>
        <w:t>Instinct-RL</w:t>
      </w:r>
      <w:r>
        <w:rPr/>
        <w:t>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6" w:name="3-总体架构"/>
      <w:bookmarkEnd w:id="6"/>
      <w:r>
        <w:rPr/>
        <w:t xml:space="preserve">3. </w:t>
      </w:r>
      <w:r>
        <w:rPr/>
        <w:t>总体架构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drawing>
          <wp:inline distT="0" distB="0" distL="0" distR="0">
            <wp:extent cx="6120130" cy="3491865"/>
            <wp:effectExtent l="0" t="0" r="0" b="0"/>
            <wp:docPr id="1" name="Image1" descr="" title="项目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项目总体架构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项目总体架构 </w:t>
      </w:r>
    </w:p>
    <w:p>
      <w:pPr>
        <w:pStyle w:val="Heading3"/>
        <w:bidi w:val="0"/>
        <w:jc w:val="start"/>
        <w:rPr/>
      </w:pPr>
      <w:bookmarkStart w:id="7" w:name="3-1-两层策略如何闭环"/>
      <w:bookmarkEnd w:id="7"/>
      <w:r>
        <w:rPr/>
        <w:t xml:space="preserve">3.1 </w:t>
      </w:r>
      <w:r>
        <w:rPr/>
        <w:t>两层策略如何闭环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学习式 </w:t>
      </w:r>
      <w:r>
        <w:rPr/>
        <w:t xml:space="preserve">Planner </w:t>
      </w:r>
      <w:r>
        <w:rPr/>
        <w:t xml:space="preserve">和电机策略不是两个完全分离的进程，而是同一个 </w:t>
      </w:r>
      <w:r>
        <w:rPr/>
        <w:t xml:space="preserve">Actor-Critic </w:t>
      </w:r>
      <w:r>
        <w:rPr/>
        <w:t>中参数隔离的两个分支：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电机分支：原有 </w:t>
      </w:r>
      <w:r>
        <w:rPr/>
        <w:t>MoE</w:t>
      </w:r>
      <w:r>
        <w:rPr/>
        <w:t xml:space="preserve">，输出 </w:t>
      </w:r>
      <w:r>
        <w:rPr/>
        <w:t xml:space="preserve">29 </w:t>
      </w:r>
      <w:r>
        <w:rPr/>
        <w:t xml:space="preserve">维关节动作；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分支：专用深度编码器 </w:t>
      </w:r>
      <w:r>
        <w:rPr/>
        <w:t xml:space="preserve">+ </w:t>
      </w:r>
      <w:r>
        <w:rPr/>
        <w:t xml:space="preserve">小型 </w:t>
      </w:r>
      <w:r>
        <w:rPr/>
        <w:t>MLP</w:t>
      </w:r>
      <w:r>
        <w:rPr/>
        <w:t xml:space="preserve">，输出支撑脚冻结坐标系下的绝对 </w:t>
      </w:r>
      <w:r>
        <w:rPr/>
        <w:t>XY</w:t>
      </w:r>
      <w:r>
        <w:rPr/>
        <w:t xml:space="preserve">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的最终三维落点和摆动参考轨迹会进入电机策略观测；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电机策略据此产生关节动作，因此 </w:t>
      </w:r>
      <w:r>
        <w:rPr/>
        <w:t xml:space="preserve">Planner </w:t>
      </w:r>
      <w:r>
        <w:rPr/>
        <w:t xml:space="preserve">的结果确实闭环影响机器人动作；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>
          <w:rStyle w:val="SourceText"/>
        </w:rPr>
        <w:t>reward_0</w:t>
      </w:r>
      <w:r>
        <w:rPr/>
        <w:t xml:space="preserve"> </w:t>
      </w:r>
      <w:r>
        <w:rPr/>
        <w:t>主要更新电机分支，</w:t>
      </w:r>
      <w:r>
        <w:rPr>
          <w:rStyle w:val="SourceText"/>
        </w:rPr>
        <w:t>reward_1</w:t>
      </w:r>
      <w:r>
        <w:rPr/>
        <w:t xml:space="preserve"> </w:t>
      </w:r>
      <w:r>
        <w:rPr/>
        <w:t xml:space="preserve">只在落足事件发生时更新 </w:t>
      </w:r>
      <w:r>
        <w:rPr/>
        <w:t xml:space="preserve">Planner </w:t>
      </w:r>
      <w:r>
        <w:rPr/>
        <w:t xml:space="preserve">分支。 </w:t>
      </w:r>
    </w:p>
    <w:p>
      <w:pPr>
        <w:pStyle w:val="TextBody"/>
        <w:bidi w:val="0"/>
        <w:jc w:val="start"/>
        <w:rPr/>
      </w:pPr>
      <w:r>
        <w:rPr/>
        <w:t xml:space="preserve">这里的“绝对 </w:t>
      </w:r>
      <w:r>
        <w:rPr/>
        <w:t>XY”</w:t>
      </w:r>
      <w:r>
        <w:rPr/>
        <w:t xml:space="preserve">是指 </w:t>
      </w:r>
      <w:r>
        <w:rPr>
          <w:rStyle w:val="StrongEmphasis"/>
        </w:rPr>
        <w:t>相对于本步冻结支撑脚坐标系的目标位置</w:t>
      </w:r>
      <w:r>
        <w:rPr/>
        <w:t xml:space="preserve">，不是世界坐标绝对值，也不是对名义落点的增量。目标 </w:t>
      </w:r>
      <w:r>
        <w:rPr/>
        <w:t xml:space="preserve">Z </w:t>
      </w:r>
      <w:r>
        <w:rPr/>
        <w:t>不由网络预测。</w:t>
      </w:r>
    </w:p>
    <w:p>
      <w:pPr>
        <w:pStyle w:val="Heading3"/>
        <w:bidi w:val="0"/>
        <w:jc w:val="start"/>
        <w:rPr/>
      </w:pPr>
      <w:bookmarkStart w:id="8" w:name="3-2-坐标系约定"/>
      <w:bookmarkEnd w:id="8"/>
      <w:r>
        <w:rPr/>
        <w:t xml:space="preserve">3.2 </w:t>
      </w:r>
      <w:r>
        <w:rPr/>
        <w:t>坐标系约定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这是整个项目最容易出错的地方，接手后修改前必须先画清楚坐标关系。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解析名义点和学习式 </w:t>
      </w:r>
      <w:r>
        <w:rPr/>
        <w:t xml:space="preserve">XY </w:t>
      </w:r>
      <w:r>
        <w:rPr/>
        <w:t xml:space="preserve">都在本步冻结的支撑脚规划坐标系中；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进入 </w:t>
      </w:r>
      <w:r>
        <w:rPr/>
        <w:t xml:space="preserve">HOLD </w:t>
      </w:r>
      <w:r>
        <w:rPr/>
        <w:t xml:space="preserve">建立事务时，冻结支撑脚世界位置和身体朝向；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使用冻结变换把 </w:t>
      </w:r>
      <w:r>
        <w:rPr/>
        <w:t xml:space="preserve">XY </w:t>
      </w:r>
      <w:r>
        <w:rPr/>
        <w:t xml:space="preserve">投到世界坐标；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用世界 </w:t>
      </w:r>
      <w:r>
        <w:rPr/>
        <w:t xml:space="preserve">XY </w:t>
      </w:r>
      <w:r>
        <w:rPr/>
        <w:t xml:space="preserve">查询地形，得到世界 </w:t>
      </w:r>
      <w:r>
        <w:rPr/>
        <w:t>Z</w:t>
      </w:r>
      <w:r>
        <w:rPr/>
        <w:t xml:space="preserve">；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摆动轨迹在世界坐标中生成；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参考误差和目标误差返回策略前，再旋转回冻结 </w:t>
      </w:r>
      <w:r>
        <w:rPr/>
        <w:t xml:space="preserve">Planner </w:t>
      </w:r>
      <w:r>
        <w:rPr/>
        <w:t xml:space="preserve">坐标系；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一旦进入 </w:t>
      </w:r>
      <w:r>
        <w:rPr/>
        <w:t>SWING</w:t>
      </w:r>
      <w:r>
        <w:rPr/>
        <w:t xml:space="preserve">，禁止使用实时移动后的支撑脚重新解释旧目标。 </w:t>
      </w:r>
    </w:p>
    <w:p>
      <w:pPr>
        <w:pStyle w:val="TextBody"/>
        <w:bidi w:val="0"/>
        <w:jc w:val="start"/>
        <w:rPr/>
      </w:pPr>
      <w:r>
        <w:rPr/>
        <w:t xml:space="preserve">对应实现集中在 </w:t>
      </w:r>
      <w:r>
        <w:rPr>
          <w:rStyle w:val="SourceText"/>
        </w:rPr>
        <w:t>frame_transform.py</w:t>
      </w:r>
      <w:r>
        <w:rPr/>
        <w:t>、</w:t>
      </w:r>
      <w:r>
        <w:rPr>
          <w:rStyle w:val="SourceText"/>
        </w:rPr>
        <w:t>foothold_planner.py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observations/foothold.py</w:t>
      </w:r>
      <w:r>
        <w:rPr/>
        <w:t>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9" w:name="4-一步落足事务的完整流程"/>
      <w:bookmarkEnd w:id="9"/>
      <w:r>
        <w:rPr/>
        <w:t xml:space="preserve">4. </w:t>
      </w:r>
      <w:r>
        <w:rPr/>
        <w:t>一步落足事务的完整流程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drawing>
          <wp:inline distT="0" distB="0" distL="0" distR="0">
            <wp:extent cx="4608195" cy="5904230"/>
            <wp:effectExtent l="0" t="0" r="0" b="0"/>
            <wp:docPr id="2" name="Image2" descr="" title="单步规划事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单步规划事务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单步规划事务 </w:t>
      </w:r>
    </w:p>
    <w:p>
      <w:pPr>
        <w:pStyle w:val="Heading3"/>
        <w:bidi w:val="0"/>
        <w:jc w:val="start"/>
        <w:rPr/>
      </w:pPr>
      <w:bookmarkStart w:id="10" w:name="4-1-正常双脚接触后的流程"/>
      <w:bookmarkEnd w:id="10"/>
      <w:r>
        <w:rPr/>
        <w:t xml:space="preserve">4.1 </w:t>
      </w:r>
      <w:r>
        <w:rPr/>
        <w:t>正常双脚接触后的流程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状态机进入 </w:t>
      </w:r>
      <w:r>
        <w:rPr/>
        <w:t>HOLD</w:t>
      </w:r>
      <w:r>
        <w:rPr/>
        <w:t xml:space="preserve">，根据真实接触关系确定支撑脚和下一只摆动脚；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冻结支撑脚世界位置、身体朝向和当前速度命令；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解析 </w:t>
      </w:r>
      <w:r>
        <w:rPr/>
        <w:t xml:space="preserve">Provider </w:t>
      </w:r>
      <w:r>
        <w:rPr/>
        <w:t xml:space="preserve">根据速度、预瞄时间和名义步宽生成名义落足点；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学习式 </w:t>
      </w:r>
      <w:r>
        <w:rPr/>
        <w:t xml:space="preserve">Planner </w:t>
      </w:r>
      <w:r>
        <w:rPr/>
        <w:t xml:space="preserve">在下一控制周期读取名义点、机器人状态与专用深度特征，输出 </w:t>
      </w:r>
      <w:r>
        <w:rPr/>
        <w:t xml:space="preserve">2 </w:t>
      </w:r>
      <w:r>
        <w:rPr/>
        <w:t xml:space="preserve">维绝对 </w:t>
      </w:r>
      <w:r>
        <w:rPr/>
        <w:t>XY</w:t>
      </w:r>
      <w:r>
        <w:rPr/>
        <w:t xml:space="preserve">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把学习 </w:t>
      </w:r>
      <w:r>
        <w:rPr/>
        <w:t xml:space="preserve">XY </w:t>
      </w:r>
      <w:r>
        <w:rPr/>
        <w:t xml:space="preserve">变换到世界坐标，并在地形网格查询目标 </w:t>
      </w:r>
      <w:r>
        <w:rPr/>
        <w:t>Z</w:t>
      </w:r>
      <w:r>
        <w:rPr/>
        <w:t xml:space="preserve">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检查数值有限、地形高度有效、支撑脚到目标脚高度差、可达椭圆；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生成脚掌最底层外围采样点，检查其对危险圆柱的侵入数量、总侵入深度和最小净空；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在 </w:t>
      </w:r>
      <w:r>
        <w:rPr/>
        <w:t xml:space="preserve">HOLD </w:t>
      </w:r>
      <w:r>
        <w:rPr/>
        <w:t xml:space="preserve">内生成完整摆动轨迹，并检查起点、终点和中段净空；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如果中段不安全，逐级增加摆动最高点，当前上限为 </w:t>
      </w:r>
      <w:r>
        <w:rPr>
          <w:rStyle w:val="SourceText"/>
        </w:rPr>
        <w:t>0.14 m</w:t>
      </w:r>
      <w:r>
        <w:rPr/>
        <w:t xml:space="preserve">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预检完成后锁定整笔事务，状态机才允许进入 </w:t>
      </w:r>
      <w:r>
        <w:rPr/>
        <w:t>SWING</w:t>
      </w:r>
      <w:r>
        <w:rPr/>
        <w:t xml:space="preserve">；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电机策略跟踪轨迹，触地事件确认后更新真实支撑关系并进入下一笔事务。 </w:t>
      </w:r>
    </w:p>
    <w:p>
      <w:pPr>
        <w:pStyle w:val="Heading3"/>
        <w:bidi w:val="0"/>
        <w:jc w:val="start"/>
        <w:rPr/>
      </w:pPr>
      <w:bookmarkStart w:id="11" w:name="4-2-安全不是单一布尔值"/>
      <w:bookmarkEnd w:id="11"/>
      <w:r>
        <w:rPr/>
        <w:t xml:space="preserve">4.2 </w:t>
      </w:r>
      <w:r>
        <w:rPr/>
        <w:t>安全不是单一布尔值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当前 </w:t>
      </w:r>
      <w:r>
        <w:rPr/>
        <w:t xml:space="preserve">Planner </w:t>
      </w:r>
      <w:r>
        <w:rPr/>
        <w:t>奖励同时使用连续评分和执行门槛：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几何无效：高度查询失败、非有限、超出可达范围或高差超限，直接不可执行；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危险圆柱侵入：用于连续负奖励；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当前端点执行允许最多两个外围采样点侵入，但这些侵入仍给负奖励；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三个及以上侵入点属于执行不安全；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轨迹中段净空会驱动自动抬高，不能解决时本次预检失败。 </w:t>
      </w:r>
    </w:p>
    <w:p>
      <w:pPr>
        <w:pStyle w:val="TextBody"/>
        <w:bidi w:val="0"/>
        <w:jc w:val="start"/>
        <w:rPr/>
      </w:pPr>
      <w:r>
        <w:rPr/>
        <w:t>允许少量侵入是当前仿真训练策略，不代表实机安全标准。部署前应重新评估是否恢复到零侵入硬约束。</w:t>
      </w:r>
    </w:p>
    <w:p>
      <w:pPr>
        <w:pStyle w:val="Heading3"/>
        <w:bidi w:val="0"/>
        <w:jc w:val="start"/>
        <w:rPr/>
      </w:pPr>
      <w:bookmarkStart w:id="12" w:name="4-3-摆动轨迹"/>
      <w:bookmarkEnd w:id="12"/>
      <w:r>
        <w:rPr/>
        <w:t xml:space="preserve">4.3 </w:t>
      </w:r>
      <w:r>
        <w:rPr/>
        <w:t>摆动轨迹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轨迹由起点、终点和最高点构造：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XY </w:t>
      </w:r>
      <w:r>
        <w:rPr/>
        <w:t xml:space="preserve">平滑连接摆动脚真实起点与最终落点；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Z </w:t>
      </w:r>
      <w:r>
        <w:rPr/>
        <w:t xml:space="preserve">先上升到最高点，再下降到地形目标高度；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默认最高点 </w:t>
      </w:r>
      <w:r>
        <w:rPr>
          <w:rStyle w:val="SourceText"/>
        </w:rPr>
        <w:t>0.08 m</w:t>
      </w:r>
      <w:r>
        <w:rPr/>
        <w:t xml:space="preserve">；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碰到轨迹危险区时以 </w:t>
      </w:r>
      <w:r>
        <w:rPr>
          <w:rStyle w:val="SourceText"/>
        </w:rPr>
        <w:t>0.03 m</w:t>
      </w:r>
      <w:r>
        <w:rPr/>
        <w:t xml:space="preserve"> </w:t>
      </w:r>
      <w:r>
        <w:rPr/>
        <w:t xml:space="preserve">为步长提高，最高到 </w:t>
      </w:r>
      <w:r>
        <w:rPr>
          <w:rStyle w:val="SourceText"/>
        </w:rPr>
        <w:t>0.14 m</w:t>
      </w:r>
      <w:r>
        <w:rPr/>
        <w:t xml:space="preserve">；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名义摆动时间当前为 </w:t>
      </w:r>
      <w:r>
        <w:rPr>
          <w:rStyle w:val="SourceText"/>
        </w:rPr>
        <w:t>0.32 s</w:t>
      </w:r>
      <w:r>
        <w:rPr/>
        <w:t xml:space="preserve">；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超时后进入 </w:t>
      </w:r>
      <w:r>
        <w:rPr/>
        <w:t>OVERDUE</w:t>
      </w:r>
      <w:r>
        <w:rPr/>
        <w:t xml:space="preserve">，并只沿世界 </w:t>
      </w:r>
      <w:r>
        <w:rPr/>
        <w:t xml:space="preserve">Z </w:t>
      </w:r>
      <w:r>
        <w:rPr/>
        <w:t xml:space="preserve">向下搜索触地，不重新规划 </w:t>
      </w:r>
      <w:r>
        <w:rPr/>
        <w:t>XY</w:t>
      </w:r>
      <w:r>
        <w:rPr/>
        <w:t xml:space="preserve">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13" w:name="5-状态机与-Recovery"/>
      <w:bookmarkEnd w:id="13"/>
      <w:r>
        <w:rPr/>
        <w:t xml:space="preserve">5. </w:t>
      </w:r>
      <w:r>
        <w:rPr/>
        <w:t xml:space="preserve">状态机与 </w:t>
      </w:r>
      <w:r>
        <w:rPr/>
        <w:t>Recovery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drawing>
          <wp:inline distT="0" distB="0" distL="0" distR="0">
            <wp:extent cx="6120130" cy="2915920"/>
            <wp:effectExtent l="0" t="0" r="0" b="0"/>
            <wp:docPr id="3" name="Image3" descr="" title="状态机与恢复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状态机与恢复流程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状态机与恢复流程 </w:t>
      </w:r>
    </w:p>
    <w:p>
      <w:pPr>
        <w:pStyle w:val="Heading3"/>
        <w:bidi w:val="0"/>
        <w:jc w:val="start"/>
        <w:rPr/>
      </w:pPr>
      <w:bookmarkStart w:id="14" w:name="5-1-状态含义"/>
      <w:bookmarkEnd w:id="14"/>
      <w:r>
        <w:rPr/>
        <w:t xml:space="preserve">5.1 </w:t>
      </w:r>
      <w:r>
        <w:rPr/>
        <w:t>状态含义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HOLD</w:t>
      </w:r>
      <w:r>
        <w:rPr/>
        <w:t xml:space="preserve">：建立或等待本步落足事务；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LEFT_SWING</w:t>
      </w:r>
      <w:r>
        <w:rPr/>
        <w:t xml:space="preserve"> / </w:t>
      </w:r>
      <w:r>
        <w:rPr>
          <w:rStyle w:val="SourceText"/>
        </w:rPr>
        <w:t>RIGHT_SWING</w:t>
      </w:r>
      <w:r>
        <w:rPr/>
        <w:t>：执行已锁定的左</w:t>
      </w:r>
      <w:r>
        <w:rPr/>
        <w:t>/</w:t>
      </w:r>
      <w:r>
        <w:rPr/>
        <w:t xml:space="preserve">右摆动轨迹；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TOUCHDOWN_CONFIRM</w:t>
      </w:r>
      <w:r>
        <w:rPr/>
        <w:t xml:space="preserve">：确认触地并更新支撑脚；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OVERDUE</w:t>
      </w:r>
      <w:r>
        <w:rPr/>
        <w:t xml:space="preserve">：名义摆动结束仍未可靠触地，向下搜索；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RECOVERY</w:t>
      </w:r>
      <w:r>
        <w:rPr/>
        <w:t xml:space="preserve">：支撑关系或物理状态异常，暂停普通交替步态；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>
          <w:rStyle w:val="SourceText"/>
        </w:rPr>
        <w:t>PLAN_INVALID</w:t>
      </w:r>
      <w:r>
        <w:rPr/>
        <w:t xml:space="preserve"> </w:t>
      </w:r>
      <w:r>
        <w:rPr/>
        <w:t>在当前思路中应作为规划结果诊断，不应形成“规划失败—</w:t>
      </w:r>
      <w:r>
        <w:rPr/>
        <w:t>Recovery—</w:t>
      </w:r>
      <w:r>
        <w:rPr/>
        <w:t xml:space="preserve">再次规划失败”的死循环。 </w:t>
      </w:r>
    </w:p>
    <w:p>
      <w:pPr>
        <w:pStyle w:val="Heading3"/>
        <w:bidi w:val="0"/>
        <w:jc w:val="start"/>
        <w:rPr/>
      </w:pPr>
      <w:bookmarkStart w:id="15" w:name="5-2-当前-Recovery-逻辑"/>
      <w:bookmarkEnd w:id="15"/>
      <w:r>
        <w:rPr/>
        <w:t xml:space="preserve">5.2 </w:t>
      </w:r>
      <w:r>
        <w:rPr/>
        <w:t xml:space="preserve">当前 </w:t>
      </w:r>
      <w:r>
        <w:rPr/>
        <w:t xml:space="preserve">Recovery </w:t>
      </w:r>
      <w:r>
        <w:rPr/>
        <w:t>逻辑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接触自适应 </w:t>
      </w:r>
      <w:r>
        <w:rPr/>
        <w:t xml:space="preserve">Recovery </w:t>
      </w:r>
      <w:r>
        <w:rPr/>
        <w:t xml:space="preserve">已在学习式 </w:t>
      </w:r>
      <w:r>
        <w:rPr/>
        <w:t xml:space="preserve">Planner </w:t>
      </w:r>
      <w:r>
        <w:rPr/>
        <w:t>配置中启用：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无可靠支撑：保持 </w:t>
      </w:r>
      <w:r>
        <w:rPr/>
        <w:t>RECOVERY</w:t>
      </w:r>
      <w:r>
        <w:rPr/>
        <w:t>，不产生恢复落点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双脚可靠接触：返回普通 </w:t>
      </w:r>
      <w:r>
        <w:rPr/>
        <w:t>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恰好一只脚可靠支撑：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  </w:t>
      </w:r>
      <w:r>
        <w:rPr/>
        <w:t>固定该脚为支撑脚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  </w:t>
      </w:r>
      <w:r>
        <w:rPr/>
        <w:t>另一只脚成为恢复摆动脚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  </w:t>
      </w:r>
      <w:r>
        <w:rPr/>
        <w:t>以其当前真实世界位置作为轨迹起点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  </w:t>
      </w:r>
      <w:r>
        <w:rPr/>
        <w:t>创建一次单支撑恢复落足事务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Recovery </w:t>
      </w:r>
      <w:r>
        <w:rPr/>
        <w:t>事务与正常事务的主要区别：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它从任意真实悬空脚位置开始，不能假设摆动脚已在地面；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同一接触关系只允许一次提案，避免每个控制周期反复采样；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几何有效仍是硬门槛；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当前仿真设计允许危险圆柱安全分为负的恢复落点执行，以给 </w:t>
      </w:r>
      <w:r>
        <w:rPr/>
        <w:t xml:space="preserve">Planner </w:t>
      </w:r>
      <w:r>
        <w:rPr/>
        <w:t xml:space="preserve">学习信号；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支撑脚一旦丢失，立即废弃当前事务并回到 </w:t>
      </w:r>
      <w:r>
        <w:rPr/>
        <w:t>Recovery</w:t>
      </w:r>
      <w:r>
        <w:rPr/>
        <w:t xml:space="preserve">。 </w:t>
      </w:r>
    </w:p>
    <w:p>
      <w:pPr>
        <w:pStyle w:val="TextBody"/>
        <w:bidi w:val="0"/>
        <w:jc w:val="start"/>
        <w:rPr/>
      </w:pPr>
      <w:r>
        <w:rPr/>
        <w:t>这部分仍是高风险、未充分验证的逻辑。尤其要继续检查：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单支撑恢复是否真的能稳定退出；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不安全恢复点执行是否导致新的摔倒循环；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Recovery </w:t>
      </w:r>
      <w:r>
        <w:rPr/>
        <w:t xml:space="preserve">与普通规划事件是否在 </w:t>
      </w:r>
      <w:r>
        <w:rPr/>
        <w:t xml:space="preserve">PPO </w:t>
      </w:r>
      <w:r>
        <w:rPr/>
        <w:t xml:space="preserve">统计中正确分开；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Recovery </w:t>
      </w:r>
      <w:r>
        <w:rPr/>
        <w:t xml:space="preserve">阶段被屏蔽的奖励是否符合预期。 </w:t>
      </w:r>
    </w:p>
    <w:p>
      <w:pPr>
        <w:pStyle w:val="Heading3"/>
        <w:bidi w:val="0"/>
        <w:jc w:val="start"/>
        <w:rPr/>
      </w:pPr>
      <w:bookmarkStart w:id="16" w:name="5-3-尚未实现的-Recovery-需求"/>
      <w:bookmarkEnd w:id="16"/>
      <w:r>
        <w:rPr/>
        <w:t xml:space="preserve">5.3 </w:t>
      </w:r>
      <w:r>
        <w:rPr/>
        <w:t xml:space="preserve">尚未实现的 </w:t>
      </w:r>
      <w:r>
        <w:rPr/>
        <w:t xml:space="preserve">Recovery </w:t>
      </w:r>
      <w:r>
        <w:rPr/>
        <w:t>需求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此前提出过：单脚支撑退出 </w:t>
      </w:r>
      <w:r>
        <w:rPr/>
        <w:t xml:space="preserve">Recovery </w:t>
      </w:r>
      <w:r>
        <w:rPr/>
        <w:t xml:space="preserve">时，用 </w:t>
      </w:r>
      <w:r>
        <w:rPr>
          <w:rStyle w:val="SourceText"/>
        </w:rPr>
        <w:t>left_height_scanner</w:t>
      </w:r>
      <w:r>
        <w:rPr/>
        <w:t xml:space="preserve"> / </w:t>
      </w:r>
      <w:r>
        <w:rPr>
          <w:rStyle w:val="SourceText"/>
        </w:rPr>
        <w:t>right_height_scanner</w:t>
      </w:r>
      <w:r>
        <w:rPr/>
        <w:t xml:space="preserve"> </w:t>
      </w:r>
      <w:r>
        <w:rPr/>
        <w:t xml:space="preserve">的中位数估计另一只脚高度，并在摆动脚高于目标地形时由地形决定轨迹最高点。该需求 </w:t>
      </w:r>
      <w:r>
        <w:rPr>
          <w:rStyle w:val="StrongEmphasis"/>
        </w:rPr>
        <w:t>目前未落地</w:t>
      </w:r>
      <w:r>
        <w:rPr/>
        <w:t>，不要误认为已实现。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17" w:name="6-学习式-Planner-网络与-PPO"/>
      <w:bookmarkEnd w:id="17"/>
      <w:r>
        <w:rPr/>
        <w:t xml:space="preserve">6. </w:t>
      </w:r>
      <w:r>
        <w:rPr/>
        <w:t xml:space="preserve">学习式 </w:t>
      </w:r>
      <w:r>
        <w:rPr/>
        <w:t xml:space="preserve">Planner </w:t>
      </w:r>
      <w:r>
        <w:rPr/>
        <w:t xml:space="preserve">网络与 </w:t>
      </w:r>
      <w:r>
        <w:rPr/>
        <w:t>PPO</w:t>
      </w:r>
    </w:p>
    <w:p>
      <w:pPr>
        <w:pStyle w:val="Heading3"/>
        <w:bidi w:val="0"/>
        <w:jc w:val="start"/>
        <w:rPr/>
      </w:pPr>
      <w:bookmarkStart w:id="18" w:name="6-1-输入"/>
      <w:bookmarkEnd w:id="18"/>
      <w:r>
        <w:rPr/>
        <w:t xml:space="preserve">6.1 </w:t>
      </w:r>
      <w:r>
        <w:rPr/>
        <w:t>输入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Planner </w:t>
      </w:r>
      <w:r>
        <w:rPr/>
        <w:t>能读取联合策略的编码后状态，其中包括：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机器人本体状态、速度和命令；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当前名义落足点；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显式 </w:t>
      </w:r>
      <w:r>
        <w:rPr/>
        <w:t xml:space="preserve">Planner </w:t>
      </w:r>
      <w:r>
        <w:rPr/>
        <w:t xml:space="preserve">状态观测，例如最终目标、可行速度、相位、摆动腿、轨迹最高点、净空、参考误差、目标误差、接触与离地标志；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与电机策略相同的头部深度图，但通过 </w:t>
      </w:r>
      <w:r>
        <w:rPr/>
        <w:t xml:space="preserve">Planner </w:t>
      </w:r>
      <w:r>
        <w:rPr/>
        <w:t xml:space="preserve">专用轻量编码器形成额外 </w:t>
      </w:r>
      <w:r>
        <w:rPr/>
        <w:t xml:space="preserve">64 </w:t>
      </w:r>
      <w:r>
        <w:rPr/>
        <w:t xml:space="preserve">维特征。 </w:t>
      </w:r>
    </w:p>
    <w:p>
      <w:pPr>
        <w:pStyle w:val="TextBody"/>
        <w:bidi w:val="0"/>
        <w:jc w:val="start"/>
        <w:rPr/>
      </w:pPr>
      <w:r>
        <w:rPr/>
        <w:t>专用深度编码器使用深度可分离卷积、</w:t>
      </w:r>
      <w:r>
        <w:rPr/>
        <w:t xml:space="preserve">1×1 </w:t>
      </w:r>
      <w:r>
        <w:rPr/>
        <w:t>通道混合、自适应池化和线性投影。它没有使用脚底高度扫描或地形标签，因此原则上保留了实机感知接口的一致性；但头部相机可能看不到脚边局部区域，这是实机泛化必须继续处理的问题。</w:t>
      </w:r>
    </w:p>
    <w:p>
      <w:pPr>
        <w:pStyle w:val="Heading3"/>
        <w:bidi w:val="0"/>
        <w:jc w:val="start"/>
        <w:rPr/>
      </w:pPr>
      <w:bookmarkStart w:id="19" w:name="6-2-输出"/>
      <w:bookmarkEnd w:id="19"/>
      <w:r>
        <w:rPr/>
        <w:t xml:space="preserve">6.2 </w:t>
      </w:r>
      <w:r>
        <w:rPr/>
        <w:t>输出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输出 </w:t>
      </w:r>
      <w:r>
        <w:rPr/>
        <w:t xml:space="preserve">2 </w:t>
      </w:r>
      <w:r>
        <w:rPr/>
        <w:t xml:space="preserve">维归一化动作；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解码为冻结支撑脚坐标系中的绝对 </w:t>
      </w:r>
      <w:r>
        <w:rPr/>
        <w:t>XY</w:t>
      </w:r>
      <w:r>
        <w:rPr/>
        <w:t xml:space="preserve">；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当前可达椭圆最大半轴为前后 </w:t>
      </w:r>
      <w:r>
        <w:rPr>
          <w:rStyle w:val="SourceText"/>
        </w:rPr>
        <w:t>1.00 m</w:t>
      </w:r>
      <w:r>
        <w:rPr/>
        <w:t xml:space="preserve">、左右 </w:t>
      </w:r>
      <w:r>
        <w:rPr>
          <w:rStyle w:val="SourceText"/>
        </w:rPr>
        <w:t>0.25 m</w:t>
      </w:r>
      <w:r>
        <w:rPr/>
        <w:t xml:space="preserve">；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Z </w:t>
      </w:r>
      <w:r>
        <w:rPr/>
        <w:t xml:space="preserve">由世界地形查询补齐；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>这两个半轴是当前试验参数，</w:t>
      </w:r>
      <w:r>
        <w:rPr>
          <w:rStyle w:val="SourceText"/>
        </w:rPr>
        <w:t>1.00 m</w:t>
      </w:r>
      <w:r>
        <w:rPr/>
        <w:t xml:space="preserve"> </w:t>
      </w:r>
      <w:r>
        <w:rPr/>
        <w:t xml:space="preserve">尤其不是 </w:t>
      </w:r>
      <w:r>
        <w:rPr/>
        <w:t xml:space="preserve">G1 </w:t>
      </w:r>
      <w:r>
        <w:rPr/>
        <w:t xml:space="preserve">的严谨运动学标定结论。 </w:t>
      </w:r>
    </w:p>
    <w:p>
      <w:pPr>
        <w:pStyle w:val="Heading3"/>
        <w:bidi w:val="0"/>
        <w:jc w:val="start"/>
        <w:rPr/>
      </w:pPr>
      <w:bookmarkStart w:id="20" w:name="6-3-与-MoE-的关系"/>
      <w:bookmarkEnd w:id="20"/>
      <w:r>
        <w:rPr/>
        <w:t xml:space="preserve">6.3 </w:t>
      </w:r>
      <w:r>
        <w:rPr/>
        <w:t xml:space="preserve">与 </w:t>
      </w:r>
      <w:r>
        <w:rPr/>
        <w:t xml:space="preserve">MoE </w:t>
      </w:r>
      <w:r>
        <w:rPr/>
        <w:t>的关系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MoE </w:t>
      </w:r>
      <w:r>
        <w:rPr/>
        <w:t xml:space="preserve">仍只负责低层 </w:t>
      </w:r>
      <w:r>
        <w:rPr/>
        <w:t xml:space="preserve">29 </w:t>
      </w:r>
      <w:r>
        <w:rPr/>
        <w:t>维电机动作。专家并不是人工指定的“平地专家、楼梯专家”，而是在训练中由门控和梯度自行分化。</w:t>
      </w:r>
      <w:r>
        <w:rPr/>
        <w:t xml:space="preserve">Planner </w:t>
      </w:r>
      <w:r>
        <w:rPr/>
        <w:t xml:space="preserve">是另一套小网络，不与电机 </w:t>
      </w:r>
      <w:r>
        <w:rPr/>
        <w:t xml:space="preserve">MoE </w:t>
      </w:r>
      <w:r>
        <w:rPr/>
        <w:t xml:space="preserve">共享 </w:t>
      </w:r>
      <w:r>
        <w:rPr/>
        <w:t xml:space="preserve">Planner </w:t>
      </w:r>
      <w:r>
        <w:rPr/>
        <w:t>专用参数。</w:t>
      </w:r>
    </w:p>
    <w:p>
      <w:pPr>
        <w:pStyle w:val="Heading3"/>
        <w:bidi w:val="0"/>
        <w:jc w:val="start"/>
        <w:rPr/>
      </w:pPr>
      <w:bookmarkStart w:id="21" w:name="6-4-为什么使用事件门控-PPO"/>
      <w:bookmarkEnd w:id="21"/>
      <w:r>
        <w:rPr/>
        <w:t xml:space="preserve">6.4 </w:t>
      </w:r>
      <w:r>
        <w:rPr/>
        <w:t xml:space="preserve">为什么使用事件门控 </w:t>
      </w:r>
      <w:r>
        <w:rPr/>
        <w:t>PPO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Planner </w:t>
      </w:r>
      <w:r>
        <w:rPr/>
        <w:t xml:space="preserve">只在新的落足事务中产生一次有效决策。如果把每个仿真控制步都当作 </w:t>
      </w:r>
      <w:r>
        <w:rPr/>
        <w:t xml:space="preserve">Planner </w:t>
      </w:r>
      <w:r>
        <w:rPr/>
        <w:t>样本，同一个动作会被重复记很多次，奖励语义和梯度都会失真。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当前扩展提供：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事件掩码；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独立 </w:t>
      </w:r>
      <w:r>
        <w:rPr/>
        <w:t xml:space="preserve">rollout </w:t>
      </w:r>
      <w:r>
        <w:rPr/>
        <w:t xml:space="preserve">字段；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独立优化器；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独立学习率与 </w:t>
      </w:r>
      <w:r>
        <w:rPr/>
        <w:t>KL</w:t>
      </w:r>
      <w:r>
        <w:rPr/>
        <w:t xml:space="preserve">；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独立标准差范围；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电机策略继续使用原有 </w:t>
      </w:r>
      <w:r>
        <w:rPr/>
        <w:t xml:space="preserve">minibatch </w:t>
      </w:r>
      <w:r>
        <w:rPr/>
        <w:t xml:space="preserve">更新逻辑。 </w:t>
      </w:r>
    </w:p>
    <w:p>
      <w:pPr>
        <w:pStyle w:val="TextBody"/>
        <w:bidi w:val="0"/>
        <w:jc w:val="start"/>
        <w:rPr/>
      </w:pPr>
      <w:r>
        <w:rPr/>
        <w:t>关键配置：</w:t>
      </w:r>
    </w:p>
    <w:tbl>
      <w:tblPr>
        <w:tblW w:w="549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75"/>
        <w:gridCol w:w="3316"/>
      </w:tblGrid>
      <w:tr>
        <w:trPr>
          <w:tblHeader w:val="true"/>
        </w:trPr>
        <w:tc>
          <w:tcPr>
            <w:tcW w:w="217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参数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当前值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电机动作维度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29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</w:t>
            </w:r>
            <w:r>
              <w:rPr/>
              <w:t>动作维度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Planner MLP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[128, 64]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</w:t>
            </w:r>
            <w:r>
              <w:rPr/>
              <w:t>深度特征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64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深度隐藏通道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8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</w:t>
            </w:r>
            <w:r>
              <w:rPr/>
              <w:t>初始学习率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1e-5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</w:t>
            </w:r>
            <w:r>
              <w:rPr/>
              <w:t>探索标准差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初始</w:t>
            </w:r>
            <w:r>
              <w:rPr/>
              <w:t>/</w:t>
            </w:r>
            <w:r>
              <w:rPr/>
              <w:t xml:space="preserve">最大 </w:t>
            </w:r>
            <w:r>
              <w:rPr>
                <w:rStyle w:val="SourceText"/>
              </w:rPr>
              <w:t>0.05 m</w:t>
            </w:r>
            <w:r>
              <w:rPr/>
              <w:t xml:space="preserve">，最小 </w:t>
            </w:r>
            <w:r>
              <w:rPr>
                <w:rStyle w:val="SourceText"/>
              </w:rPr>
              <w:t>0.02 m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KL </w:t>
            </w:r>
            <w:r>
              <w:rPr/>
              <w:t>目标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跟随原 </w:t>
            </w:r>
            <w:r>
              <w:rPr/>
              <w:t xml:space="preserve">PPO </w:t>
            </w:r>
            <w:r>
              <w:rPr>
                <w:rStyle w:val="SourceText"/>
              </w:rPr>
              <w:t>desired_kl</w:t>
            </w:r>
          </w:p>
        </w:tc>
      </w:tr>
      <w:tr>
        <w:trPr/>
        <w:tc>
          <w:tcPr>
            <w:tcW w:w="217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KL </w:t>
            </w:r>
            <w:r>
              <w:rPr/>
              <w:t>停止倍数</w:t>
            </w:r>
          </w:p>
        </w:tc>
        <w:tc>
          <w:tcPr>
            <w:tcW w:w="331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2.0</w:t>
            </w:r>
          </w:p>
        </w:tc>
      </w:tr>
    </w:tbl>
    <w:p>
      <w:pPr>
        <w:pStyle w:val="Heading3"/>
        <w:bidi w:val="0"/>
        <w:jc w:val="start"/>
        <w:rPr/>
      </w:pPr>
      <w:bookmarkStart w:id="22" w:name="6-5-reward-0-与-reward-1"/>
      <w:bookmarkEnd w:id="22"/>
      <w:r>
        <w:rPr/>
        <w:t xml:space="preserve">6.5 </w:t>
      </w:r>
      <w:r>
        <w:rPr>
          <w:rStyle w:val="SourceText"/>
        </w:rPr>
        <w:t>reward_0</w:t>
      </w:r>
      <w:r>
        <w:rPr/>
        <w:t xml:space="preserve"> </w:t>
      </w:r>
      <w:r>
        <w:rPr/>
        <w:t xml:space="preserve">与 </w:t>
      </w:r>
      <w:r>
        <w:rPr>
          <w:rStyle w:val="SourceText"/>
        </w:rPr>
        <w:t>reward_1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reward_0</w:t>
      </w:r>
      <w:r>
        <w:rPr/>
        <w:t>：电机执行层总奖励，包含速度、姿态、</w:t>
      </w:r>
      <w:r>
        <w:rPr/>
        <w:t>AMP</w:t>
      </w:r>
      <w:r>
        <w:rPr/>
        <w:t>、动作正则、显式摆动跟踪、提前触地、</w:t>
      </w:r>
      <w:r>
        <w:rPr/>
        <w:t xml:space="preserve">Recovery </w:t>
      </w:r>
      <w:r>
        <w:rPr/>
        <w:t xml:space="preserve">等；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reward_1</w:t>
      </w:r>
      <w:r>
        <w:rPr/>
        <w:t xml:space="preserve">：只在 </w:t>
      </w:r>
      <w:r>
        <w:rPr/>
        <w:t xml:space="preserve">Planner </w:t>
      </w:r>
      <w:r>
        <w:rPr/>
        <w:t xml:space="preserve">落足事件时非零，用来训练落足点输出；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两者数值尺度、采样频率和含义不同，不能直接比较谁“更大”；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>
          <w:rStyle w:val="SourceText"/>
        </w:rPr>
        <w:t>reward_1</w:t>
      </w:r>
      <w:r>
        <w:rPr/>
        <w:t xml:space="preserve"> </w:t>
      </w:r>
      <w:r>
        <w:rPr/>
        <w:t xml:space="preserve">曲线下降不一定代表电机策略变差，可能是 </w:t>
      </w:r>
      <w:r>
        <w:rPr/>
        <w:t xml:space="preserve">Planner </w:t>
      </w:r>
      <w:r>
        <w:rPr/>
        <w:t xml:space="preserve">开始遇到更难的非安全名义点、更多恢复事件或执行预检失败。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23" w:name="7-Planner-落点奖励的当前表达"/>
      <w:bookmarkEnd w:id="23"/>
      <w:r>
        <w:rPr/>
        <w:t xml:space="preserve">7. Planner </w:t>
      </w:r>
      <w:r>
        <w:rPr/>
        <w:t>落点奖励的当前表达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当前 </w:t>
      </w:r>
      <w:r>
        <w:rPr>
          <w:rStyle w:val="SourceText"/>
        </w:rPr>
        <w:t>reward_1</w:t>
      </w:r>
      <w:r>
        <w:rPr/>
        <w:t xml:space="preserve"> </w:t>
      </w:r>
      <w:r>
        <w:rPr/>
        <w:t xml:space="preserve">将以下量压缩到 </w:t>
      </w:r>
      <w:r>
        <w:rPr>
          <w:rStyle w:val="SourceText"/>
        </w:rPr>
        <w:t>[-1, 1]</w:t>
      </w:r>
      <w:r>
        <w:rPr/>
        <w:t>：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trongEmphasis"/>
        </w:rPr>
        <w:t>安全余量</w:t>
      </w:r>
      <w:r>
        <w:rPr/>
        <w:t xml:space="preserve">：脚掌外围离危险圆柱越远越好；侵入时根据侵入情况给负值；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trongEmphasis"/>
        </w:rPr>
        <w:t>有符号命令方向分</w:t>
      </w:r>
      <w:r>
        <w:rPr/>
        <w:t xml:space="preserve">：沿冻结命令方向前进为正，原地附近为零，反向为负；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trongEmphasis"/>
        </w:rPr>
        <w:t>合理步长分</w:t>
      </w:r>
      <w:r>
        <w:rPr/>
        <w:t xml:space="preserve">：最理想是达到命令预测步长，不是越远越好；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trongEmphasis"/>
        </w:rPr>
        <w:t>名义点接近分</w:t>
      </w:r>
      <w:r>
        <w:rPr/>
        <w:t xml:space="preserve">：完全一致为 </w:t>
      </w:r>
      <w:r>
        <w:rPr>
          <w:rStyle w:val="SourceText"/>
        </w:rPr>
        <w:t>+1</w:t>
      </w:r>
      <w:r>
        <w:rPr/>
        <w:t xml:space="preserve">，偏离 </w:t>
      </w:r>
      <w:r>
        <w:rPr/>
        <w:t xml:space="preserve">2 cm </w:t>
      </w:r>
      <w:r>
        <w:rPr/>
        <w:t xml:space="preserve">时到 </w:t>
      </w:r>
      <w:r>
        <w:rPr>
          <w:rStyle w:val="SourceText"/>
        </w:rPr>
        <w:t>0</w:t>
      </w:r>
      <w:r>
        <w:rPr/>
        <w:t xml:space="preserve">，继续偏离逐渐为负；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>
          <w:rStyle w:val="StrongEmphasis"/>
        </w:rPr>
        <w:t>几何和完整轨迹结果</w:t>
      </w:r>
      <w:r>
        <w:rPr/>
        <w:t xml:space="preserve">：几何无效或已知预检不安全时直接为 </w:t>
      </w:r>
      <w:r>
        <w:rPr>
          <w:rStyle w:val="SourceText"/>
        </w:rPr>
        <w:t>-1</w:t>
      </w:r>
      <w:r>
        <w:rPr/>
        <w:t xml:space="preserve">。 </w:t>
      </w:r>
    </w:p>
    <w:p>
      <w:pPr>
        <w:pStyle w:val="TextBody"/>
        <w:bidi w:val="0"/>
        <w:jc w:val="start"/>
        <w:rPr/>
      </w:pPr>
      <w:r>
        <w:rPr/>
        <w:t>权重按名义点是否安全分支：</w:t>
      </w:r>
    </w:p>
    <w:tbl>
      <w:tblPr>
        <w:tblW w:w="56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71"/>
        <w:gridCol w:w="1035"/>
        <w:gridCol w:w="1037"/>
        <w:gridCol w:w="1035"/>
        <w:gridCol w:w="1082"/>
      </w:tblGrid>
      <w:tr>
        <w:trPr>
          <w:tblHeader w:val="true"/>
        </w:trPr>
        <w:tc>
          <w:tcPr>
            <w:tcW w:w="147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场景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安全余量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命令方向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合理步长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名义点项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名义点安全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0.40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0.25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0.20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0.15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名义点不安全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0.45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0.30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0.20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0.05</w:t>
            </w:r>
          </w:p>
        </w:tc>
      </w:tr>
      <w:tr>
        <w:trPr/>
        <w:tc>
          <w:tcPr>
            <w:tcW w:w="147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学习点有侵入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0.70</w:t>
            </w:r>
          </w:p>
        </w:tc>
        <w:tc>
          <w:tcPr>
            <w:tcW w:w="103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0.15</w:t>
            </w:r>
          </w:p>
        </w:tc>
        <w:tc>
          <w:tcPr>
            <w:tcW w:w="103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0.10</w:t>
            </w:r>
          </w:p>
        </w:tc>
        <w:tc>
          <w:tcPr>
            <w:tcW w:w="108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0.05</w:t>
            </w:r>
          </w:p>
        </w:tc>
      </w:tr>
    </w:tbl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有任意侵入时，最终分数最多为 </w:t>
      </w:r>
      <w:r>
        <w:rPr>
          <w:rStyle w:val="SourceText"/>
        </w:rPr>
        <w:t>-0.05</w:t>
      </w:r>
      <w:r>
        <w:rPr/>
        <w:t xml:space="preserve">，防止“少量侵入仍获得很高正奖励”的旧漏洞。几何无效或完整执行预检失败为 </w:t>
      </w:r>
      <w:r>
        <w:rPr>
          <w:rStyle w:val="SourceText"/>
        </w:rPr>
        <w:t>-1</w:t>
      </w:r>
      <w:r>
        <w:rPr/>
        <w:t>。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这个奖励解决了两个典型投机行为：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只追求安全、向后退到台阶前原地踏步；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只追求前进、把落点推到可达椭圆最前端。 </w:t>
      </w:r>
    </w:p>
    <w:p>
      <w:pPr>
        <w:pStyle w:val="TextBody"/>
        <w:bidi w:val="0"/>
        <w:jc w:val="start"/>
        <w:rPr/>
      </w:pPr>
      <w:r>
        <w:rPr/>
        <w:t xml:space="preserve">但它还不能保证网络已经学会“离名义点最近的安全踏面”。后续应重点检查非安全名义点事件是否足够、是否被安全样本淹没，以及 </w:t>
      </w:r>
      <w:r>
        <w:rPr/>
        <w:t xml:space="preserve">Planner </w:t>
      </w:r>
      <w:r>
        <w:rPr/>
        <w:t>是否真正看到与落足位置对齐的地形信息。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24" w:name="8-电机层摆动与落地奖励"/>
      <w:bookmarkEnd w:id="24"/>
      <w:r>
        <w:rPr/>
        <w:t xml:space="preserve">8. </w:t>
      </w:r>
      <w:r>
        <w:rPr/>
        <w:t>电机层摆动与落地奖励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当前显式跟踪相关主要项如下，权重来自当前 </w:t>
      </w:r>
      <w:r>
        <w:rPr>
          <w:rStyle w:val="SourceText"/>
        </w:rPr>
        <w:t>parkour_env_cfg.py</w:t>
      </w:r>
      <w:r>
        <w:rPr/>
        <w:t>：</w:t>
      </w:r>
    </w:p>
    <w:tbl>
      <w:tblPr>
        <w:tblW w:w="75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96"/>
        <w:gridCol w:w="1036"/>
        <w:gridCol w:w="4231"/>
      </w:tblGrid>
      <w:tr>
        <w:trPr>
          <w:tblHeader w:val="true"/>
        </w:trPr>
        <w:tc>
          <w:tcPr>
            <w:tcW w:w="229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奖励</w:t>
            </w:r>
            <w:r>
              <w:rPr/>
              <w:t>/</w:t>
            </w:r>
            <w:r>
              <w:rPr/>
              <w:t>惩罚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当前权重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摆动位置指数跟踪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+0.8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跟踪三维参考位置，带宽 </w:t>
            </w:r>
            <w:r>
              <w:rPr/>
              <w:t>5 cm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摆动速度指数跟踪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+0.2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跟踪参考足端速度，带宽 </w:t>
            </w:r>
            <w:r>
              <w:rPr/>
              <w:t xml:space="preserve">5 cm </w:t>
            </w:r>
            <w:r>
              <w:rPr/>
              <w:t>等效尺度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落地指数跟踪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+0.2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后半段靠近最终落点，带宽 </w:t>
            </w:r>
            <w:r>
              <w:rPr/>
              <w:t>10 cm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轨迹侵入深度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-4.0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惩罚摆动轨迹进入危险区域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摆动期接触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-1.2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抑制提前触地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未真正离地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-1.8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防止名义摆动但脚未抬起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摆动高度不足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-3.0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只惩罚低于参考高度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摆动 </w:t>
            </w:r>
            <w:r>
              <w:rPr/>
              <w:t xml:space="preserve">XY </w:t>
            </w:r>
            <w:r>
              <w:rPr/>
              <w:t>误差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-1.5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后半段最大放大到 </w:t>
            </w:r>
            <w:r>
              <w:rPr/>
              <w:t xml:space="preserve">2 </w:t>
            </w:r>
            <w:r>
              <w:rPr/>
              <w:t>倍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Touchdown XY </w:t>
            </w:r>
            <w:r>
              <w:rPr/>
              <w:t>有界分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+1.0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2 cm </w:t>
            </w:r>
            <w:r>
              <w:rPr/>
              <w:t>内满分，</w:t>
            </w:r>
            <w:r>
              <w:rPr/>
              <w:t xml:space="preserve">5 cm </w:t>
            </w:r>
            <w:r>
              <w:rPr/>
              <w:t>为零，</w:t>
            </w:r>
            <w:r>
              <w:rPr/>
              <w:t xml:space="preserve">10 cm </w:t>
            </w:r>
            <w:r>
              <w:rPr/>
              <w:t xml:space="preserve">附近到 </w:t>
            </w:r>
            <w:r>
              <w:rPr/>
              <w:t>-1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Touchdown Z </w:t>
            </w:r>
            <w:r>
              <w:rPr/>
              <w:t>误差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-1.0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惩罚落地高度误差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Recovery </w:t>
            </w:r>
            <w:r>
              <w:rPr/>
              <w:t>指示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-1.0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促使策略尽快离开恢复状态</w:t>
            </w:r>
          </w:p>
        </w:tc>
      </w:tr>
      <w:tr>
        <w:trPr/>
        <w:tc>
          <w:tcPr>
            <w:tcW w:w="229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no-fly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-3.0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当前源码对双脚离地的惩罚</w:t>
            </w:r>
          </w:p>
        </w:tc>
      </w:tr>
    </w:tbl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>
          <w:rStyle w:val="SourceText"/>
        </w:rPr>
        <w:t>no_fly=-3.0</w:t>
      </w:r>
      <w:r>
        <w:rPr/>
        <w:t xml:space="preserve"> </w:t>
      </w:r>
      <w:r>
        <w:rPr/>
        <w:t xml:space="preserve">是交接时最终确认值。此前回归测试仍要求 </w:t>
      </w:r>
      <w:r>
        <w:rPr>
          <w:rStyle w:val="SourceText"/>
        </w:rPr>
        <w:t>-1.0</w:t>
      </w:r>
      <w:r>
        <w:rPr/>
        <w:t xml:space="preserve">，交接提交前已将测试同步为 </w:t>
      </w:r>
      <w:r>
        <w:rPr>
          <w:rStyle w:val="SourceText"/>
        </w:rPr>
        <w:t>-3.0</w:t>
      </w:r>
      <w:r>
        <w:rPr/>
        <w:t xml:space="preserve">。后续如需改变双脚离地惩罚，应单独做 </w:t>
      </w:r>
      <w:r>
        <w:rPr/>
        <w:t xml:space="preserve">A/B </w:t>
      </w:r>
      <w:r>
        <w:rPr/>
        <w:t>实验并同步修改配置、测试与文档。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25" w:name="9-已完成工作与证据"/>
      <w:bookmarkEnd w:id="25"/>
      <w:r>
        <w:rPr/>
        <w:t xml:space="preserve">9. </w:t>
      </w:r>
      <w:r>
        <w:rPr/>
        <w:t>已完成工作与证据</w:t>
      </w:r>
    </w:p>
    <w:p>
      <w:pPr>
        <w:pStyle w:val="Heading3"/>
        <w:bidi w:val="0"/>
        <w:jc w:val="start"/>
        <w:rPr/>
      </w:pPr>
      <w:bookmarkStart w:id="26" w:name="9-1-已完成的软件能力"/>
      <w:bookmarkEnd w:id="26"/>
      <w:r>
        <w:rPr/>
        <w:t xml:space="preserve">9.1 </w:t>
      </w:r>
      <w:r>
        <w:rPr/>
        <w:t>已完成的软件能力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显式落足点 </w:t>
      </w:r>
      <w:r>
        <w:rPr/>
        <w:t>Sensor</w:t>
      </w:r>
      <w:r>
        <w:rPr/>
        <w:t xml:space="preserve">、配置和数据容器；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解析名义落足点生成；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学习式绝对 </w:t>
      </w:r>
      <w:r>
        <w:rPr/>
        <w:t xml:space="preserve">XY </w:t>
      </w:r>
      <w:r>
        <w:rPr/>
        <w:t xml:space="preserve">落足输出；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世界坐标地形高度查询；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支撑脚坐标快照与 </w:t>
      </w:r>
      <w:r>
        <w:rPr/>
        <w:t xml:space="preserve">SWING </w:t>
      </w:r>
      <w:r>
        <w:rPr/>
        <w:t xml:space="preserve">锁定；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脚掌外围点安全评分和危险圆柱侵入统计；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可达椭圆和最大两脚高差检查；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摆动轨迹生成、全轨迹预检和自动抬高；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专用深度编码器；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29+2 </w:t>
      </w:r>
      <w:r>
        <w:rPr/>
        <w:t xml:space="preserve">双分支 </w:t>
      </w:r>
      <w:r>
        <w:rPr/>
        <w:t>Actor-Critic</w:t>
      </w:r>
      <w:r>
        <w:rPr/>
        <w:t xml:space="preserve">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独立 </w:t>
      </w:r>
      <w:r>
        <w:rPr/>
        <w:t xml:space="preserve">PPO </w:t>
      </w:r>
      <w:r>
        <w:rPr/>
        <w:t>优化器、</w:t>
      </w:r>
      <w:r>
        <w:rPr/>
        <w:t>KL</w:t>
      </w:r>
      <w:r>
        <w:rPr/>
        <w:t xml:space="preserve">、标准差和事件存储；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正常与 </w:t>
      </w:r>
      <w:r>
        <w:rPr/>
        <w:t xml:space="preserve">Recovery </w:t>
      </w:r>
      <w:r>
        <w:rPr/>
        <w:t xml:space="preserve">单支撑落足事务；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电机策略闭环观测；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台阶专用双环境 </w:t>
      </w:r>
      <w:r>
        <w:rPr/>
        <w:t>Play</w:t>
      </w:r>
      <w:r>
        <w:rPr/>
        <w:t>、</w:t>
      </w:r>
      <w:r>
        <w:rPr/>
        <w:t xml:space="preserve">Marker </w:t>
      </w:r>
      <w:r>
        <w:rPr/>
        <w:t xml:space="preserve">和详细调试打印；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TensorBoard </w:t>
      </w:r>
      <w:r>
        <w:rPr/>
        <w:t xml:space="preserve">监控与日志分析脚本；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参数审计、项目状态、设计说明和测试套件。 </w:t>
      </w:r>
    </w:p>
    <w:p>
      <w:pPr>
        <w:pStyle w:val="Heading3"/>
        <w:bidi w:val="0"/>
        <w:jc w:val="start"/>
        <w:rPr/>
      </w:pPr>
      <w:bookmarkStart w:id="27" w:name="9-2-已知验证"/>
      <w:bookmarkEnd w:id="27"/>
      <w:r>
        <w:rPr/>
        <w:t xml:space="preserve">9.2 </w:t>
      </w:r>
      <w:r>
        <w:rPr/>
        <w:t>已知验证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2026-08-28 </w:t>
      </w:r>
      <w:r>
        <w:rPr/>
        <w:t>当前完整测试：</w:t>
      </w:r>
      <w:r>
        <w:rPr>
          <w:rStyle w:val="SourceText"/>
        </w:rPr>
        <w:t>440 passed</w:t>
      </w:r>
      <w:r>
        <w:rPr/>
        <w:t xml:space="preserve">； 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test_parkour_config_registers_no_fly_with_minus_three_weight</w:t>
      </w:r>
      <w:r>
        <w:rPr/>
        <w:t xml:space="preserve"> </w:t>
      </w:r>
      <w:r>
        <w:rPr/>
        <w:t xml:space="preserve">已锁定 </w:t>
      </w:r>
      <w:r>
        <w:rPr>
          <w:rStyle w:val="SourceText"/>
        </w:rPr>
        <w:t>no_fly=-3.0</w:t>
      </w:r>
      <w:r>
        <w:rPr/>
        <w:t xml:space="preserve">，防止再次漂移； 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早期 </w:t>
      </w:r>
      <w:r>
        <w:rPr/>
        <w:t xml:space="preserve">4096 </w:t>
      </w:r>
      <w:r>
        <w:rPr/>
        <w:t xml:space="preserve">环境性能基线确认原版本身 </w:t>
      </w:r>
      <w:r>
        <w:rPr/>
        <w:t xml:space="preserve">collection </w:t>
      </w:r>
      <w:r>
        <w:rPr/>
        <w:t xml:space="preserve">约 </w:t>
      </w:r>
      <w:r>
        <w:rPr/>
        <w:t xml:space="preserve">5 </w:t>
      </w:r>
      <w:r>
        <w:rPr/>
        <w:t xml:space="preserve">秒，新增 </w:t>
      </w:r>
      <w:r>
        <w:rPr/>
        <w:t xml:space="preserve">Planner </w:t>
      </w:r>
      <w:r>
        <w:rPr/>
        <w:t xml:space="preserve">深度分支会使 </w:t>
      </w:r>
      <w:r>
        <w:rPr/>
        <w:t xml:space="preserve">learning </w:t>
      </w:r>
      <w:r>
        <w:rPr/>
        <w:t xml:space="preserve">时间上升； 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坐标系修复后的短训中曾观察到路由成功、几何无效和预检失败指标恢复正常； 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多轮 </w:t>
      </w:r>
      <w:r>
        <w:rPr/>
        <w:t xml:space="preserve">Play </w:t>
      </w:r>
      <w:r>
        <w:rPr/>
        <w:t xml:space="preserve">已能显示名义点、学习提案、执行目标和摆动轨迹，并区分上下楼机器人。 </w:t>
      </w:r>
    </w:p>
    <w:p>
      <w:pPr>
        <w:pStyle w:val="TextBody"/>
        <w:bidi w:val="0"/>
        <w:jc w:val="start"/>
        <w:rPr/>
      </w:pPr>
      <w:r>
        <w:rPr/>
        <w:t>这些证明“代码链路能够运行”，不等于“最终步态性能已经达到目标”。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28" w:name="10-未完成工作-当前风险与优先级"/>
      <w:bookmarkEnd w:id="28"/>
      <w:r>
        <w:rPr/>
        <w:t xml:space="preserve">10. </w:t>
      </w:r>
      <w:r>
        <w:rPr/>
        <w:t>未完成工作、当前风险与优先级</w:t>
      </w:r>
    </w:p>
    <w:p>
      <w:pPr>
        <w:pStyle w:val="Heading3"/>
        <w:bidi w:val="0"/>
        <w:jc w:val="start"/>
        <w:rPr/>
      </w:pPr>
      <w:bookmarkStart w:id="29" w:name="P0-先确认当前训练基线"/>
      <w:bookmarkEnd w:id="29"/>
      <w:r>
        <w:rPr/>
        <w:t>P0</w:t>
      </w:r>
      <w:r>
        <w:rPr/>
        <w:t>：先确认当前训练基线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最新 </w:t>
      </w:r>
      <w:r>
        <w:rPr>
          <w:rStyle w:val="SourceText"/>
        </w:rPr>
        <w:t>ellipse1m_apex14cm</w:t>
      </w:r>
      <w:r>
        <w:rPr/>
        <w:t xml:space="preserve"> </w:t>
      </w:r>
      <w:r>
        <w:rPr/>
        <w:t xml:space="preserve">训练只到约 </w:t>
      </w:r>
      <w:r>
        <w:rPr/>
        <w:t>1183/30000</w:t>
      </w:r>
      <w:r>
        <w:rPr/>
        <w:t xml:space="preserve">，不能用于最终结论； 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no_fly=-3.0</w:t>
      </w:r>
      <w:r>
        <w:rPr/>
        <w:t xml:space="preserve"> </w:t>
      </w:r>
      <w:r>
        <w:rPr/>
        <w:t xml:space="preserve">是当前确认值；后续不得只改单侧配置而不更新测试与文档； 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前后可达半径 </w:t>
      </w:r>
      <w:r>
        <w:rPr>
          <w:rStyle w:val="SourceText"/>
        </w:rPr>
        <w:t>1.00 m</w:t>
      </w:r>
      <w:r>
        <w:rPr/>
        <w:t xml:space="preserve"> </w:t>
      </w:r>
      <w:r>
        <w:rPr/>
        <w:t xml:space="preserve">非严谨运动学标定，可能让网络输出过长步幅； 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Recovery </w:t>
      </w:r>
      <w:r>
        <w:rPr/>
        <w:t xml:space="preserve">学习式落点允许安全分为负但几何有效的点执行，需要确认是否造成新的摔倒循环； 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当前任务 </w:t>
      </w:r>
      <w:r>
        <w:rPr>
          <w:rStyle w:val="SourceText"/>
        </w:rPr>
        <w:t>startup_hold_s=0.15</w:t>
      </w:r>
      <w:r>
        <w:rPr/>
        <w:t>、</w:t>
      </w:r>
      <w:r>
        <w:rPr>
          <w:rStyle w:val="SourceText"/>
        </w:rPr>
        <w:t>reset_hold_s=0.15</w:t>
      </w:r>
      <w:r>
        <w:rPr/>
        <w:t>，</w:t>
      </w:r>
      <w:r>
        <w:rPr/>
        <w:t xml:space="preserve">Sensor </w:t>
      </w:r>
      <w:r>
        <w:rPr/>
        <w:t xml:space="preserve">类默认值不同，修改时要以任务实例化结果为准。 </w:t>
      </w:r>
    </w:p>
    <w:p>
      <w:pPr>
        <w:pStyle w:val="Heading3"/>
        <w:bidi w:val="0"/>
        <w:jc w:val="start"/>
        <w:rPr/>
      </w:pPr>
      <w:bookmarkStart w:id="30" w:name="P1-上下楼稳定性"/>
      <w:bookmarkEnd w:id="30"/>
      <w:r>
        <w:rPr/>
        <w:t>P1</w:t>
      </w:r>
      <w:r>
        <w:rPr/>
        <w:t>：上下楼稳定性</w:t>
      </w:r>
    </w:p>
    <w:p>
      <w:pPr>
        <w:pStyle w:val="TextBody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楼梯前名义点不安全时，</w:t>
      </w:r>
      <w:r>
        <w:rPr/>
        <w:t xml:space="preserve">Planner </w:t>
      </w:r>
      <w:r>
        <w:rPr/>
        <w:t xml:space="preserve">是否学会向上一阶安全踏面移动； </w:t>
      </w:r>
    </w:p>
    <w:p>
      <w:pPr>
        <w:pStyle w:val="TextBody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上楼过程中 </w:t>
      </w:r>
      <w:r>
        <w:rPr/>
        <w:t xml:space="preserve">Marker </w:t>
      </w:r>
      <w:r>
        <w:rPr/>
        <w:t xml:space="preserve">缺失究竟是未产生事务、预检失败还是 </w:t>
      </w:r>
      <w:r>
        <w:rPr/>
        <w:t>Recovery</w:t>
      </w:r>
      <w:r>
        <w:rPr/>
        <w:t xml:space="preserve">； </w:t>
      </w:r>
    </w:p>
    <w:p>
      <w:pPr>
        <w:pStyle w:val="TextBody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下楼是否仍有双脚跳步和提前触地； </w:t>
      </w:r>
    </w:p>
    <w:p>
      <w:pPr>
        <w:pStyle w:val="TextBody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学习点、最终执行点和实际落点三者误差； </w:t>
      </w:r>
    </w:p>
    <w:p>
      <w:pPr>
        <w:pStyle w:val="TextBody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安全事件和非安全事件的样本比例是否失衡。 </w:t>
      </w:r>
    </w:p>
    <w:p>
      <w:pPr>
        <w:pStyle w:val="Heading3"/>
        <w:bidi w:val="0"/>
        <w:jc w:val="start"/>
        <w:rPr/>
      </w:pPr>
      <w:bookmarkStart w:id="31" w:name="P1-低层跟踪"/>
      <w:bookmarkEnd w:id="31"/>
      <w:r>
        <w:rPr/>
        <w:t>P1</w:t>
      </w:r>
      <w:r>
        <w:rPr/>
        <w:t>：低层跟踪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摆动脚实际空中时间是否接近 </w:t>
      </w:r>
      <w:r>
        <w:rPr/>
        <w:t>0</w:t>
      </w:r>
      <w:r>
        <w:rPr/>
        <w:t xml:space="preserve">；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参考轨迹和实际脚位置是否仍存在 </w:t>
      </w:r>
      <w:r>
        <w:rPr/>
        <w:t xml:space="preserve">10–30 cm </w:t>
      </w:r>
      <w:r>
        <w:rPr/>
        <w:t xml:space="preserve">级误差；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Touchdown 2 cm </w:t>
      </w:r>
      <w:r>
        <w:rPr/>
        <w:t xml:space="preserve">精度目标是否真正达到；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轨迹安全但实际脚侵入危险区时，是低层跟踪问题还是接触估计问题。 </w:t>
      </w:r>
    </w:p>
    <w:p>
      <w:pPr>
        <w:pStyle w:val="Heading3"/>
        <w:bidi w:val="0"/>
        <w:jc w:val="start"/>
        <w:rPr/>
      </w:pPr>
      <w:bookmarkStart w:id="32" w:name="P1-Recovery"/>
      <w:bookmarkEnd w:id="32"/>
      <w:r>
        <w:rPr/>
        <w:t>P1</w:t>
      </w:r>
      <w:r>
        <w:rPr/>
        <w:t>：</w:t>
      </w:r>
      <w:r>
        <w:rPr/>
        <w:t>Recovery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进入原因分布：支撑丢失、提前接触、超时、无脚接触分别占多少； 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单支撑恢复事务是否只生成一次； 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双脚恢复接触后是否立即回到正常 </w:t>
      </w:r>
      <w:r>
        <w:rPr/>
        <w:t>HOLD</w:t>
      </w:r>
      <w:r>
        <w:rPr/>
        <w:t xml:space="preserve">； 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事件奖励是否在 </w:t>
      </w:r>
      <w:r>
        <w:rPr/>
        <w:t xml:space="preserve">Recovery </w:t>
      </w:r>
      <w:r>
        <w:rPr/>
        <w:t xml:space="preserve">中被错误屏蔽； 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完成未实现的高度扫描中位数方案前，先证明它确实必要。 </w:t>
      </w:r>
    </w:p>
    <w:p>
      <w:pPr>
        <w:pStyle w:val="Heading3"/>
        <w:bidi w:val="0"/>
        <w:jc w:val="start"/>
        <w:rPr/>
      </w:pPr>
      <w:bookmarkStart w:id="33" w:name="P2-实机与换模型"/>
      <w:bookmarkEnd w:id="33"/>
      <w:r>
        <w:rPr/>
        <w:t>P2</w:t>
      </w:r>
      <w:r>
        <w:rPr/>
        <w:t>：实机与换模型</w:t>
      </w:r>
    </w:p>
    <w:p>
      <w:pPr>
        <w:pStyle w:val="TextBody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用实机可得深度图替换危险圆柱特权判断； </w:t>
      </w:r>
    </w:p>
    <w:p>
      <w:pPr>
        <w:pStyle w:val="TextBody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相机外参、深度噪声、延迟和遮挡随机化； </w:t>
      </w:r>
    </w:p>
    <w:p>
      <w:pPr>
        <w:pStyle w:val="TextBody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G1 </w:t>
      </w:r>
      <w:r>
        <w:rPr/>
        <w:t xml:space="preserve">以外机器人重新标定脚底尺寸、可达范围、名义步宽、摆动时间和触地阈值； </w:t>
      </w:r>
    </w:p>
    <w:p>
      <w:pPr>
        <w:pStyle w:val="TextBody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ONNX </w:t>
      </w:r>
      <w:r>
        <w:rPr/>
        <w:t xml:space="preserve">导出和实机推理周期验证； </w:t>
      </w:r>
    </w:p>
    <w:p>
      <w:pPr>
        <w:pStyle w:val="TextBody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建立可回放的实机安全日志。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34" w:name="11-主要代码文件构成"/>
      <w:bookmarkEnd w:id="34"/>
      <w:r>
        <w:rPr/>
        <w:t xml:space="preserve">11. </w:t>
      </w:r>
      <w:r>
        <w:rPr/>
        <w:t>主要代码文件构成</w:t>
      </w:r>
    </w:p>
    <w:p>
      <w:pPr>
        <w:pStyle w:val="Heading3"/>
        <w:bidi w:val="0"/>
        <w:jc w:val="start"/>
        <w:rPr/>
      </w:pPr>
      <w:bookmarkStart w:id="35" w:name="11-1-核心-Planner"/>
      <w:bookmarkEnd w:id="35"/>
      <w:r>
        <w:rPr/>
        <w:t xml:space="preserve">11.1 </w:t>
      </w:r>
      <w:r>
        <w:rPr/>
        <w:t xml:space="preserve">核心 </w:t>
      </w:r>
      <w:r>
        <w:rPr/>
        <w:t>Planner</w:t>
      </w:r>
    </w:p>
    <w:tbl>
      <w:tblPr>
        <w:tblW w:w="97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09"/>
        <w:gridCol w:w="4340"/>
      </w:tblGrid>
      <w:tr>
        <w:trPr>
          <w:tblHeader w:val="true"/>
        </w:trPr>
        <w:tc>
          <w:tcPr>
            <w:tcW w:w="540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文件</w:t>
            </w:r>
          </w:p>
        </w:tc>
        <w:tc>
          <w:tcPr>
            <w:tcW w:w="434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540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source/instinctlab/instinctlab/sensors/foothold_planner/foothold_planner.py</w:t>
            </w:r>
          </w:p>
        </w:tc>
        <w:tc>
          <w:tcPr>
            <w:tcW w:w="434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主编排器：接触、事务、名义点、学习点、地形、轨迹、安全、路由与数据发布</w:t>
            </w:r>
          </w:p>
        </w:tc>
      </w:tr>
      <w:tr>
        <w:trPr/>
        <w:tc>
          <w:tcPr>
            <w:tcW w:w="540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.../foothold_planner_cfg.py</w:t>
            </w:r>
          </w:p>
        </w:tc>
        <w:tc>
          <w:tcPr>
            <w:tcW w:w="434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</w:t>
            </w:r>
            <w:r>
              <w:rPr/>
              <w:t xml:space="preserve">时序、脚底、地形、安全和 </w:t>
            </w:r>
            <w:r>
              <w:rPr/>
              <w:t xml:space="preserve">Recovery </w:t>
            </w:r>
            <w:r>
              <w:rPr/>
              <w:t>参数</w:t>
            </w:r>
          </w:p>
        </w:tc>
      </w:tr>
      <w:tr>
        <w:trPr/>
        <w:tc>
          <w:tcPr>
            <w:tcW w:w="540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.../foothold_planner_data.py</w:t>
            </w:r>
          </w:p>
        </w:tc>
        <w:tc>
          <w:tcPr>
            <w:tcW w:w="434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训练、奖励、监控和可视化共享的数据字段</w:t>
            </w:r>
          </w:p>
        </w:tc>
      </w:tr>
    </w:tbl>
    <w:p>
      <w:pPr>
        <w:pStyle w:val="Heading3"/>
        <w:bidi w:val="0"/>
        <w:jc w:val="start"/>
        <w:rPr/>
      </w:pPr>
      <w:bookmarkStart w:id="36" w:name="11-2-纯逻辑模块"/>
      <w:bookmarkEnd w:id="36"/>
      <w:r>
        <w:rPr/>
        <w:t xml:space="preserve">11.2 </w:t>
      </w:r>
      <w:r>
        <w:rPr/>
        <w:t>纯逻辑模块</w:t>
      </w:r>
    </w:p>
    <w:tbl>
      <w:tblPr>
        <w:tblW w:w="97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84"/>
        <w:gridCol w:w="4665"/>
      </w:tblGrid>
      <w:tr>
        <w:trPr>
          <w:tblHeader w:val="true"/>
        </w:trPr>
        <w:tc>
          <w:tcPr>
            <w:tcW w:w="5084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文件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source/instinctlab/instinctlab_foothold/state_machine.py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HOLD / SWING / TOUCHDOWN / OVERDUE / RECOVERY </w:t>
            </w:r>
            <w:r>
              <w:rPr/>
              <w:t>状态转移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flat_provider.py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解析名义落足点、名义步宽、可达椭圆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learned_target.py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学习点与名义点路由及原因码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target_search.py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脚掌外围点、危险圆柱侵入、安全分和候选工具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trajectory.py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摆动轨迹与晚触地下探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clearance.py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完整轨迹净空检查和自动抬高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terrain_query.py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世界坐标地形高度查询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frame_transform.py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冻结支撑脚坐标与世界坐标变换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contact_adaptation.py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接触自适应 </w:t>
            </w:r>
            <w:r>
              <w:rPr/>
              <w:t xml:space="preserve">Recovery </w:t>
            </w:r>
            <w:r>
              <w:rPr/>
              <w:t>判定与标定</w:t>
            </w:r>
          </w:p>
        </w:tc>
      </w:tr>
      <w:tr>
        <w:trPr/>
        <w:tc>
          <w:tcPr>
            <w:tcW w:w="5084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recovery_target.py</w:t>
            </w:r>
          </w:p>
        </w:tc>
        <w:tc>
          <w:tcPr>
            <w:tcW w:w="4665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解析恢复目标工具；当前学习恢复链路仍会引用部分能力</w:t>
            </w:r>
          </w:p>
        </w:tc>
      </w:tr>
    </w:tbl>
    <w:p>
      <w:pPr>
        <w:pStyle w:val="Heading3"/>
        <w:bidi w:val="0"/>
        <w:jc w:val="start"/>
        <w:rPr/>
      </w:pPr>
      <w:bookmarkStart w:id="37" w:name="11-3-学习算法"/>
      <w:bookmarkEnd w:id="37"/>
      <w:r>
        <w:rPr/>
        <w:t xml:space="preserve">11.3 </w:t>
      </w:r>
      <w:r>
        <w:rPr/>
        <w:t>学习算法</w:t>
      </w:r>
    </w:p>
    <w:tbl>
      <w:tblPr>
        <w:tblW w:w="97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40"/>
        <w:gridCol w:w="3209"/>
      </w:tblGrid>
      <w:tr>
        <w:trPr>
          <w:tblHeader w:val="true"/>
        </w:trPr>
        <w:tc>
          <w:tcPr>
            <w:tcW w:w="654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文件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654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source/instinctlab/instinctlab/learning/independent_foothold_actor_critic.py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29 </w:t>
            </w:r>
            <w:r>
              <w:rPr/>
              <w:t xml:space="preserve">维 </w:t>
            </w:r>
            <w:r>
              <w:rPr/>
              <w:t xml:space="preserve">MoE </w:t>
            </w:r>
            <w:r>
              <w:rPr/>
              <w:t xml:space="preserve">电机头 </w:t>
            </w:r>
            <w:r>
              <w:rPr/>
              <w:t xml:space="preserve">+ 2 </w:t>
            </w:r>
            <w:r>
              <w:rPr/>
              <w:t xml:space="preserve">维独立 </w:t>
            </w:r>
            <w:r>
              <w:rPr/>
              <w:t xml:space="preserve">Planner </w:t>
            </w:r>
            <w:r>
              <w:rPr/>
              <w:t>头</w:t>
            </w:r>
          </w:p>
        </w:tc>
      </w:tr>
      <w:tr>
        <w:trPr/>
        <w:tc>
          <w:tcPr>
            <w:tcW w:w="654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foothold_depth_encoder.py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</w:t>
            </w:r>
            <w:r>
              <w:rPr/>
              <w:t>专用轻量深度编码器</w:t>
            </w:r>
          </w:p>
        </w:tc>
      </w:tr>
      <w:tr>
        <w:trPr/>
        <w:tc>
          <w:tcPr>
            <w:tcW w:w="654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event_gated_foothold_ppo.py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事件门控 </w:t>
            </w:r>
            <w:r>
              <w:rPr/>
              <w:t>PPO</w:t>
            </w:r>
            <w:r>
              <w:rPr/>
              <w:t xml:space="preserve">、独立优化器和 </w:t>
            </w:r>
            <w:r>
              <w:rPr/>
              <w:t>KL</w:t>
            </w:r>
          </w:p>
        </w:tc>
      </w:tr>
      <w:tr>
        <w:trPr/>
        <w:tc>
          <w:tcPr>
            <w:tcW w:w="654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foothold_rollout_storage.py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Planner </w:t>
            </w:r>
            <w:r>
              <w:rPr/>
              <w:t xml:space="preserve">稀疏事件 </w:t>
            </w:r>
            <w:r>
              <w:rPr/>
              <w:t xml:space="preserve">rollout </w:t>
            </w:r>
            <w:r>
              <w:rPr/>
              <w:t>字段</w:t>
            </w:r>
          </w:p>
        </w:tc>
      </w:tr>
      <w:tr>
        <w:trPr/>
        <w:tc>
          <w:tcPr>
            <w:tcW w:w="654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foothold_checkpoint.py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旧模型向 </w:t>
            </w:r>
            <w:r>
              <w:rPr/>
              <w:t xml:space="preserve">29+2 </w:t>
            </w:r>
            <w:r>
              <w:rPr/>
              <w:t xml:space="preserve">结构迁移的 </w:t>
            </w:r>
            <w:r>
              <w:rPr/>
              <w:t xml:space="preserve">checkpoint </w:t>
            </w:r>
            <w:r>
              <w:rPr/>
              <w:t>逻辑</w:t>
            </w:r>
          </w:p>
        </w:tc>
      </w:tr>
    </w:tbl>
    <w:p>
      <w:pPr>
        <w:pStyle w:val="Heading3"/>
        <w:bidi w:val="0"/>
        <w:jc w:val="start"/>
        <w:rPr/>
      </w:pPr>
      <w:bookmarkStart w:id="38" w:name="11-4-环境接线与奖励"/>
      <w:bookmarkEnd w:id="38"/>
      <w:r>
        <w:rPr/>
        <w:t xml:space="preserve">11.4 </w:t>
      </w:r>
      <w:r>
        <w:rPr/>
        <w:t>环境接线与奖励</w:t>
      </w:r>
    </w:p>
    <w:tbl>
      <w:tblPr>
        <w:tblW w:w="97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052"/>
        <w:gridCol w:w="3697"/>
      </w:tblGrid>
      <w:tr>
        <w:trPr>
          <w:tblHeader w:val="true"/>
        </w:trPr>
        <w:tc>
          <w:tcPr>
            <w:tcW w:w="6052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文件</w:t>
            </w:r>
          </w:p>
        </w:tc>
        <w:tc>
          <w:tcPr>
            <w:tcW w:w="3697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605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source/instinctlab/instinctlab/envs/mdp/actions/foothold_actions.py</w:t>
            </w:r>
          </w:p>
        </w:tc>
        <w:tc>
          <w:tcPr>
            <w:tcW w:w="369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接收并归一化 </w:t>
            </w:r>
            <w:r>
              <w:rPr/>
              <w:t xml:space="preserve">2 </w:t>
            </w:r>
            <w:r>
              <w:rPr/>
              <w:t xml:space="preserve">维 </w:t>
            </w:r>
            <w:r>
              <w:rPr/>
              <w:t xml:space="preserve">Planner </w:t>
            </w:r>
            <w:r>
              <w:rPr/>
              <w:t>动作</w:t>
            </w:r>
          </w:p>
        </w:tc>
      </w:tr>
      <w:tr>
        <w:trPr/>
        <w:tc>
          <w:tcPr>
            <w:tcW w:w="605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.../observations/foothold.py</w:t>
            </w:r>
          </w:p>
        </w:tc>
        <w:tc>
          <w:tcPr>
            <w:tcW w:w="369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把落点、轨迹、误差、相位与接触状态闭环输入策略</w:t>
            </w:r>
          </w:p>
        </w:tc>
      </w:tr>
      <w:tr>
        <w:trPr/>
        <w:tc>
          <w:tcPr>
            <w:tcW w:w="605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.../rewards/foothold.py</w:t>
            </w:r>
          </w:p>
        </w:tc>
        <w:tc>
          <w:tcPr>
            <w:tcW w:w="369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reward_1</w:t>
            </w:r>
            <w:r>
              <w:rPr/>
              <w:t xml:space="preserve"> </w:t>
            </w:r>
            <w:r>
              <w:rPr/>
              <w:t>及摆动、落地、</w:t>
            </w:r>
            <w:r>
              <w:rPr/>
              <w:t xml:space="preserve">Recovery </w:t>
            </w:r>
            <w:r>
              <w:rPr/>
              <w:t>奖励</w:t>
            </w:r>
          </w:p>
        </w:tc>
      </w:tr>
      <w:tr>
        <w:trPr/>
        <w:tc>
          <w:tcPr>
            <w:tcW w:w="605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.../utils/wrappers/instinct_rl/vecenv_wrapper.py</w:t>
            </w:r>
          </w:p>
        </w:tc>
        <w:tc>
          <w:tcPr>
            <w:tcW w:w="369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多奖励与 </w:t>
            </w:r>
            <w:r>
              <w:rPr/>
              <w:t xml:space="preserve">Planner </w:t>
            </w:r>
            <w:r>
              <w:rPr/>
              <w:t xml:space="preserve">事件字段传入 </w:t>
            </w:r>
            <w:r>
              <w:rPr/>
              <w:t>Instinct-RL</w:t>
            </w:r>
          </w:p>
        </w:tc>
      </w:tr>
      <w:tr>
        <w:trPr/>
        <w:tc>
          <w:tcPr>
            <w:tcW w:w="605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source/instinctlab/instinctlab/tasks/parkour/config/parkour_env_cfg.py</w:t>
            </w:r>
          </w:p>
        </w:tc>
        <w:tc>
          <w:tcPr>
            <w:tcW w:w="369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任务级参数、奖励权重和功能开关</w:t>
            </w:r>
          </w:p>
        </w:tc>
      </w:tr>
      <w:tr>
        <w:trPr/>
        <w:tc>
          <w:tcPr>
            <w:tcW w:w="6052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.../config/g1/agents/instinct_rl_amp_cfg.py</w:t>
            </w:r>
          </w:p>
        </w:tc>
        <w:tc>
          <w:tcPr>
            <w:tcW w:w="3697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Actor-Critic </w:t>
            </w:r>
            <w:r>
              <w:rPr/>
              <w:t xml:space="preserve">和 </w:t>
            </w:r>
            <w:r>
              <w:rPr/>
              <w:t xml:space="preserve">EventGated PPO </w:t>
            </w:r>
            <w:r>
              <w:rPr/>
              <w:t>配置</w:t>
            </w:r>
          </w:p>
        </w:tc>
      </w:tr>
    </w:tbl>
    <w:p>
      <w:pPr>
        <w:pStyle w:val="Heading3"/>
        <w:bidi w:val="0"/>
        <w:jc w:val="start"/>
        <w:rPr/>
      </w:pPr>
      <w:bookmarkStart w:id="39" w:name="11-5-调试与测试"/>
      <w:bookmarkEnd w:id="39"/>
      <w:r>
        <w:rPr/>
        <w:t xml:space="preserve">11.5 </w:t>
      </w:r>
      <w:r>
        <w:rPr/>
        <w:t>调试与测试</w:t>
      </w:r>
    </w:p>
    <w:tbl>
      <w:tblPr>
        <w:tblW w:w="975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449"/>
        <w:gridCol w:w="4300"/>
      </w:tblGrid>
      <w:tr>
        <w:trPr>
          <w:tblHeader w:val="true"/>
        </w:trPr>
        <w:tc>
          <w:tcPr>
            <w:tcW w:w="5449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文件</w:t>
            </w:r>
            <w:r>
              <w:rPr/>
              <w:t>/</w:t>
            </w:r>
            <w:r>
              <w:rPr/>
              <w:t>目录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Heading"/>
              <w:widowControl w:val="false"/>
              <w:suppressLineNumbers/>
              <w:shd w:val="clear" w:fill="1F4E78"/>
              <w:bidi w:val="0"/>
              <w:spacing w:before="90" w:after="135"/>
              <w:jc w:val="center"/>
              <w:rPr/>
            </w:pPr>
            <w:r>
              <w:rPr/>
              <w:t>作用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source/instinctlab/instinctlab/monitors/foothold.py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TensorBoard </w:t>
            </w:r>
            <w:r>
              <w:rPr/>
              <w:t>状态、路由、误差、</w:t>
            </w:r>
            <w:r>
              <w:rPr/>
              <w:t xml:space="preserve">Recovery </w:t>
            </w:r>
            <w:r>
              <w:rPr/>
              <w:t>指标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scripts/instinct_rl/play_debug.py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Play </w:t>
            </w:r>
            <w:r>
              <w:rPr/>
              <w:t>文本诊断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scripts/instinct_rl/play_foothold_viz.py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目标、轨迹、脚位 </w:t>
            </w:r>
            <w:r>
              <w:rPr/>
              <w:t>Marker</w:t>
            </w:r>
            <w:r>
              <w:rPr/>
              <w:t>；黄色可显示未路由提案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scripts/foothold_train.sh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训练入口和环境变量开关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scripts/foothold_play_step.sh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 xml:space="preserve">台阶专用上下楼 </w:t>
            </w:r>
            <w:r>
              <w:rPr/>
              <w:t>Play</w:t>
            </w:r>
          </w:p>
        </w:tc>
      </w:tr>
      <w:tr>
        <w:trPr/>
        <w:tc>
          <w:tcPr>
            <w:tcW w:w="5449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>
                <w:rStyle w:val="SourceText"/>
              </w:rPr>
              <w:t>tests/parkour/foothold/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bidi w:val="0"/>
              <w:spacing w:before="90" w:after="135"/>
              <w:jc w:val="start"/>
              <w:rPr/>
            </w:pPr>
            <w:r>
              <w:rPr/>
              <w:t>纯逻辑、配置、集成、日志分析与回归测试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40" w:name="12-环境复现"/>
      <w:bookmarkEnd w:id="40"/>
      <w:r>
        <w:rPr/>
        <w:t xml:space="preserve">12. </w:t>
      </w:r>
      <w:r>
        <w:rPr/>
        <w:t>环境复现</w:t>
      </w:r>
    </w:p>
    <w:p>
      <w:pPr>
        <w:pStyle w:val="Heading3"/>
        <w:bidi w:val="0"/>
        <w:jc w:val="start"/>
        <w:rPr/>
      </w:pPr>
      <w:bookmarkStart w:id="41" w:name="12-1-依赖版本"/>
      <w:bookmarkEnd w:id="41"/>
      <w:r>
        <w:rPr/>
        <w:t xml:space="preserve">12.1 </w:t>
      </w:r>
      <w:r>
        <w:rPr/>
        <w:t>依赖版本</w:t>
      </w:r>
    </w:p>
    <w:p>
      <w:pPr>
        <w:pStyle w:val="TextBody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Ubuntu 22.04</w:t>
      </w:r>
      <w:r>
        <w:rPr/>
        <w:t xml:space="preserve">； </w:t>
      </w:r>
    </w:p>
    <w:p>
      <w:pPr>
        <w:pStyle w:val="TextBody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Isaac Sim 5.1</w:t>
      </w:r>
      <w:r>
        <w:rPr/>
        <w:t xml:space="preserve">； </w:t>
      </w:r>
    </w:p>
    <w:p>
      <w:pPr>
        <w:pStyle w:val="TextBody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IsaacLab </w:t>
      </w:r>
      <w:r>
        <w:rPr/>
        <w:t>提交：</w:t>
      </w:r>
      <w:r>
        <w:rPr>
          <w:rStyle w:val="SourceText"/>
        </w:rPr>
        <w:t>f73c331738</w:t>
      </w:r>
      <w:r>
        <w:rPr/>
        <w:t xml:space="preserve">； </w:t>
      </w:r>
    </w:p>
    <w:p>
      <w:pPr>
        <w:pStyle w:val="TextBody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外部 </w:t>
      </w:r>
      <w:r>
        <w:rPr/>
        <w:t xml:space="preserve">Instinct-RL </w:t>
      </w:r>
      <w:r>
        <w:rPr/>
        <w:t>提交：</w:t>
      </w:r>
      <w:r>
        <w:rPr>
          <w:rStyle w:val="SourceText"/>
        </w:rPr>
        <w:t>f870ead0953fa0e3c3da3349b0aece1c74bfb421</w:t>
      </w:r>
      <w:r>
        <w:rPr/>
        <w:t xml:space="preserve">； </w:t>
      </w:r>
    </w:p>
    <w:p>
      <w:pPr>
        <w:pStyle w:val="TextBody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Conda </w:t>
      </w:r>
      <w:r>
        <w:rPr/>
        <w:t xml:space="preserve">环境名通常为 </w:t>
      </w:r>
      <w:r>
        <w:rPr>
          <w:rStyle w:val="SourceText"/>
        </w:rPr>
        <w:t>hiking</w:t>
      </w:r>
      <w:r>
        <w:rPr/>
        <w:t xml:space="preserve">； </w:t>
      </w:r>
    </w:p>
    <w:p>
      <w:pPr>
        <w:pStyle w:val="TextBody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AMASS / Parkour motion reference </w:t>
      </w:r>
      <w:r>
        <w:rPr/>
        <w:t xml:space="preserve">数据集； </w:t>
      </w:r>
    </w:p>
    <w:p>
      <w:pPr>
        <w:pStyle w:val="TextBody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运动筛选文件 </w:t>
      </w:r>
      <w:r>
        <w:rPr>
          <w:rStyle w:val="SourceText"/>
        </w:rPr>
        <w:t>parkour_motion_without_run.yaml</w:t>
      </w:r>
      <w:r>
        <w:rPr/>
        <w:t xml:space="preserve">。 </w:t>
      </w:r>
    </w:p>
    <w:p>
      <w:pPr>
        <w:pStyle w:val="Heading3"/>
        <w:bidi w:val="0"/>
        <w:jc w:val="start"/>
        <w:rPr/>
      </w:pPr>
      <w:bookmarkStart w:id="42" w:name="12-2-克隆代码"/>
      <w:bookmarkEnd w:id="42"/>
      <w:r>
        <w:rPr/>
        <w:t xml:space="preserve">12.2 </w:t>
      </w:r>
      <w:r>
        <w:rPr/>
        <w:t>克隆代码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git clone --branch feat/foothold-01-flat-tracking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</w:t>
      </w:r>
      <w:r>
        <w:rPr/>
        <w:t>git@github.com:wbZ-123/InstinctLab.git InstinctLab-foothold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cd InstinctLab-foothold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git log -1 --oneline</w:t>
      </w:r>
    </w:p>
    <w:p>
      <w:pPr>
        <w:pStyle w:val="Heading3"/>
        <w:bidi w:val="0"/>
        <w:jc w:val="start"/>
        <w:rPr/>
      </w:pPr>
      <w:bookmarkStart w:id="43" w:name="12-3-数据路径"/>
      <w:bookmarkEnd w:id="43"/>
      <w:r>
        <w:rPr/>
        <w:t xml:space="preserve">12.3 </w:t>
      </w:r>
      <w:r>
        <w:rPr/>
        <w:t>数据路径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export PARKOUR_MOTION_REFERENCE_DIR="/home/zhangweibo/Datasets/hiking_in_the_wild/data&amp;model/parkour_motion_reference"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export PARKOUR_MOTION_SELECTION_FILE="${PARKOUR_MOTION_REFERENCE_DIR}/parkour_motion_without_run.yaml"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路径中的 </w:t>
      </w:r>
      <w:r>
        <w:rPr>
          <w:rStyle w:val="SourceText"/>
        </w:rPr>
        <w:t>&amp;</w:t>
      </w:r>
      <w:r>
        <w:rPr/>
        <w:t xml:space="preserve"> </w:t>
      </w:r>
      <w:r>
        <w:rPr/>
        <w:t>必须放在引号内。</w:t>
      </w:r>
      <w:r>
        <w:rPr/>
        <w:t xml:space="preserve">Hydra override </w:t>
      </w:r>
      <w:r>
        <w:rPr/>
        <w:t xml:space="preserve">不接受随意的 </w:t>
      </w:r>
      <w:r>
        <w:rPr>
          <w:rStyle w:val="SourceText"/>
        </w:rPr>
        <w:t>scene.xxx</w:t>
      </w:r>
      <w:r>
        <w:rPr/>
        <w:t xml:space="preserve"> </w:t>
      </w:r>
      <w:r>
        <w:rPr/>
        <w:t>参数；优先使用上述环境变量和现有脚本。</w:t>
      </w:r>
    </w:p>
    <w:p>
      <w:pPr>
        <w:pStyle w:val="Heading3"/>
        <w:bidi w:val="0"/>
        <w:jc w:val="start"/>
        <w:rPr/>
      </w:pPr>
      <w:bookmarkStart w:id="44" w:name="12-4-运行测试"/>
      <w:bookmarkEnd w:id="44"/>
      <w:r>
        <w:rPr/>
        <w:t xml:space="preserve">12.4 </w:t>
      </w:r>
      <w:r>
        <w:rPr/>
        <w:t>运行测试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cd ~/InstinctLab-foothold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PYTHONPATH="$PWD/source/instinctlab:$PYTHONPATH"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python -m pytest -q tests/parkour/foothold</w:t>
      </w:r>
    </w:p>
    <w:p>
      <w:pPr>
        <w:pStyle w:val="Heading3"/>
        <w:bidi w:val="0"/>
        <w:jc w:val="start"/>
        <w:rPr/>
      </w:pPr>
      <w:bookmarkStart w:id="45" w:name="12-5-从零训练"/>
      <w:bookmarkEnd w:id="45"/>
      <w:r>
        <w:rPr/>
        <w:t xml:space="preserve">12.5 </w:t>
      </w:r>
      <w:r>
        <w:rPr/>
        <w:t>从零训练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cd ~/InstinctLab-foothold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ENABLE_LEARNED_FOOTHOLD_PLANNER=1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RUN_NAME=learned_planner_ellipse1m_apex14cm_30000it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NUM_ENVS=4096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MAX_ITERATIONS=30000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SAVE_INTERVAL=1000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./scripts/foothold_train.sh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2&gt;&amp;1 | tee logs/learned_planner_ellipse1m_apex14cm_30000it.txt</w:t>
      </w:r>
    </w:p>
    <w:p>
      <w:pPr>
        <w:pStyle w:val="Heading3"/>
        <w:bidi w:val="0"/>
        <w:jc w:val="start"/>
        <w:rPr/>
      </w:pPr>
      <w:bookmarkStart w:id="46" w:name="12-6-从-checkpoint-续训"/>
      <w:bookmarkEnd w:id="46"/>
      <w:r>
        <w:rPr/>
        <w:t xml:space="preserve">12.6 </w:t>
      </w:r>
      <w:r>
        <w:rPr/>
        <w:t xml:space="preserve">从 </w:t>
      </w:r>
      <w:r>
        <w:rPr/>
        <w:t xml:space="preserve">checkpoint </w:t>
      </w:r>
      <w:r>
        <w:rPr/>
        <w:t>续训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>
          <w:rStyle w:val="SourceText"/>
        </w:rPr>
        <w:t>MAX_ITERATIONS</w:t>
      </w:r>
      <w:r>
        <w:rPr/>
        <w:t xml:space="preserve"> </w:t>
      </w:r>
      <w:r>
        <w:rPr/>
        <w:t>表示本次还要追加的迭代数，不是最终总轮数：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cd ~/InstinctLab-foothold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ENABLE_LEARNED_FOOTHOLD_PLANNER=1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RUN_NAME=&lt;</w:t>
      </w:r>
      <w:r>
        <w:rPr/>
        <w:t>新实验名</w:t>
      </w:r>
      <w:r>
        <w:rPr/>
        <w:t>&gt;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NUM_ENVS=4096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MAX_ITERATIONS=&lt;</w:t>
      </w:r>
      <w:r>
        <w:rPr/>
        <w:t>追加轮数</w:t>
      </w:r>
      <w:r>
        <w:rPr/>
        <w:t>&gt;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SAVE_INTERVAL=1000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./scripts/foothold_train.sh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</w:t>
      </w:r>
      <w:r>
        <w:rPr/>
        <w:t>--resume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</w:t>
      </w:r>
      <w:r>
        <w:rPr/>
        <w:t>--load_run &lt;</w:t>
      </w:r>
      <w:r>
        <w:rPr/>
        <w:t>原运行目录名</w:t>
      </w:r>
      <w:r>
        <w:rPr/>
        <w:t>&gt;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</w:t>
      </w:r>
      <w:r>
        <w:rPr/>
        <w:t>--checkpoint model_&lt;</w:t>
      </w:r>
      <w:r>
        <w:rPr/>
        <w:t>轮数</w:t>
      </w:r>
      <w:r>
        <w:rPr/>
        <w:t>&gt;.pt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2&gt;&amp;1 | tee logs/&lt;</w:t>
      </w:r>
      <w:r>
        <w:rPr/>
        <w:t>新实验名</w:t>
      </w:r>
      <w:r>
        <w:rPr/>
        <w:t>&gt;.txt</w:t>
      </w:r>
    </w:p>
    <w:p>
      <w:pPr>
        <w:pStyle w:val="Heading3"/>
        <w:bidi w:val="0"/>
        <w:jc w:val="start"/>
        <w:rPr/>
      </w:pPr>
      <w:bookmarkStart w:id="47" w:name="12-7-台阶-Play"/>
      <w:bookmarkEnd w:id="47"/>
      <w:r>
        <w:rPr/>
        <w:t xml:space="preserve">12.7 </w:t>
      </w:r>
      <w:r>
        <w:rPr/>
        <w:t xml:space="preserve">台阶 </w:t>
      </w:r>
      <w:r>
        <w:rPr/>
        <w:t>Play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cd ~/InstinctLab-foothold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LOAD_RUN=&lt;</w:t>
      </w:r>
      <w:r>
        <w:rPr/>
        <w:t>运行目录名</w:t>
      </w:r>
      <w:r>
        <w:rPr/>
        <w:t>&gt;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FOOTHOLD_DEBUG_INTERVAL=20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FOOTHOLD_DEBUG_ENV_IDS=all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FOOTHOLD_CURRICULUM_SCALE_OVERRIDE=1.0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./scripts/foothold_play_step.sh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</w:t>
      </w:r>
      <w:r>
        <w:rPr/>
        <w:t>--checkpoint model_&lt;</w:t>
      </w:r>
      <w:r>
        <w:rPr/>
        <w:t>轮数</w:t>
      </w:r>
      <w:r>
        <w:rPr/>
        <w:t>&gt;.pt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</w:t>
      </w:r>
      <w:r>
        <w:rPr/>
        <w:t>--video_length 3000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2&gt;&amp;1 | tee logs/foothold_play_&lt;</w:t>
      </w:r>
      <w:r>
        <w:rPr/>
        <w:t>轮数</w:t>
      </w:r>
      <w:r>
        <w:rPr/>
        <w:t>&gt;.txt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台阶 </w:t>
      </w:r>
      <w:r>
        <w:rPr/>
        <w:t xml:space="preserve">Play </w:t>
      </w:r>
      <w:r>
        <w:rPr/>
        <w:t>默认用两个环境分别看上楼和下楼。黄色点代表最新学习式提案，即使它未被路由执行也会显示；紫色轨迹代表当前实际锁定的摆动参考轨迹。不要把“有黄色点”误解为“这个点已执行”。</w:t>
      </w:r>
    </w:p>
    <w:p>
      <w:pPr>
        <w:pStyle w:val="Heading3"/>
        <w:bidi w:val="0"/>
        <w:jc w:val="start"/>
        <w:rPr/>
      </w:pPr>
      <w:bookmarkStart w:id="48" w:name="12-8-TensorBoard"/>
      <w:bookmarkEnd w:id="48"/>
      <w:r>
        <w:rPr/>
        <w:t>12.8 TensorBoard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./tensorboard.sh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若 </w:t>
      </w:r>
      <w:r>
        <w:rPr/>
        <w:t xml:space="preserve">6006 </w:t>
      </w:r>
      <w:r>
        <w:rPr/>
        <w:t xml:space="preserve">端口已占用，说明已有 </w:t>
      </w:r>
      <w:r>
        <w:rPr/>
        <w:t xml:space="preserve">TensorBoard </w:t>
      </w:r>
      <w:r>
        <w:rPr/>
        <w:t>进程；结束旧进程或改端口，不是训练错误。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49" w:name="13-推荐的接手顺序"/>
      <w:bookmarkEnd w:id="49"/>
      <w:r>
        <w:rPr/>
        <w:t xml:space="preserve">13. </w:t>
      </w:r>
      <w:r>
        <w:rPr/>
        <w:t>推荐的接手顺序</w:t>
      </w:r>
    </w:p>
    <w:p>
      <w:pPr>
        <w:pStyle w:val="Heading3"/>
        <w:bidi w:val="0"/>
        <w:jc w:val="start"/>
        <w:rPr/>
      </w:pPr>
      <w:bookmarkStart w:id="50" w:name="第一天-只建立可信基线"/>
      <w:bookmarkEnd w:id="50"/>
      <w:r>
        <w:rPr/>
        <w:t>第一天：只建立可信基线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克隆指定分支并核对提交；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安装匹配依赖和数据；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跑全量 </w:t>
      </w:r>
      <w:r>
        <w:rPr/>
        <w:t xml:space="preserve">foothold </w:t>
      </w:r>
      <w:r>
        <w:rPr/>
        <w:t xml:space="preserve">测试；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用已知 </w:t>
      </w:r>
      <w:r>
        <w:rPr/>
        <w:t xml:space="preserve">checkpoint </w:t>
      </w:r>
      <w:r>
        <w:rPr/>
        <w:t xml:space="preserve">跑台阶 </w:t>
      </w:r>
      <w:r>
        <w:rPr/>
        <w:t>Play</w:t>
      </w:r>
      <w:r>
        <w:rPr/>
        <w:t xml:space="preserve">；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对照日志确认两个环境命令、</w:t>
      </w:r>
      <w:r>
        <w:rPr/>
        <w:t xml:space="preserve">Marker </w:t>
      </w:r>
      <w:r>
        <w:rPr/>
        <w:t xml:space="preserve">含义和状态机；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不修改算法。 </w:t>
      </w:r>
    </w:p>
    <w:p>
      <w:pPr>
        <w:pStyle w:val="Heading3"/>
        <w:bidi w:val="0"/>
        <w:jc w:val="start"/>
        <w:rPr/>
      </w:pPr>
      <w:bookmarkStart w:id="51" w:name="第二阶段-定位当前性能瓶颈"/>
      <w:bookmarkEnd w:id="51"/>
      <w:r>
        <w:rPr/>
        <w:t>第二阶段：定位当前性能瓶颈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按下面顺序拆问题，不要同时改奖励、状态机和网络：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Planner </w:t>
      </w:r>
      <w:r>
        <w:rPr/>
        <w:t>是否产生提案？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>提案是否几何有效？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>是否有危险圆柱侵入？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>是否通过完整轨迹预检？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>最终是否执行学习点？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→ </w:t>
      </w:r>
      <w:r>
        <w:rPr/>
        <w:t>电机脚是否跟到轨迹？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→ </w:t>
      </w:r>
      <w:r>
        <w:rPr/>
        <w:t xml:space="preserve">接触为何进入 </w:t>
      </w:r>
      <w:r>
        <w:rPr/>
        <w:t>Recovery</w:t>
      </w:r>
      <w:r>
        <w:rPr/>
        <w:t>？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重点指标：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学习事件数；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名义安全</w:t>
      </w:r>
      <w:r>
        <w:rPr/>
        <w:t>/</w:t>
      </w:r>
      <w:r>
        <w:rPr/>
        <w:t xml:space="preserve">不安全事件比例；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不安全名义点修正成功率；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学习点路由率与回退率；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几何无效、端点不安全、预检不安全各自比例；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Planner KL</w:t>
      </w:r>
      <w:r>
        <w:rPr/>
        <w:t xml:space="preserve">、标准差、梯度范数；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摆动 </w:t>
      </w:r>
      <w:r>
        <w:rPr/>
        <w:t xml:space="preserve">XY/Z </w:t>
      </w:r>
      <w:r>
        <w:rPr/>
        <w:t xml:space="preserve">误差与 </w:t>
      </w:r>
      <w:r>
        <w:rPr/>
        <w:t xml:space="preserve">Touchdown </w:t>
      </w:r>
      <w:r>
        <w:rPr/>
        <w:t xml:space="preserve">误差；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>提前接触、未离地、</w:t>
      </w:r>
      <w:r>
        <w:rPr/>
        <w:t>OVERDUE</w:t>
      </w:r>
      <w:r>
        <w:rPr/>
        <w:t>、</w:t>
      </w:r>
      <w:r>
        <w:rPr/>
        <w:t xml:space="preserve">Recovery </w:t>
      </w:r>
      <w:r>
        <w:rPr/>
        <w:t xml:space="preserve">入口原因；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Recovery </w:t>
      </w:r>
      <w:r>
        <w:rPr/>
        <w:t xml:space="preserve">持续比例和每次摆动触发次数。 </w:t>
      </w:r>
    </w:p>
    <w:p>
      <w:pPr>
        <w:pStyle w:val="Heading3"/>
        <w:bidi w:val="0"/>
        <w:jc w:val="start"/>
        <w:rPr/>
      </w:pPr>
      <w:bookmarkStart w:id="52" w:name="第三阶段-一次只验证一个假设"/>
      <w:bookmarkEnd w:id="52"/>
      <w:r>
        <w:rPr/>
        <w:t>第三阶段：一次只验证一个假设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>推荐优先级：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以 </w:t>
      </w:r>
      <w:r>
        <w:rPr>
          <w:rStyle w:val="SourceText"/>
        </w:rPr>
        <w:t>no_fly=-3.0</w:t>
      </w:r>
      <w:r>
        <w:rPr/>
        <w:t xml:space="preserve"> </w:t>
      </w:r>
      <w:r>
        <w:rPr/>
        <w:t xml:space="preserve">作为当前基线，若要改权重必须做独立 </w:t>
      </w:r>
      <w:r>
        <w:rPr/>
        <w:t xml:space="preserve">A/B </w:t>
      </w:r>
      <w:r>
        <w:rPr/>
        <w:t xml:space="preserve">实验； 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重新标定可达椭圆，尤其前后 </w:t>
      </w:r>
      <w:r>
        <w:rPr>
          <w:rStyle w:val="SourceText"/>
        </w:rPr>
        <w:t>1.0 m</w:t>
      </w:r>
      <w:r>
        <w:rPr/>
        <w:t xml:space="preserve">； 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统计非安全名义点事件是否足够，决定是否需要类别均衡 </w:t>
      </w:r>
      <w:r>
        <w:rPr/>
        <w:t>PPO</w:t>
      </w:r>
      <w:r>
        <w:rPr/>
        <w:t xml:space="preserve">； 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验证楼梯前停步是 </w:t>
      </w:r>
      <w:r>
        <w:rPr/>
        <w:t xml:space="preserve">Planner </w:t>
      </w:r>
      <w:r>
        <w:rPr/>
        <w:t xml:space="preserve">选点问题还是轨迹预检问题； 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验证小跳是低层跟踪、提前触地还是 </w:t>
      </w:r>
      <w:r>
        <w:rPr/>
        <w:t xml:space="preserve">Recovery </w:t>
      </w:r>
      <w:r>
        <w:rPr/>
        <w:t xml:space="preserve">事务问题； 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最后再考虑修改奖励权重或网络结构。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53" w:name="14-修改代码时的硬性规则"/>
      <w:bookmarkEnd w:id="53"/>
      <w:r>
        <w:rPr/>
        <w:t xml:space="preserve">14. </w:t>
      </w:r>
      <w:r>
        <w:rPr/>
        <w:t>修改代码时的硬性规则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先读当前源码，不以聊天记忆或旧文档代替；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先写能复现问题的失败测试，再改实现；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世界高度查询必须使用世界 </w:t>
      </w:r>
      <w:r>
        <w:rPr/>
        <w:t>XY</w:t>
      </w:r>
      <w:r>
        <w:rPr/>
        <w:t xml:space="preserve">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进入 </w:t>
      </w:r>
      <w:r>
        <w:rPr/>
        <w:t xml:space="preserve">SWING </w:t>
      </w:r>
      <w:r>
        <w:rPr/>
        <w:t xml:space="preserve">后不得改变支撑脚快照、朝向、轨迹起点、终点和最高点；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几何无效与安全分低必须分开，不能让软奖励绕过不可构造目标；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Planner </w:t>
      </w:r>
      <w:r>
        <w:rPr/>
        <w:t xml:space="preserve">事件一笔事务只记录一次，不要每个控制步重复评估；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保持电机 </w:t>
      </w:r>
      <w:r>
        <w:rPr/>
        <w:t xml:space="preserve">PPO </w:t>
      </w:r>
      <w:r>
        <w:rPr/>
        <w:t>原始更新逻辑，</w:t>
      </w:r>
      <w:r>
        <w:rPr/>
        <w:t xml:space="preserve">Planner </w:t>
      </w:r>
      <w:r>
        <w:rPr/>
        <w:t xml:space="preserve">的独立更新不得反向污染电机 </w:t>
      </w:r>
      <w:r>
        <w:rPr/>
        <w:t>MoE</w:t>
      </w:r>
      <w:r>
        <w:rPr/>
        <w:t xml:space="preserve">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Play </w:t>
      </w:r>
      <w:r>
        <w:rPr/>
        <w:t xml:space="preserve">的可视化状态与实际路由状态要分开；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不要为了某一张截图增加只适用于台阶的隐藏规则；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修改后至少跑相关测试、全量 </w:t>
      </w:r>
      <w:r>
        <w:rPr/>
        <w:t xml:space="preserve">foothold </w:t>
      </w:r>
      <w:r>
        <w:rPr/>
        <w:t>测试、</w:t>
      </w:r>
      <w:r>
        <w:rPr/>
        <w:t xml:space="preserve">64 </w:t>
      </w:r>
      <w:r>
        <w:rPr/>
        <w:t xml:space="preserve">环境短训和 </w:t>
      </w:r>
      <w:r>
        <w:rPr/>
        <w:t xml:space="preserve">4096 </w:t>
      </w:r>
      <w:r>
        <w:rPr/>
        <w:t xml:space="preserve">环境性能验收。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54" w:name="15-给接手-AI-的完整-Prompt"/>
      <w:bookmarkEnd w:id="54"/>
      <w:r>
        <w:rPr/>
        <w:t xml:space="preserve">15. </w:t>
      </w:r>
      <w:r>
        <w:rPr/>
        <w:t xml:space="preserve">给接手 </w:t>
      </w:r>
      <w:r>
        <w:rPr/>
        <w:t xml:space="preserve">AI </w:t>
      </w:r>
      <w:r>
        <w:rPr/>
        <w:t xml:space="preserve">的完整 </w:t>
      </w:r>
      <w:r>
        <w:rPr/>
        <w:t>Prompt</w:t>
      </w:r>
    </w:p>
    <w:p>
      <w:pPr>
        <w:pStyle w:val="TextBody"/>
        <w:bidi w:val="0"/>
        <w:spacing w:before="90" w:after="135"/>
        <w:ind w:start="90" w:end="90" w:hanging="0"/>
        <w:jc w:val="start"/>
        <w:rPr/>
      </w:pPr>
      <w:r>
        <w:rPr/>
        <w:t xml:space="preserve">下面内容可直接复制给新电脑上的 </w:t>
      </w:r>
      <w:r>
        <w:rPr/>
        <w:t>AI</w:t>
      </w:r>
      <w:r>
        <w:rPr/>
        <w:t xml:space="preserve">。把实际依赖路径和最新 </w:t>
      </w:r>
      <w:r>
        <w:rPr/>
        <w:t xml:space="preserve">checkpoint </w:t>
      </w:r>
      <w:r>
        <w:rPr/>
        <w:t>补上即可。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你现在接手一个基于 </w:t>
      </w:r>
      <w:r>
        <w:rPr/>
        <w:t xml:space="preserve">InstinctLab / Hiking in the Wild </w:t>
      </w:r>
      <w:r>
        <w:rPr/>
        <w:t xml:space="preserve">的 </w:t>
      </w:r>
      <w:r>
        <w:rPr/>
        <w:t xml:space="preserve">G1 </w:t>
      </w:r>
      <w:r>
        <w:rPr/>
        <w:t>双足机器人显式落足点规划项目。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项目仓库：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https://github.com/wbZ-123/InstinctLab/tree/feat/foothold-01-flat-tracking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本地预期目录：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/home/zhangweibo/InstinctLab-foothold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开始工作前，必须依次阅读：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1. docs/FOOTHOLD_PROJECT_HANDOVER_PERSONAL.md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2. PROJECT_CONTEXT.md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3. docs/foothold_project_status.md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4. docs/foothold_parameter_audit.md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5. docs/superpowers/specs/2026-08-26-recovery-learned-foothold-design.md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6. source/instinctlab/instinctlab/sensors/foothold_planner/foothold_planner.py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7. source/instinctlab/instinctlab/envs/mdp/rewards/foothold.py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8. source/instinctlab/instinctlab/learning/event_gated_foothold_ppo.py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项目核心不是替换原版 </w:t>
      </w:r>
      <w:r>
        <w:rPr/>
        <w:t xml:space="preserve">29 </w:t>
      </w:r>
      <w:r>
        <w:rPr/>
        <w:t xml:space="preserve">维 </w:t>
      </w:r>
      <w:r>
        <w:rPr/>
        <w:t xml:space="preserve">MoE </w:t>
      </w:r>
      <w:r>
        <w:rPr/>
        <w:t xml:space="preserve">电机策略，而是在其上增加显式高层落足 </w:t>
      </w:r>
      <w:r>
        <w:rPr/>
        <w:t>Planner</w:t>
      </w:r>
      <w:r>
        <w:rPr/>
        <w:t>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联合动作共 </w:t>
      </w:r>
      <w:r>
        <w:rPr/>
        <w:t xml:space="preserve">31 </w:t>
      </w:r>
      <w:r>
        <w:rPr/>
        <w:t xml:space="preserve">维：前 </w:t>
      </w:r>
      <w:r>
        <w:rPr/>
        <w:t xml:space="preserve">29 </w:t>
      </w:r>
      <w:r>
        <w:rPr/>
        <w:t xml:space="preserve">维电机动作，后 </w:t>
      </w:r>
      <w:r>
        <w:rPr/>
        <w:t xml:space="preserve">2 </w:t>
      </w:r>
      <w:r>
        <w:rPr/>
        <w:t xml:space="preserve">维学习式落足 </w:t>
      </w:r>
      <w:r>
        <w:rPr/>
        <w:t>XY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Planner </w:t>
      </w:r>
      <w:r>
        <w:rPr/>
        <w:t xml:space="preserve">输出冻结支撑脚坐标系中的绝对 </w:t>
      </w:r>
      <w:r>
        <w:rPr/>
        <w:t>XY</w:t>
      </w:r>
      <w:r>
        <w:rPr/>
        <w:t>，不是修正量；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世界坐标地形查询补齐 </w:t>
      </w:r>
      <w:r>
        <w:rPr/>
        <w:t>Z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>最终落点和摆动参考轨迹作为观测闭环输入电机策略；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Planner </w:t>
      </w:r>
      <w:r>
        <w:rPr/>
        <w:t>使用独立小网络、专用深度编码器、独立优化器、</w:t>
      </w:r>
      <w:r>
        <w:rPr/>
        <w:t xml:space="preserve">KL </w:t>
      </w:r>
      <w:r>
        <w:rPr/>
        <w:t xml:space="preserve">和事件门控 </w:t>
      </w:r>
      <w:r>
        <w:rPr/>
        <w:t>PPO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reward_0 </w:t>
      </w:r>
      <w:r>
        <w:rPr/>
        <w:t>是电机执行奖励，</w:t>
      </w:r>
      <w:r>
        <w:rPr/>
        <w:t xml:space="preserve">reward_1 </w:t>
      </w:r>
      <w:r>
        <w:rPr/>
        <w:t xml:space="preserve">是稀疏 </w:t>
      </w:r>
      <w:r>
        <w:rPr/>
        <w:t xml:space="preserve">Planner </w:t>
      </w:r>
      <w:r>
        <w:rPr/>
        <w:t>事件奖励。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当前必须遵守的坐标和事务约束：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HOLD </w:t>
      </w:r>
      <w:r>
        <w:rPr/>
        <w:t>建立事务时冻结支撑脚世界位置、身体朝向和命令；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地形高度查询必须使用世界坐标 </w:t>
      </w:r>
      <w:r>
        <w:rPr/>
        <w:t>XY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HOLD </w:t>
      </w:r>
      <w:r>
        <w:rPr/>
        <w:t>中完成落点检查、轨迹生成和完整轨迹预检；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只有预检完成才能进入 </w:t>
      </w:r>
      <w:r>
        <w:rPr/>
        <w:t>SWING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SWING </w:t>
      </w:r>
      <w:r>
        <w:rPr/>
        <w:t>中不得使用实时支撑脚重新解释旧目标；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>接触关系变化或支撑丢失时必须废弃旧事务。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当前状态：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>软件链路已经完成；</w:t>
      </w:r>
      <w:r>
        <w:rPr/>
        <w:t xml:space="preserve">2026-08-28 </w:t>
      </w:r>
      <w:r>
        <w:rPr/>
        <w:t xml:space="preserve">当前全量测试为 </w:t>
      </w:r>
      <w:r>
        <w:rPr/>
        <w:t>440 passed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最新源码基线提交为 </w:t>
      </w:r>
      <w:r>
        <w:rPr/>
        <w:t>aab3f77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当前性能仍未完成：楼梯选点、摆动跟踪、提前触地和 </w:t>
      </w:r>
      <w:r>
        <w:rPr/>
        <w:t xml:space="preserve">Recovery </w:t>
      </w:r>
      <w:r>
        <w:rPr/>
        <w:t>需要继续验证；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最新 </w:t>
      </w:r>
      <w:r>
        <w:rPr/>
        <w:t xml:space="preserve">ellipse1m_apex14cm </w:t>
      </w:r>
      <w:r>
        <w:rPr/>
        <w:t xml:space="preserve">训练只到约 </w:t>
      </w:r>
      <w:r>
        <w:rPr/>
        <w:t>1183/30000</w:t>
      </w:r>
      <w:r>
        <w:rPr/>
        <w:t>，不是完成结果；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>未部署实机，危险圆柱属于仿真特权信息；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单支撑 </w:t>
      </w:r>
      <w:r>
        <w:rPr/>
        <w:t xml:space="preserve">Recovery </w:t>
      </w:r>
      <w:r>
        <w:rPr/>
        <w:t>使用左右脚高度扫描中位数的需求尚未实现。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当前关键参数：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可达椭圆前后 </w:t>
      </w:r>
      <w:r>
        <w:rPr/>
        <w:t>1.00 m</w:t>
      </w:r>
      <w:r>
        <w:rPr/>
        <w:t xml:space="preserve">、左右 </w:t>
      </w:r>
      <w:r>
        <w:rPr/>
        <w:t>0.25 m</w:t>
      </w:r>
      <w:r>
        <w:rPr/>
        <w:t xml:space="preserve">（均需重新审计，前后 </w:t>
      </w:r>
      <w:r>
        <w:rPr/>
        <w:t xml:space="preserve">1.00 m </w:t>
      </w:r>
      <w:r>
        <w:rPr/>
        <w:t>风险较高）；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支撑脚与目标脚高度差必须小于 </w:t>
      </w:r>
      <w:r>
        <w:rPr/>
        <w:t>0.27 m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默认摆动最高点 </w:t>
      </w:r>
      <w:r>
        <w:rPr/>
        <w:t>0.08 m</w:t>
      </w:r>
      <w:r>
        <w:rPr/>
        <w:t xml:space="preserve">，自动抬高上限 </w:t>
      </w:r>
      <w:r>
        <w:rPr/>
        <w:t>0.14 m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名义摆动时间 </w:t>
      </w:r>
      <w:r>
        <w:rPr/>
        <w:t>0.32 s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允许最多 </w:t>
      </w:r>
      <w:r>
        <w:rPr/>
        <w:t xml:space="preserve">2 </w:t>
      </w:r>
      <w:r>
        <w:rPr/>
        <w:t>个脚掌外围采样点侵入执行，但仍给负奖励；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- </w:t>
      </w:r>
      <w:r>
        <w:rPr/>
        <w:t xml:space="preserve">当前源码 </w:t>
      </w:r>
      <w:r>
        <w:rPr/>
        <w:t xml:space="preserve">no_fly </w:t>
      </w:r>
      <w:r>
        <w:rPr/>
        <w:t xml:space="preserve">权重为 </w:t>
      </w:r>
      <w:r>
        <w:rPr/>
        <w:t>-3.0</w:t>
      </w:r>
      <w:r>
        <w:rPr/>
        <w:t>，并有回归测试锁定。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你的工作规则：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1. </w:t>
      </w:r>
      <w:r>
        <w:rPr/>
        <w:t xml:space="preserve">不要直接修改代码，先用 </w:t>
      </w:r>
      <w:r>
        <w:rPr/>
        <w:t xml:space="preserve">rg </w:t>
      </w:r>
      <w:r>
        <w:rPr/>
        <w:t>和测试核对当前事实；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2. </w:t>
      </w:r>
      <w:r>
        <w:rPr/>
        <w:t>遇到异常先按“提案→几何→端点安全→轨迹预检→路由→实际跟踪→接触</w:t>
      </w:r>
      <w:r>
        <w:rPr/>
        <w:t>/Recovery”</w:t>
      </w:r>
      <w:r>
        <w:rPr/>
        <w:t>逐层定位；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3. </w:t>
      </w:r>
      <w:r>
        <w:rPr/>
        <w:t xml:space="preserve">不要把黄色提案 </w:t>
      </w:r>
      <w:r>
        <w:rPr/>
        <w:t xml:space="preserve">Marker </w:t>
      </w:r>
      <w:r>
        <w:rPr/>
        <w:t>当作已执行落点；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4. </w:t>
      </w:r>
      <w:r>
        <w:rPr/>
        <w:t xml:space="preserve">不要修改外部 </w:t>
      </w:r>
      <w:r>
        <w:rPr/>
        <w:t xml:space="preserve">Instinct-RL </w:t>
      </w:r>
      <w:r>
        <w:rPr/>
        <w:t xml:space="preserve">底层电机 </w:t>
      </w:r>
      <w:r>
        <w:rPr/>
        <w:t xml:space="preserve">PPO </w:t>
      </w:r>
      <w:r>
        <w:rPr/>
        <w:t>行为；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5. </w:t>
      </w:r>
      <w:r>
        <w:rPr/>
        <w:t xml:space="preserve">任何 </w:t>
      </w:r>
      <w:r>
        <w:rPr/>
        <w:t xml:space="preserve">bugfix </w:t>
      </w:r>
      <w:r>
        <w:rPr/>
        <w:t>先写失败测试；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6. </w:t>
      </w:r>
      <w:r>
        <w:rPr/>
        <w:t>不要同时改网络、奖励、状态机和参数；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7. </w:t>
      </w:r>
      <w:r>
        <w:rPr/>
        <w:t>所有结论给出源码行、日志或测试证据；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8. </w:t>
      </w:r>
      <w:r>
        <w:rPr/>
        <w:t>不要声称算法已收敛，除非有完整训练、</w:t>
      </w:r>
      <w:r>
        <w:rPr/>
        <w:t xml:space="preserve">Play </w:t>
      </w:r>
      <w:r>
        <w:rPr/>
        <w:t>和量化数据。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首先执行：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cd ~/InstinctLab-foothold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git status -sb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git log -5 --oneline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PYTHONPATH="$PWD/source/instinctlab:$PYTHONPATH" python -m pytest -q tests/parkour/foothold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然后检查最新运行目录、</w:t>
      </w:r>
      <w:r>
        <w:rPr/>
        <w:t>checkpoint</w:t>
      </w:r>
      <w:r>
        <w:rPr/>
        <w:t xml:space="preserve">、训练日志和 </w:t>
      </w:r>
      <w:r>
        <w:rPr/>
        <w:t xml:space="preserve">Play </w:t>
      </w:r>
      <w:r>
        <w:rPr/>
        <w:t>日志，向我输出：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A. </w:t>
      </w:r>
      <w:r>
        <w:rPr/>
        <w:t>当前代码与文档是否一致；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B. </w:t>
      </w:r>
      <w:r>
        <w:rPr/>
        <w:t xml:space="preserve">当前最新有效 </w:t>
      </w:r>
      <w:r>
        <w:rPr/>
        <w:t>checkpoint</w:t>
      </w:r>
      <w:r>
        <w:rPr/>
        <w:t>；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C. Planner</w:t>
      </w:r>
      <w:r>
        <w:rPr/>
        <w:t>、低层跟踪、</w:t>
      </w:r>
      <w:r>
        <w:rPr/>
        <w:t xml:space="preserve">Recovery </w:t>
      </w:r>
      <w:r>
        <w:rPr/>
        <w:t>三类问题各自的证据；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D. </w:t>
      </w:r>
      <w:r>
        <w:rPr/>
        <w:t>一次只改一个变量的下一步验证计划。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55" w:name="16-最后交接检查单"/>
      <w:bookmarkEnd w:id="55"/>
      <w:r>
        <w:rPr/>
        <w:t xml:space="preserve">16. </w:t>
      </w:r>
      <w:r>
        <w:rPr/>
        <w:t>最后交接检查单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GitHub </w:t>
      </w:r>
      <w:r>
        <w:rPr/>
        <w:t xml:space="preserve">分支可访问，最新提交已 </w:t>
      </w:r>
      <w:r>
        <w:rPr/>
        <w:t>push</w:t>
      </w:r>
      <w:r>
        <w:rPr/>
        <w:t xml:space="preserve">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>IsaacLab</w:t>
      </w:r>
      <w:r>
        <w:rPr/>
        <w:t>、</w:t>
      </w:r>
      <w:r>
        <w:rPr/>
        <w:t>Isaac Sim</w:t>
      </w:r>
      <w:r>
        <w:rPr/>
        <w:t>、</w:t>
      </w:r>
      <w:r>
        <w:rPr/>
        <w:t xml:space="preserve">Instinct-RL </w:t>
      </w:r>
      <w:r>
        <w:rPr/>
        <w:t xml:space="preserve">版本已记录；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运动数据路径已迁移；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全量 </w:t>
      </w:r>
      <w:r>
        <w:rPr/>
        <w:t xml:space="preserve">foothold </w:t>
      </w:r>
      <w:r>
        <w:rPr/>
        <w:t xml:space="preserve">测试通过；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至少一个 </w:t>
      </w:r>
      <w:r>
        <w:rPr/>
        <w:t xml:space="preserve">checkpoint </w:t>
      </w:r>
      <w:r>
        <w:rPr/>
        <w:t xml:space="preserve">可正常 </w:t>
      </w:r>
      <w:r>
        <w:rPr/>
        <w:t>Play</w:t>
      </w:r>
      <w:r>
        <w:rPr/>
        <w:t xml:space="preserve">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TensorBoard </w:t>
      </w:r>
      <w:r>
        <w:rPr/>
        <w:t xml:space="preserve">可读取训练记录；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新接手人理解黄色提案、最终目标和紫色轨迹的区别；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新接手人理解 </w:t>
      </w:r>
      <w:r>
        <w:rPr/>
        <w:t xml:space="preserve">Planner </w:t>
      </w:r>
      <w:r>
        <w:rPr/>
        <w:t xml:space="preserve">坐标系与世界 </w:t>
      </w:r>
      <w:r>
        <w:rPr/>
        <w:t xml:space="preserve">Z </w:t>
      </w:r>
      <w:r>
        <w:rPr/>
        <w:t xml:space="preserve">查询；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新接手人知道最新训练未完成；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>
          <w:rStyle w:val="SourceText"/>
        </w:rPr>
        <w:t>no_fly=-3.0</w:t>
      </w:r>
      <w:r>
        <w:rPr/>
        <w:t xml:space="preserve"> </w:t>
      </w:r>
      <w:r>
        <w:rPr/>
        <w:t xml:space="preserve">和可达前后 </w:t>
      </w:r>
      <w:r>
        <w:rPr>
          <w:rStyle w:val="SourceText"/>
        </w:rPr>
        <w:t>1.0 m</w:t>
      </w:r>
      <w:r>
        <w:rPr/>
        <w:t xml:space="preserve"> </w:t>
      </w:r>
      <w:r>
        <w:rPr/>
        <w:t xml:space="preserve">已重新确认；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/>
        <w:t xml:space="preserve">☐ </w:t>
      </w:r>
      <w:r>
        <w:rPr/>
        <w:t xml:space="preserve">Recovery </w:t>
      </w:r>
      <w:r>
        <w:rPr/>
        <w:t xml:space="preserve">单支撑事务已做专项日志验证；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/>
        <w:t xml:space="preserve">☐ </w:t>
      </w:r>
      <w:r>
        <w:rPr/>
        <w:t xml:space="preserve">实机安全验证前没有删除最终安全监督。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bookmarkStart w:id="56" w:name="附录-A-相关文档"/>
      <w:bookmarkEnd w:id="56"/>
      <w:r>
        <w:rPr/>
        <w:t xml:space="preserve">附录 </w:t>
      </w:r>
      <w:r>
        <w:rPr/>
        <w:t>A</w:t>
      </w:r>
      <w:r>
        <w:rPr/>
        <w:t>：相关文档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PROJECT_CONTEXT.md</w:t>
      </w:r>
      <w:r>
        <w:rPr/>
        <w:t xml:space="preserve">：项目历史上下文； 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docs/foothold_project_status.md</w:t>
      </w:r>
      <w:r>
        <w:rPr/>
        <w:t>：</w:t>
      </w:r>
      <w:r>
        <w:rPr/>
        <w:t xml:space="preserve">2026-08-24 </w:t>
      </w:r>
      <w:r>
        <w:rPr/>
        <w:t xml:space="preserve">时点状态，部分参数和 </w:t>
      </w:r>
      <w:r>
        <w:rPr/>
        <w:t xml:space="preserve">Recovery </w:t>
      </w:r>
      <w:r>
        <w:rPr/>
        <w:t xml:space="preserve">描述已过时； 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docs/foothold_parameter_audit.md</w:t>
      </w:r>
      <w:r>
        <w:rPr/>
        <w:t xml:space="preserve">：参数来源、临时值和迁移清单； 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docs/foothold_planner_implementation.md</w:t>
      </w:r>
      <w:r>
        <w:rPr/>
        <w:t xml:space="preserve">：早期实现记录，不能替代当前源码； 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docs/planner_reward_margin_step_design.md</w:t>
      </w:r>
      <w:r>
        <w:rPr/>
        <w:t xml:space="preserve">：安全余量、方向和合理步长奖励； 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docs/superpowers/specs/2026-08-26-recovery-learned-foothold-design.md</w:t>
      </w:r>
      <w:r>
        <w:rPr/>
        <w:t xml:space="preserve">：当前单支撑 </w:t>
      </w:r>
      <w:r>
        <w:rPr/>
        <w:t xml:space="preserve">Recovery </w:t>
      </w:r>
      <w:r>
        <w:rPr/>
        <w:t xml:space="preserve">设计； 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>
          <w:rStyle w:val="SourceText"/>
        </w:rPr>
        <w:t>docs/superpowers/plans/</w:t>
      </w:r>
      <w:r>
        <w:rPr/>
        <w:t xml:space="preserve">：历次实现计划和验收记录。 </w:t>
      </w:r>
    </w:p>
    <w:p>
      <w:pPr>
        <w:pStyle w:val="Heading2"/>
        <w:bidi w:val="0"/>
        <w:jc w:val="start"/>
        <w:rPr/>
      </w:pPr>
      <w:bookmarkStart w:id="57" w:name="附录-B-图源"/>
      <w:bookmarkEnd w:id="57"/>
      <w:r>
        <w:rPr/>
        <w:t xml:space="preserve">附录 </w:t>
      </w:r>
      <w:r>
        <w:rPr/>
        <w:t>B</w:t>
      </w:r>
      <w:r>
        <w:rPr/>
        <w:t>：图源</w:t>
      </w:r>
    </w:p>
    <w:p>
      <w:pPr>
        <w:pStyle w:val="TextBody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docs/assets/foothold_handover_architecture.dot</w:t>
      </w:r>
      <w:r>
        <w:rPr/>
        <w:t xml:space="preserve"> </w:t>
      </w:r>
    </w:p>
    <w:p>
      <w:pPr>
        <w:pStyle w:val="TextBody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0"/>
        <w:ind w:start="799" w:end="90" w:hanging="283"/>
        <w:jc w:val="start"/>
        <w:rPr/>
      </w:pPr>
      <w:r>
        <w:rPr>
          <w:rStyle w:val="SourceText"/>
        </w:rPr>
        <w:t>docs/assets/foothold_handover_transaction.dot</w:t>
      </w:r>
      <w:r>
        <w:rPr/>
        <w:t xml:space="preserve"> </w:t>
      </w:r>
    </w:p>
    <w:p>
      <w:pPr>
        <w:pStyle w:val="TextBody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ind w:start="799" w:end="90" w:hanging="283"/>
        <w:jc w:val="start"/>
        <w:rPr/>
      </w:pPr>
      <w:r>
        <w:rPr>
          <w:rStyle w:val="SourceText"/>
        </w:rPr>
        <w:t>docs/assets/foothold_handover_state_machine.dot</w:t>
      </w:r>
      <w:r>
        <w:rPr/>
        <w:t xml:space="preserve"> </w:t>
      </w:r>
    </w:p>
    <w:p>
      <w:pPr>
        <w:pStyle w:val="TextBody"/>
        <w:bidi w:val="0"/>
        <w:jc w:val="start"/>
        <w:rPr/>
      </w:pPr>
      <w:r>
        <w:rPr/>
        <w:t xml:space="preserve">可用 </w:t>
      </w:r>
      <w:r>
        <w:rPr/>
        <w:t xml:space="preserve">Graphviz </w:t>
      </w:r>
      <w:r>
        <w:rPr/>
        <w:t>重新生成：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dot -Tpng docs/assets/foothold_handover_architecture.dot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</w:t>
      </w:r>
      <w:r>
        <w:rPr/>
        <w:t>-o docs/assets/foothold_handover_architecture.png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dot -Tpng docs/assets/foothold_handover_transaction.dot \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 xml:space="preserve">  </w:t>
      </w:r>
      <w:r>
        <w:rPr/>
        <w:t>-o docs/assets/foothold_handover_transaction.png</w:t>
      </w:r>
    </w:p>
    <w:p>
      <w:pPr>
        <w:pStyle w:val="PreformattedText"/>
        <w:keepLines/>
        <w:shd w:val="clear" w:fill="111827"/>
        <w:bidi w:val="0"/>
        <w:spacing w:lineRule="auto" w:line="338" w:before="0" w:after="0"/>
        <w:jc w:val="start"/>
        <w:rPr/>
      </w:pPr>
      <w:r>
        <w:rPr/>
        <w:t>dot -Tpng docs/assets/foothold_handover_state_machine.dot \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  </w:t>
      </w:r>
      <w:r>
        <w:rPr/>
        <w:t>-o docs/assets/foothold_handover_state_machine.png</w:t>
      </w:r>
    </w:p>
    <w:sectPr>
      <w:type w:val="nextPage"/>
      <w:pgSz w:w="11906" w:h="16838"/>
      <w:pgMar w:left="964" w:right="964" w:gutter="0" w:header="0" w:top="1020" w:footer="0" w:bottom="1020"/>
      <w:pgNumType w:fmt="decimal"/>
      <w:formProt w:val="false"/>
      <w:textDirection w:val="lrTb"/>
      <w:docGrid w:type="default" w:linePitch="600" w:charSpace="3870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roman"/>
    <w:pitch w:val="variable"/>
  </w:font>
  <w:font w:name="Liberation Sans Unicode M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DejaVu Sans Mono">
    <w:altName w:val="monospace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86" w:before="0" w:after="0"/>
      <w:jc w:val="start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pageBreakBefore w:val="false"/>
      <w:pBdr>
        <w:bottom w:val="single" w:sz="18" w:space="11" w:color="4F81BD"/>
      </w:pBdr>
      <w:jc w:val="center"/>
    </w:pPr>
    <w:rPr>
      <w:rFonts w:ascii="Liberation Sans Unicode MS" w:hAnsi="Liberation Sans Unicode MS"/>
      <w:b/>
      <w:bCs/>
      <w:color w:val="17365D"/>
      <w:sz w:val="50"/>
      <w:szCs w:val="50"/>
    </w:rPr>
  </w:style>
  <w:style w:type="paragraph" w:styleId="Heading2">
    <w:name w:val="Heading 2"/>
    <w:basedOn w:val="Heading"/>
    <w:next w:val="TextBody"/>
    <w:qFormat/>
    <w:pPr>
      <w:keepNext w:val="true"/>
      <w:pBdr>
        <w:left w:val="single" w:sz="36" w:space="8" w:color="4F81BD"/>
      </w:pBd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1F4E78"/>
      <w:sz w:val="34"/>
      <w:szCs w:val="34"/>
    </w:rPr>
  </w:style>
  <w:style w:type="paragraph" w:styleId="Heading3">
    <w:name w:val="Heading 3"/>
    <w:basedOn w:val="Heading"/>
    <w:next w:val="TextBody"/>
    <w:qFormat/>
    <w:pPr>
      <w:keepNext w:val="true"/>
      <w:spacing w:before="270" w:after="120"/>
      <w:outlineLvl w:val="2"/>
    </w:pPr>
    <w:rPr>
      <w:rFonts w:ascii="Liberation Serif" w:hAnsi="Liberation Serif" w:eastAsia="Noto Serif CJK SC" w:cs="Lohit Devanagari"/>
      <w:b/>
      <w:bCs/>
      <w:color w:val="2F5597"/>
      <w:sz w:val="26"/>
      <w:szCs w:val="2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strike w:val="false"/>
      <w:dstrike w:val="false"/>
      <w:color w:val="0563C1"/>
      <w:u w:val="none"/>
      <w:effect w:val="non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color w:val="9C2C2C"/>
      <w:shd w:fill="EEF2F7" w:val="clear"/>
    </w:rPr>
  </w:style>
  <w:style w:type="character" w:styleId="StrongEmphasis">
    <w:name w:val="Strong Emphasis"/>
    <w:qFormat/>
    <w:rPr>
      <w:b/>
      <w:bCs/>
      <w:color w:val="172B4D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VisitedInternetLink">
    <w:name w:val="FollowedHyperlink"/>
    <w:rPr>
      <w:strike w:val="false"/>
      <w:dstrike w:val="false"/>
      <w:color w:val="0563C1"/>
      <w:u w:val="none"/>
      <w:effect w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before="90" w:after="135"/>
      <w:ind w:start="90" w:end="90" w:hanging="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Quotations">
    <w:name w:val="Quotations"/>
    <w:basedOn w:val="Normal"/>
    <w:qFormat/>
    <w:pPr>
      <w:pBdr>
        <w:left w:val="single" w:sz="30" w:space="11" w:color="5B9BD5"/>
      </w:pBdr>
      <w:shd w:val="clear" w:fill="EAF2F8"/>
      <w:spacing w:before="180" w:after="180"/>
      <w:ind w:start="180" w:end="180" w:hanging="0"/>
    </w:pPr>
    <w:rPr>
      <w:color w:val="334155"/>
    </w:rPr>
  </w:style>
  <w:style w:type="paragraph" w:styleId="PreformattedText">
    <w:name w:val="Preformatted Text"/>
    <w:basedOn w:val="Normal"/>
    <w:qFormat/>
    <w:pPr>
      <w:keepLines/>
      <w:shd w:val="clear" w:fill="111827"/>
      <w:spacing w:lineRule="auto" w:line="338" w:before="0" w:after="0"/>
    </w:pPr>
    <w:rPr>
      <w:rFonts w:ascii="Liberation Mono" w:hAnsi="Liberation Mono" w:eastAsia="Noto Sans Mono CJK SC" w:cs="Liberation Mono"/>
      <w:color w:val="F9FAFB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shd w:val="clear" w:fill="1F4E78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InstinctLab 显式落足点规划项目交接手册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