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r>
              <w:rPr>
                <w:rFonts w:asciiTheme="minorHAnsi" w:hAnsiTheme="minorHAnsi" w:cstheme="minorHAnsi"/>
                <w:b/>
              </w:rPr>
              <w:t>SOFTWARE 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8820AB" w:rsidRPr="008820AB" w:rsidRDefault="008820AB" w:rsidP="008820AB">
      <w:pPr>
        <w:pStyle w:val="Heading1"/>
        <w:spacing w:before="267" w:line="360" w:lineRule="auto"/>
        <w:rPr>
          <w:rFonts w:asciiTheme="minorHAnsi" w:hAnsiTheme="minorHAnsi" w:cstheme="minorHAnsi"/>
          <w:b w:val="0"/>
          <w:bCs w:val="0"/>
          <w:u w:val="none"/>
        </w:rPr>
      </w:pPr>
      <w:r>
        <w:rPr>
          <w:rFonts w:asciiTheme="minorHAnsi" w:hAnsiTheme="minorHAnsi" w:cstheme="minorHAnsi"/>
          <w:b w:val="0"/>
          <w:bCs w:val="0"/>
          <w:u w:val="none"/>
        </w:rPr>
        <w:t xml:space="preserve">Experienced </w:t>
      </w:r>
      <w:r w:rsidRPr="008820AB">
        <w:rPr>
          <w:rFonts w:asciiTheme="minorHAnsi" w:hAnsiTheme="minorHAnsi" w:cstheme="minorHAnsi"/>
          <w:b w:val="0"/>
          <w:bCs w:val="0"/>
          <w:u w:val="none"/>
        </w:rPr>
        <w:t>DevOps Engineer and Frontend Developer</w:t>
      </w:r>
      <w:r w:rsidR="00491CF9">
        <w:rPr>
          <w:rFonts w:asciiTheme="minorHAnsi" w:hAnsiTheme="minorHAnsi" w:cstheme="minorHAnsi"/>
          <w:b w:val="0"/>
          <w:bCs w:val="0"/>
          <w:u w:val="none"/>
        </w:rPr>
        <w:t xml:space="preserve"> with over 5 years’ experience and </w:t>
      </w:r>
      <w:r w:rsidRPr="008820AB">
        <w:rPr>
          <w:rFonts w:asciiTheme="minorHAnsi" w:hAnsiTheme="minorHAnsi" w:cstheme="minorHAnsi"/>
          <w:b w:val="0"/>
          <w:bCs w:val="0"/>
          <w:u w:val="none"/>
        </w:rPr>
        <w:t xml:space="preserve"> a strong background in cloud platforms, CI/CD pipelines, and modern JavaScript frameworks. Skilled in designing, deploying, and managing scalable infrastructure on AWS and Azure, with extensive knowledge in Infrastructure as Code (</w:t>
      </w:r>
      <w:proofErr w:type="spellStart"/>
      <w:r w:rsidRPr="008820AB">
        <w:rPr>
          <w:rFonts w:asciiTheme="minorHAnsi" w:hAnsiTheme="minorHAnsi" w:cstheme="minorHAnsi"/>
          <w:b w:val="0"/>
          <w:bCs w:val="0"/>
          <w:u w:val="none"/>
        </w:rPr>
        <w:t>IaC</w:t>
      </w:r>
      <w:proofErr w:type="spellEnd"/>
      <w:r w:rsidRPr="008820AB">
        <w:rPr>
          <w:rFonts w:asciiTheme="minorHAnsi" w:hAnsiTheme="minorHAnsi" w:cstheme="minorHAnsi"/>
          <w:b w:val="0"/>
          <w:bCs w:val="0"/>
          <w:u w:val="none"/>
        </w:rPr>
        <w:t>) using Terraform. Proficient in Jenkins for CI/CD automation, enabling seamless integration and delivery processes that enhance software quality and deployment speed.</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t>RDS, Terraform, AWS, Azure, CI/CD</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EE7BC5" w:rsidRDefault="00EE7BC5" w:rsidP="00EE7BC5">
      <w:pPr>
        <w:pStyle w:val="BodyText"/>
        <w:numPr>
          <w:ilvl w:val="0"/>
          <w:numId w:val="7"/>
        </w:numPr>
        <w:spacing w:before="182"/>
      </w:pPr>
      <w:r>
        <w:t>Location(s): London</w:t>
        <w:br/>
        <w:t xml:space="preserve"> </w:t>
        <w:br/>
        <w:t xml:space="preserve">  BAE Systems Digital Intelligence is home to 4,500 digital, cyber and intelligence experts. We work collaboratively across 10 countries to collect, connect and understand complex data, so that governments, nation states, armed forces and commercial businesses can unlock digital advantage in the most demanding environments.</w:t>
        <w:br/>
        <w:t xml:space="preserve"> Are you passionate about working with cutting-edge technology and self-motivated to find innovative solutions to complex challenges as part of a team who help keep the UK safe? Join BAE Systems as an experienced DevOps Engineer.</w:t>
        <w:br/>
        <w:t xml:space="preserve"> </w:t>
        <w:br/>
        <w:t xml:space="preserve">  As a key member of a Software Engineering team, you’ll be working with our National Security Customers to build systems that support their core mission capabilities. You’ll work as part of empowered, autonomous DevOps teams with regular contact with end-users to flexibly and efficiently understand, design, develop, deploy and maintain applications and services. You’ll be encouraged to identify new ways of solving problems and get to work in a range of different teams across our customer organisations. You will work in a small team given as much ownership and responsibility as you have the appetite for but be part of a much bigger Engineering community to give you the support you need to grow in your career.</w:t>
        <w:br/>
        <w:t xml:space="preserve"> </w:t>
        <w:br/>
        <w:t xml:space="preserve">  We fully embrace DevOps ways of working in our teams, and build a very broad range of capabilities for our customers. We therefore value Engineers who enjoy playing a role in the full delivery lifecycle and are flexible to learn and pick up new technologies and approaches. You’ll be playing a role in identifying the right technologies to use for the job and be supported with training as needed through access to services such as Pluralsight.</w:t>
        <w:br/>
        <w:t xml:space="preserve"> </w:t>
        <w:br/>
        <w:t xml:space="preserve">  Not only will your team be directly making a huge impact upon the systems you work on, you’ll be doing it for an organisation who makes a huge impact to the security of the UK.</w:t>
        <w:br/>
        <w:t xml:space="preserve"> </w:t>
        <w:br/>
        <w:t xml:space="preserve">  About you</w:t>
        <w:br/>
        <w:t xml:space="preserve"> </w:t>
        <w:br/>
        <w:t xml:space="preserve">  You will have many of the following:</w:t>
        <w:br/>
        <w:t xml:space="preserve"> </w:t>
        <w:br/>
        <w:t xml:space="preserve"> </w:t>
        <w:br/>
        <w:t xml:space="preserve">  Experience working in a similar DevOps / SRE / Infrastructure role</w:t>
        <w:br/>
        <w:t xml:space="preserve">  An appreciation of Infrastructure as Code, and CI/CD tooling</w:t>
        <w:br/>
        <w:t xml:space="preserve">  An understanding of live service and how to support critical business systems</w:t>
        <w:br/>
        <w:t xml:space="preserve">  Scripting abilities with languages such as PowerShell</w:t>
        <w:br/>
        <w:t xml:space="preserve">  Knowledge of programming languages such as C# and Javascript</w:t>
        <w:br/>
        <w:t xml:space="preserve">  A working knowledge of Windows infrastructure, Active Directory &amp; Group Policy Management etc</w:t>
        <w:br/>
        <w:t xml:space="preserve">  Great communication and problem solving skills, and a desire to learn new technologies</w:t>
        <w:br/>
        <w:t xml:space="preserve">  Working in an Agile environment (e.g. Scrum, Kanban, SAFe, XP, etc)</w:t>
        <w:br/>
        <w:t xml:space="preserve"> </w:t>
        <w:br/>
        <w:t xml:space="preserve"> </w:t>
        <w:br/>
        <w:t xml:space="preserve">  It would be great if you also had experience in some of these, but if not we’ll help you with them:</w:t>
        <w:br/>
        <w:t xml:space="preserve"> </w:t>
        <w:br/>
        <w:t xml:space="preserve"> </w:t>
        <w:br/>
        <w:t xml:space="preserve">  Configuration Management tools such as Desired State Configuration or Puppet etc</w:t>
        <w:br/>
        <w:t xml:space="preserve">  Infrastructure as Code tools like Terraform or Cloud formation</w:t>
        <w:br/>
        <w:t xml:space="preserve">  Cloud technologies such as Azure or AWS</w:t>
        <w:br/>
        <w:t xml:space="preserve">  Knowledge of automation software such as Selenium</w:t>
        <w:br/>
        <w:t xml:space="preserve">  Document management systems such as SharePoint</w:t>
        <w:br/>
        <w:t xml:space="preserve"> </w:t>
        <w:br/>
        <w:t xml:space="preserve"> </w:t>
        <w:br/>
        <w:t xml:space="preserve">  London based - 4 days in the office, 1 day home based (flexibility depending on scope of work) and full time but condensed week acceptable.</w:t>
        <w:br/>
        <w:t xml:space="preserve"> </w:t>
        <w:br/>
        <w:t xml:space="preserve">  UK Enhanced DV Security Clearance is required for this vacancy.</w:t>
        <w:br/>
        <w:t xml:space="preserve"> </w:t>
        <w:br/>
        <w:t xml:space="preserve">  Why BAE Systems? This is a place where you’ll be able to make a real difference. You’ll be part of an inclusive culture that values diversity, rewards integrity and merit, and where you’ll be empowered to fulfil your potential. We welcome candidates from all backgrounds and particularly from sections of the community who are currently under represented within our industry, including women, ethnic minorities, people with disabilities and LGBTQ+ individuals.</w:t>
        <w:br/>
        <w:t xml:space="preserve"> </w:t>
        <w:br/>
        <w:t xml:space="preserve">  We also want to make sure that our recruitment processes are as inclusive as possible. If you have a disability or health condition (for example dyslexia, autism, an anxiety disorder etc.) that may affect your performance in certain assessment types, please speak to your recruiter about potential reasonable adjustments.</w:t>
        <w:br/>
        <w:t xml:space="preserve"> </w:t>
        <w:br/>
        <w:t xml:space="preserve">  Please be aware that many roles at BAE Systems are subject to both security and export control restrictions. These restrictions mean that factors such as your nationality, any nationalities you may have previously held, and your place of birth can restrict the roles you are eligible to perform within the organisation. All applicants must as a minimum achieve Baseline Personnel Security Standard. Many roles also require higher levels of National Security Vetting where applicants must typically have 5 to 10 years of continuous residency in the UK depending on the vetting level required for the role, to allow for meaningful security vetting checks</w:t>
        <w:br/>
        <w:t xml:space="preserve">  Life at BAE Systems Digital Intelligence</w:t>
        <w:br/>
        <w:t xml:space="preserve"> We are embracing Hybrid Working. This means you and your colleagues may be working in different locations, such as from home, another BAE Systems office or client site, some or all of the time, and work might be going on at different times of the day.</w:t>
        <w:br/>
        <w:t xml:space="preserve"> By embracing technology, we can interact, collaborate and create together, even when we’re working remotely from one another. Hybrid Working allows for increased flexibility in when and where we work, helping us to balance our work and personal life more effectively, and enhance well-being.</w:t>
        <w:br/>
        <w:t xml:space="preserve"> Diversity and inclusion are integral to the success of BAE Systems Digital Intelligence. We are proud to have an organisational culture where employees with varying perspectives, skills, life experiences and backgrounds – the best and brightest minds – can work together to achieve excellence and realise individual and organisational potential.</w:t>
        <w:br/>
        <w:t xml:space="preserve">  Division overview: Capabilities</w:t>
        <w:br/>
        <w:t xml:space="preserve"> At BAE Systems Digital Intelligence, we pride ourselves in being a leader in the cyber defence industry, and Capabilities is the engine that keeps the business moving forward. It is the largest area of Digital Intelligence, containing our Engineering, Consulting and Project Management teams that design and implement the defence solutions and digital transformation projects that make us a globally recognised brand in both the public and private sector.</w:t>
        <w:br/>
        <w:t xml:space="preserve"> As a member of the Capabilities team, you will be creating and managing the solutions that earn us our place in an ever changing digital world. We all have a role to play in defending our clients, and this is yours.</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 xml:space="preserve">Component Development: Developed modular Vue.js components to enhance reusability and maintainability, improving </w:t>
      </w:r>
      <w:r w:rsidRPr="008820AB">
        <w:rPr>
          <w:rFonts w:asciiTheme="minorHAnsi" w:hAnsiTheme="minorHAnsi" w:cstheme="minorHAnsi"/>
        </w:rPr>
        <w:lastRenderedPageBreak/>
        <w:t>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604A9B"/>
    <w:rsid w:val="00606E19"/>
    <w:rsid w:val="008820AB"/>
    <w:rsid w:val="008928FD"/>
    <w:rsid w:val="0089301B"/>
    <w:rsid w:val="00B64769"/>
    <w:rsid w:val="00C3016A"/>
    <w:rsid w:val="00C82DCA"/>
    <w:rsid w:val="00D163A2"/>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5</cp:revision>
  <cp:lastPrinted>2024-12-02T10:16:00Z</cp:lastPrinted>
  <dcterms:created xsi:type="dcterms:W3CDTF">2024-12-02T10:18:00Z</dcterms:created>
  <dcterms:modified xsi:type="dcterms:W3CDTF">2025-01-09T15:36:00Z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