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sdt>
      <w:sdtPr>
        <w:id w:val="840204523"/>
        <w:docPartObj>
          <w:docPartGallery w:val="Cover Pages"/>
          <w:docPartUnique/>
        </w:docPartObj>
      </w:sdtPr>
      <w:sdtEndPr>
        <w:rPr>
          <w:spacing w:val="-10"/>
          <w:kern w:val="28"/>
          <w:sz w:val="56"/>
          <w:szCs w:val="56"/>
        </w:rPr>
      </w:sdtEndPr>
      <w:sdtContent>
        <w:p w:rsidR="00D213BD" w:rsidRDefault="00D213BD" w14:paraId="4F80A35C" w14:textId="5593876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1507EF3E" wp14:editId="6C71E9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 w14:anchorId="0BD5FF86">
                  <v:group id="Group 149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22CB50A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65CE396" wp14:editId="17BF31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00B4" w:rsidP="00E22216" w:rsidRDefault="006C00B4" w14:paraId="766DC2FF" w14:textId="77777777">
                                <w:pPr>
                                  <w:pStyle w:val="NoSpacing"/>
                                  <w:ind w:left="-1843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6C00B4" w:rsidP="00E22216" w:rsidRDefault="006C00B4" w14:paraId="6BDEA958" w14:textId="77777777">
                                    <w:pPr>
                                      <w:pStyle w:val="NoSpacing"/>
                                      <w:ind w:left="-1843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a="http://schemas.openxmlformats.org/drawingml/2006/main">
                <w:pict w14:anchorId="140115F7">
                  <v:shapetype id="_x0000_t202" coordsize="21600,21600" o:spt="202" path="m,l,21600r21600,l21600,xe" w14:anchorId="665CE396">
                    <v:stroke joinstyle="miter"/>
                    <v:path gradientshapeok="t" o:connecttype="rect"/>
                  </v:shapetype>
                  <v:shape id="Text Box 153" style="position:absolute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>
                    <v:textbox style="mso-fit-shape-to-text:t" inset="126pt,0,54pt,0">
                      <w:txbxContent>
                        <w:p w:rsidR="006C00B4" w:rsidP="00E22216" w:rsidRDefault="006C00B4" w14:paraId="7CBFD60A" w14:textId="77777777">
                          <w:pPr>
                            <w:pStyle w:val="NoSpacing"/>
                            <w:ind w:left="-1843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6C00B4" w:rsidP="00E22216" w:rsidRDefault="006C00B4" w14:paraId="42DAAFB4" w14:textId="77777777">
                              <w:pPr>
                                <w:pStyle w:val="NoSpacing"/>
                                <w:ind w:left="-1843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5BB443E" wp14:editId="412496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529830" cy="36449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2983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00B4" w:rsidP="00E22216" w:rsidRDefault="000F3A4B" w14:paraId="0026A391" w14:textId="4F7FF2B7">
                                <w:pPr>
                                  <w:ind w:left="-1843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0000"/>
                                      <w:sz w:val="48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Pr="00E22216" w:rsidR="006C00B4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GAME NAME</w:t>
                                    </w:r>
                                    <w:r w:rsidRPr="00E22216" w:rsidR="006C00B4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br/>
                                    </w:r>
                                    <w:r w:rsidRPr="00E22216" w:rsidR="006C00B4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 xml:space="preserve">Production Planning </w:t>
                                    </w:r>
                                    <w:r w:rsidRPr="00E22216" w:rsid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br/>
                                    </w:r>
                                    <w:r w:rsidRPr="00E22216" w:rsidR="006C00B4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T</w:t>
                                    </w:r>
                                    <w:r w:rsidRPr="00E22216" w:rsid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 xml:space="preserve">ECHNICAL </w:t>
                                    </w:r>
                                    <w:r w:rsidRPr="00E22216" w:rsidR="006C00B4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D</w:t>
                                    </w:r>
                                    <w:r w:rsidRPr="00E22216" w:rsid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 xml:space="preserve">ESIGN </w:t>
                                    </w:r>
                                    <w:r w:rsidRPr="00E22216" w:rsidR="006C00B4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D</w:t>
                                    </w:r>
                                    <w:r w:rsidRPr="00E22216" w:rsidR="00E22216">
                                      <w:rPr>
                                        <w:caps/>
                                        <w:color w:val="FF0000"/>
                                        <w:sz w:val="48"/>
                                        <w:szCs w:val="64"/>
                                      </w:rPr>
                                      <w:t>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C00B4" w:rsidP="00E22216" w:rsidRDefault="006C00B4" w14:paraId="655D9D48" w14:textId="36DB6657">
                                    <w:pPr>
                                      <w:ind w:left="-1843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Name: &lt;name&gt;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a="http://schemas.openxmlformats.org/drawingml/2006/main">
                <w:pict w14:anchorId="64220609">
                  <v:shape id="Text Box 154" style="position:absolute;margin-left:0;margin-top:0;width:592.9pt;height:287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" w14:anchorId="05BB443E">
                    <v:textbox inset="126pt,0,54pt,0">
                      <w:txbxContent>
                        <w:p w:rsidR="006C00B4" w:rsidP="00E22216" w:rsidRDefault="00E22216" w14:paraId="6D920151" w14:textId="4F7FF2B7">
                          <w:pPr>
                            <w:ind w:left="-1843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F0000"/>
                                <w:sz w:val="48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Pr="00E22216" w:rsidR="006C00B4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GAME NAME</w:t>
                              </w:r>
                              <w:r w:rsidRPr="00E22216" w:rsidR="006C00B4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br/>
                              </w:r>
                              <w:r w:rsidRPr="00E22216" w:rsidR="006C00B4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 xml:space="preserve">Production Planning </w:t>
                              </w:r>
                              <w:r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br/>
                              </w:r>
                              <w:r w:rsidRPr="00E22216" w:rsidR="006C00B4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T</w:t>
                              </w:r>
                              <w:r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 xml:space="preserve">ECHNICAL </w:t>
                              </w:r>
                              <w:r w:rsidRPr="00E22216" w:rsidR="006C00B4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D</w:t>
                              </w:r>
                              <w:r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 xml:space="preserve">ESIGN </w:t>
                              </w:r>
                              <w:r w:rsidRPr="00E22216" w:rsidR="006C00B4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D</w:t>
                              </w:r>
                              <w:r w:rsidRPr="00E22216">
                                <w:rPr>
                                  <w:caps/>
                                  <w:color w:val="FF0000"/>
                                  <w:sz w:val="48"/>
                                  <w:szCs w:val="64"/>
                                </w:rPr>
                                <w:t>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C00B4" w:rsidP="00E22216" w:rsidRDefault="006C00B4" w14:paraId="0E45AC03" w14:textId="36DB6657">
                              <w:pPr>
                                <w:ind w:left="-1843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Name: &lt;name&gt;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22216" w:rsidRDefault="00E22216" w14:paraId="1C464912" w14:textId="77777777">
          <w:pPr>
            <w:rPr>
              <w:rFonts w:asciiTheme="majorHAnsi" w:hAnsiTheme="majorHAnsi" w:eastAsiaTheme="majorEastAsia" w:cstheme="majorBidi"/>
              <w:spacing w:val="-10"/>
              <w:kern w:val="28"/>
              <w:sz w:val="56"/>
              <w:szCs w:val="56"/>
            </w:rPr>
          </w:pPr>
        </w:p>
        <w:p w:rsidR="00E22216" w:rsidRDefault="00E22216" w14:paraId="487BB780" w14:textId="77777777">
          <w:pPr>
            <w:rPr>
              <w:rFonts w:asciiTheme="majorHAnsi" w:hAnsiTheme="majorHAnsi" w:eastAsiaTheme="majorEastAsia" w:cstheme="majorBidi"/>
              <w:spacing w:val="-10"/>
              <w:kern w:val="28"/>
              <w:sz w:val="56"/>
              <w:szCs w:val="56"/>
            </w:rPr>
          </w:pPr>
        </w:p>
        <w:p w:rsidR="00E22216" w:rsidRDefault="00E22216" w14:paraId="02270FE1" w14:textId="77777777">
          <w:pPr>
            <w:rPr>
              <w:rFonts w:asciiTheme="majorHAnsi" w:hAnsiTheme="majorHAnsi" w:eastAsiaTheme="majorEastAsia" w:cstheme="majorBidi"/>
              <w:spacing w:val="-10"/>
              <w:kern w:val="28"/>
              <w:sz w:val="56"/>
              <w:szCs w:val="56"/>
            </w:rPr>
          </w:pPr>
        </w:p>
        <w:p w:rsidR="00E22216" w:rsidRDefault="00E22216" w14:paraId="1AA7A857" w14:textId="6DD15412">
          <w:pPr>
            <w:rPr>
              <w:rFonts w:asciiTheme="majorHAnsi" w:hAnsiTheme="majorHAnsi" w:eastAsiaTheme="majorEastAsia" w:cstheme="majorBidi"/>
              <w:spacing w:val="-10"/>
              <w:kern w:val="28"/>
              <w:sz w:val="56"/>
              <w:szCs w:val="56"/>
            </w:rPr>
          </w:pPr>
          <w:r>
            <w:rPr>
              <w:rFonts w:asciiTheme="majorHAnsi" w:hAnsiTheme="majorHAnsi" w:eastAsiaTheme="majorEastAsia" w:cstheme="majorBidi"/>
              <w:spacing w:val="-10"/>
              <w:kern w:val="28"/>
              <w:sz w:val="56"/>
              <w:szCs w:val="56"/>
            </w:rPr>
            <w:br w:type="page"/>
          </w:r>
        </w:p>
      </w:sdtContent>
    </w:sdt>
    <w:sdt>
      <w:sdtPr>
        <w:rPr>
          <w:rFonts w:asciiTheme="minorHAnsi" w:hAnsiTheme="minorHAnsi" w:eastAsiaTheme="minorHAnsi" w:cstheme="minorBidi"/>
          <w:color w:val="auto"/>
          <w:sz w:val="18"/>
          <w:szCs w:val="22"/>
        </w:rPr>
        <w:id w:val="199136244"/>
        <w:docPartObj>
          <w:docPartGallery w:val="Table of Contents"/>
          <w:docPartUnique/>
        </w:docPartObj>
      </w:sdtPr>
      <w:sdtEndPr>
        <w:rPr>
          <w:rFonts w:asciiTheme="majorHAnsi" w:hAnsiTheme="majorHAnsi" w:eastAsiaTheme="majorEastAsia" w:cstheme="majorBidi"/>
          <w:b/>
          <w:bCs/>
          <w:noProof/>
          <w:color w:val="440361"/>
          <w:sz w:val="16"/>
          <w:szCs w:val="32"/>
        </w:rPr>
      </w:sdtEndPr>
      <w:sdtContent>
        <w:p w:rsidRPr="00BA64C8" w:rsidR="006C00B4" w:rsidP="372611A7" w:rsidRDefault="006C00B4" w14:paraId="27D1421B" w14:textId="0BFA0FA2">
          <w:pPr>
            <w:pStyle w:val="TOCHeading"/>
            <w:rPr>
              <w:sz w:val="22"/>
              <w:szCs w:val="22"/>
            </w:rPr>
          </w:pPr>
          <w:r w:rsidRPr="372611A7">
            <w:rPr>
              <w:sz w:val="22"/>
              <w:szCs w:val="22"/>
            </w:rPr>
            <w:t>Contents</w:t>
          </w:r>
        </w:p>
        <w:p w:rsidR="000F3A4B" w:rsidRDefault="006C00B4" w14:paraId="00E123E7" w14:textId="09D21B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 w:rsidRPr="372611A7">
            <w:rPr>
              <w:b/>
              <w:bCs/>
              <w:noProof/>
              <w:sz w:val="10"/>
              <w:szCs w:val="10"/>
            </w:rPr>
            <w:fldChar w:fldCharType="begin"/>
          </w:r>
          <w:r w:rsidRPr="372611A7">
            <w:rPr>
              <w:b/>
              <w:bCs/>
              <w:noProof/>
              <w:sz w:val="10"/>
              <w:szCs w:val="10"/>
            </w:rPr>
            <w:instrText xml:space="preserve"> TOC \o "1-3" \h \z \u </w:instrText>
          </w:r>
          <w:r w:rsidRPr="372611A7">
            <w:rPr>
              <w:b/>
              <w:bCs/>
              <w:noProof/>
              <w:sz w:val="10"/>
              <w:szCs w:val="10"/>
            </w:rPr>
            <w:fldChar w:fldCharType="separate"/>
          </w:r>
          <w:hyperlink w:history="1" w:anchor="_Toc53676175">
            <w:r w:rsidRPr="00603315" w:rsidR="000F3A4B">
              <w:rPr>
                <w:rStyle w:val="Hyperlink"/>
                <w:noProof/>
              </w:rPr>
              <w:t>About</w:t>
            </w:r>
            <w:r w:rsidR="000F3A4B">
              <w:rPr>
                <w:noProof/>
                <w:webHidden/>
              </w:rPr>
              <w:tab/>
            </w:r>
            <w:r w:rsidR="000F3A4B">
              <w:rPr>
                <w:noProof/>
                <w:webHidden/>
              </w:rPr>
              <w:fldChar w:fldCharType="begin"/>
            </w:r>
            <w:r w:rsidR="000F3A4B">
              <w:rPr>
                <w:noProof/>
                <w:webHidden/>
              </w:rPr>
              <w:instrText xml:space="preserve"> PAGEREF _Toc53676175 \h </w:instrText>
            </w:r>
            <w:r w:rsidR="000F3A4B">
              <w:rPr>
                <w:noProof/>
                <w:webHidden/>
              </w:rPr>
            </w:r>
            <w:r w:rsidR="000F3A4B">
              <w:rPr>
                <w:noProof/>
                <w:webHidden/>
              </w:rPr>
              <w:fldChar w:fldCharType="separate"/>
            </w:r>
            <w:r w:rsidR="000F3A4B">
              <w:rPr>
                <w:noProof/>
                <w:webHidden/>
              </w:rPr>
              <w:t>2</w:t>
            </w:r>
            <w:r w:rsidR="000F3A4B">
              <w:rPr>
                <w:noProof/>
                <w:webHidden/>
              </w:rPr>
              <w:fldChar w:fldCharType="end"/>
            </w:r>
          </w:hyperlink>
        </w:p>
        <w:p w:rsidR="000F3A4B" w:rsidRDefault="000F3A4B" w14:paraId="582B0459" w14:textId="00E01F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53676176">
            <w:r w:rsidRPr="00603315">
              <w:rPr>
                <w:rStyle w:val="Hyperlink"/>
                <w:noProof/>
              </w:rPr>
              <w:t>Change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A4B" w:rsidRDefault="000F3A4B" w14:paraId="0552A35A" w14:textId="024C8C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53676177">
            <w:r w:rsidRPr="00603315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A4B" w:rsidRDefault="000F3A4B" w14:paraId="4E516A8B" w14:textId="176869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53676178">
            <w:r w:rsidRPr="00603315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A4B" w:rsidRDefault="000F3A4B" w14:paraId="24712ED7" w14:textId="44D550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53676179">
            <w:r w:rsidRPr="00603315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A4B" w:rsidRDefault="000F3A4B" w14:paraId="251EA781" w14:textId="5AFFD5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53676180">
            <w:r w:rsidRPr="00603315">
              <w:rPr>
                <w:rStyle w:val="Hyperlink"/>
                <w:noProof/>
              </w:rPr>
              <w:t>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A4B" w:rsidRDefault="000F3A4B" w14:paraId="240CB896" w14:textId="3E4CB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53676181">
            <w:r w:rsidRPr="00603315">
              <w:rPr>
                <w:rStyle w:val="Hyperlink"/>
                <w:noProof/>
              </w:rPr>
              <w:t>Third Party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A4B" w:rsidRDefault="000F3A4B" w14:paraId="1712193A" w14:textId="5393E9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53676182">
            <w:r w:rsidRPr="00603315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A4B" w:rsidRDefault="000F3A4B" w14:paraId="2C5E8B88" w14:textId="6477BA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53676183">
            <w:r w:rsidRPr="00603315">
              <w:rPr>
                <w:rStyle w:val="Hyperlink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A4B" w:rsidRDefault="000F3A4B" w14:paraId="421BA27E" w14:textId="3B63B3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53676184">
            <w:r w:rsidRPr="00603315">
              <w:rPr>
                <w:rStyle w:val="Hyperlink"/>
                <w:noProof/>
              </w:rPr>
              <w:t>Contributors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A4B" w:rsidRDefault="000F3A4B" w14:paraId="39359D8E" w14:textId="030D48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53676185">
            <w:r w:rsidRPr="00603315">
              <w:rPr>
                <w:rStyle w:val="Hyperlink"/>
                <w:noProof/>
              </w:rPr>
              <w:t>Git Workflow &amp; Formatting: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A4B" w:rsidRDefault="000F3A4B" w14:paraId="58EA2BFF" w14:textId="381AFB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53676186">
            <w:r w:rsidRPr="00603315">
              <w:rPr>
                <w:rStyle w:val="Hyperlink"/>
                <w:noProof/>
              </w:rPr>
              <w:t>Target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A4B" w:rsidRDefault="000F3A4B" w14:paraId="2AA6C68E" w14:textId="0CEDFE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53676187">
            <w:r w:rsidRPr="00603315">
              <w:rPr>
                <w:rStyle w:val="Hyperlink"/>
                <w:noProof/>
              </w:rPr>
              <w:t>Windows /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A4B" w:rsidRDefault="000F3A4B" w14:paraId="5B1C0529" w14:textId="4D8DD5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53676188">
            <w:r w:rsidRPr="00603315">
              <w:rPr>
                <w:rStyle w:val="Hyperlink"/>
                <w:noProof/>
              </w:rPr>
              <w:t>PC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A4B" w:rsidRDefault="000F3A4B" w14:paraId="5CFECBFC" w14:textId="396177C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53676189">
            <w:r w:rsidRPr="00603315">
              <w:rPr>
                <w:rStyle w:val="Hyperlink"/>
                <w:noProof/>
              </w:rPr>
              <w:t>Minimum PC Specs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A4B" w:rsidRDefault="000F3A4B" w14:paraId="35E47770" w14:textId="7D4E8D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53676190">
            <w:r w:rsidRPr="00603315">
              <w:rPr>
                <w:rStyle w:val="Hyperlink"/>
                <w:noProof/>
              </w:rPr>
              <w:t>Release Build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A4B" w:rsidRDefault="000F3A4B" w14:paraId="18C6C4F4" w14:textId="295CC0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53676191">
            <w:r w:rsidRPr="00603315">
              <w:rPr>
                <w:rStyle w:val="Hyperlink"/>
                <w:noProof/>
              </w:rPr>
              <w:t>WebGL /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A4B" w:rsidRDefault="000F3A4B" w14:paraId="1C7E8023" w14:textId="49159B0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53676192">
            <w:r w:rsidRPr="00603315">
              <w:rPr>
                <w:rStyle w:val="Hyperlink"/>
                <w:noProof/>
              </w:rPr>
              <w:t>Browser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A4B" w:rsidRDefault="000F3A4B" w14:paraId="3C067ABC" w14:textId="2227FA4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53676193">
            <w:r w:rsidRPr="00603315">
              <w:rPr>
                <w:rStyle w:val="Hyperlink"/>
                <w:noProof/>
              </w:rPr>
              <w:t>Minimum Browser Specs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A4B" w:rsidRDefault="000F3A4B" w14:paraId="5F9F44BA" w14:textId="54D62D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53676194">
            <w:r w:rsidRPr="00603315">
              <w:rPr>
                <w:rStyle w:val="Hyperlink"/>
                <w:noProof/>
              </w:rPr>
              <w:t>Release Build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A4B" w:rsidRDefault="000F3A4B" w14:paraId="7C1C89E1" w14:textId="6CB2B7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53676195">
            <w:r w:rsidRPr="00603315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A4B" w:rsidRDefault="000F3A4B" w14:paraId="6DE275AC" w14:textId="3E53A0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53676196">
            <w:r w:rsidRPr="00603315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A4B" w:rsidRDefault="000F3A4B" w14:paraId="23C927EB" w14:textId="7C9687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53676197">
            <w:r w:rsidRPr="00603315">
              <w:rPr>
                <w:rStyle w:val="Hyperlink"/>
                <w:noProof/>
              </w:rPr>
              <w:t>Keyboard / Mouse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A4B" w:rsidRDefault="000F3A4B" w14:paraId="770D3384" w14:textId="2E4EF7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53676198">
            <w:r w:rsidRPr="00603315">
              <w:rPr>
                <w:rStyle w:val="Hyperlink"/>
                <w:noProof/>
              </w:rPr>
              <w:t>Custom Game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A4B" w:rsidRDefault="000F3A4B" w14:paraId="507E444A" w14:textId="291681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53676199">
            <w:r w:rsidRPr="00603315">
              <w:rPr>
                <w:rStyle w:val="Hyperlink"/>
                <w:noProof/>
              </w:rPr>
              <w:t>Coding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A4B" w:rsidRDefault="000F3A4B" w14:paraId="170EB61C" w14:textId="7B2377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53676200">
            <w:r w:rsidRPr="00603315">
              <w:rPr>
                <w:rStyle w:val="Hyperlink"/>
                <w:noProof/>
              </w:rPr>
              <w:t>Coding Standards Enforcement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A4B" w:rsidRDefault="000F3A4B" w14:paraId="2A6D00E0" w14:textId="6BB67F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53676201">
            <w:r w:rsidRPr="00603315">
              <w:rPr>
                <w:rStyle w:val="Hyperlink"/>
                <w:noProof/>
              </w:rPr>
              <w:t>Technical Goals and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A4B" w:rsidRDefault="000F3A4B" w14:paraId="32C76DC3" w14:textId="25F8B1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53676202">
            <w:r w:rsidRPr="00603315">
              <w:rPr>
                <w:rStyle w:val="Hyperlink"/>
                <w:noProof/>
              </w:rPr>
              <w:t>Technical Goals: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A4B" w:rsidRDefault="000F3A4B" w14:paraId="27CAAA42" w14:textId="0B03A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53676203">
            <w:r w:rsidRPr="00603315">
              <w:rPr>
                <w:rStyle w:val="Hyperlink"/>
                <w:noProof/>
              </w:rPr>
              <w:t>Technical Risks: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A4B" w:rsidRDefault="000F3A4B" w14:paraId="24F26658" w14:textId="1DD557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53676204">
            <w:r w:rsidRPr="00603315">
              <w:rPr>
                <w:rStyle w:val="Hyperlink"/>
                <w:noProof/>
              </w:rPr>
              <w:t>Risk Avoidance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B4" w:rsidP="006C00B4" w:rsidRDefault="006C00B4" w14:paraId="60A3D2FE" w14:textId="024CF293">
          <w:pPr>
            <w:pStyle w:val="Heading1"/>
          </w:pPr>
          <w:r w:rsidRPr="372611A7">
            <w:rPr>
              <w:b/>
              <w:bCs/>
              <w:noProof/>
              <w:sz w:val="10"/>
              <w:szCs w:val="10"/>
            </w:rPr>
            <w:fldChar w:fldCharType="end"/>
          </w:r>
        </w:p>
      </w:sdtContent>
    </w:sdt>
    <w:p w:rsidR="00DB0265" w:rsidRDefault="00DB0265" w14:paraId="33CA3055" w14:textId="77777777">
      <w:pPr>
        <w:rPr>
          <w:rFonts w:asciiTheme="majorHAnsi" w:hAnsiTheme="majorHAnsi" w:eastAsiaTheme="majorEastAsia" w:cstheme="majorBidi"/>
          <w:color w:val="440361"/>
          <w:sz w:val="32"/>
          <w:szCs w:val="32"/>
        </w:rPr>
      </w:pPr>
      <w:r>
        <w:br w:type="page"/>
      </w:r>
    </w:p>
    <w:p w:rsidR="00BA64C8" w:rsidP="00EA76E3" w:rsidRDefault="00EA76E3" w14:paraId="6EB9EDD5" w14:textId="67BF5FC6">
      <w:pPr>
        <w:pStyle w:val="Heading1"/>
      </w:pPr>
      <w:bookmarkStart w:name="_Toc53676175" w:id="0"/>
      <w:r w:rsidRPr="00EA76E3">
        <w:lastRenderedPageBreak/>
        <w:t>About</w:t>
      </w:r>
      <w:bookmarkEnd w:id="0"/>
    </w:p>
    <w:p w:rsidR="00EA76E3" w:rsidP="00EA76E3" w:rsidRDefault="00EA76E3" w14:paraId="5E1FE885" w14:textId="057DD0B4">
      <w:r>
        <w:t>Describe the project / Game (1 paragraph)</w:t>
      </w:r>
    </w:p>
    <w:p w:rsidR="5476549B" w:rsidRDefault="5476549B" w14:paraId="55FA5E98" w14:textId="5C27CCDF">
      <w:r>
        <w:t xml:space="preserve">This document </w:t>
      </w:r>
      <w:r w:rsidR="5B235437">
        <w:t>details the</w:t>
      </w:r>
      <w:r>
        <w:t xml:space="preserve"> </w:t>
      </w:r>
      <w:r w:rsidR="5B235437">
        <w:t xml:space="preserve">projects technical information, notably </w:t>
      </w:r>
      <w:r w:rsidR="5D63FD28">
        <w:t xml:space="preserve">the </w:t>
      </w:r>
      <w:r>
        <w:t xml:space="preserve">version control </w:t>
      </w:r>
      <w:r w:rsidR="473BE89D">
        <w:t>formatting</w:t>
      </w:r>
      <w:r>
        <w:t>,</w:t>
      </w:r>
      <w:r w:rsidR="1811663B">
        <w:t xml:space="preserve"> game system logic</w:t>
      </w:r>
      <w:r w:rsidR="5797A577">
        <w:t xml:space="preserve">, and technical goals and challenges, as well as the software used, deployment platform specs, </w:t>
      </w:r>
      <w:r w:rsidR="7C8A79E9">
        <w:t>control schemes, and coding standards. This document will be used throughout development as the</w:t>
      </w:r>
      <w:r w:rsidR="7957B9AA">
        <w:t xml:space="preserve"> specs change or the scope increases.</w:t>
      </w:r>
      <w:r>
        <w:br/>
      </w:r>
    </w:p>
    <w:p w:rsidRPr="00EA76E3" w:rsidR="0014755C" w:rsidP="00EA76E3" w:rsidRDefault="2B9AE28A" w14:paraId="1B70B3C6" w14:textId="0BFA0FA2">
      <w:pPr>
        <w:pStyle w:val="Heading1"/>
      </w:pPr>
      <w:bookmarkStart w:name="_Toc53676176" w:id="1"/>
      <w:r>
        <w:t>Change Log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4393"/>
      </w:tblGrid>
      <w:tr w:rsidR="00D213BD" w:rsidTr="12F6EFD2" w14:paraId="35F2931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Mar/>
          </w:tcPr>
          <w:p w:rsidR="00D213BD" w:rsidP="0014755C" w:rsidRDefault="00D213BD" w14:paraId="3E48BB46" w14:textId="47D9050A">
            <w:r>
              <w:t>Version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0D213BD" w:rsidP="0014755C" w:rsidRDefault="00D213BD" w14:paraId="07453497" w14:textId="4669D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="00D213BD" w:rsidP="0014755C" w:rsidRDefault="00D213BD" w14:paraId="04FF3543" w14:textId="2F72F3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change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3" w:type="dxa"/>
            <w:tcMar/>
          </w:tcPr>
          <w:p w:rsidR="00D213BD" w:rsidP="0014755C" w:rsidRDefault="00D213BD" w14:paraId="4DAB0BDA" w14:textId="33FE7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13BD" w:rsidTr="12F6EFD2" w14:paraId="473F6C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Mar/>
          </w:tcPr>
          <w:p w:rsidR="00D213BD" w:rsidP="0014755C" w:rsidRDefault="00D213BD" w14:paraId="3601E4F3" w14:textId="689B170F">
            <w:r>
              <w:t>0.0</w:t>
            </w:r>
            <w:r w:rsidR="00706D29">
              <w:t>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0D213BD" w:rsidP="0014755C" w:rsidRDefault="00D213BD" w14:paraId="01B900F8" w14:textId="647FA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="00D213BD" w:rsidP="0014755C" w:rsidRDefault="00BA64C8" w14:paraId="3166D088" w14:textId="095E3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 w:rsidR="00D213BD">
              <w:t>/</w:t>
            </w:r>
            <w:r>
              <w:t>09</w:t>
            </w:r>
            <w:r w:rsidR="00D213BD">
              <w:t>/2020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3" w:type="dxa"/>
            <w:tcMar/>
          </w:tcPr>
          <w:p w:rsidR="00D213BD" w:rsidP="0014755C" w:rsidRDefault="00D213BD" w14:paraId="505AD237" w14:textId="0E72B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Template created</w:t>
            </w:r>
          </w:p>
        </w:tc>
      </w:tr>
      <w:tr w:rsidR="00D213BD" w:rsidTr="12F6EFD2" w14:paraId="1EBB1C0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Mar/>
          </w:tcPr>
          <w:p w:rsidR="00D213BD" w:rsidP="0014755C" w:rsidRDefault="0C1E096F" w14:paraId="67339477" w14:textId="5448D189">
            <w:r>
              <w:t>0.1.0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0D213BD" w:rsidP="0014755C" w:rsidRDefault="0C1E096F" w14:paraId="40D38B1F" w14:textId="7875C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Thomas 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="00D213BD" w:rsidP="0014755C" w:rsidRDefault="0C1E096F" w14:paraId="0E8D01B3" w14:textId="0238C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09/10/2020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3" w:type="dxa"/>
            <w:tcMar/>
          </w:tcPr>
          <w:p w:rsidR="00D213BD" w:rsidP="2595F0C0" w:rsidRDefault="0C1E096F" w14:paraId="5286F6E9" w14:textId="4B1C3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  <w:r w:rsidR="1172D170">
              <w:t xml:space="preserve"> d</w:t>
            </w:r>
            <w:r>
              <w:t>evelopment environment</w:t>
            </w:r>
            <w:r w:rsidR="2D79E88C">
              <w:t xml:space="preserve">, </w:t>
            </w:r>
            <w:r w:rsidR="502E8956">
              <w:t xml:space="preserve">player controls, and </w:t>
            </w:r>
            <w:r w:rsidR="2D79E88C">
              <w:t>technical goals</w:t>
            </w:r>
            <w:r w:rsidR="7400F8C3">
              <w:t xml:space="preserve"> and challenges</w:t>
            </w:r>
          </w:p>
        </w:tc>
      </w:tr>
      <w:tr w:rsidR="00D213BD" w:rsidTr="12F6EFD2" w14:paraId="57DB77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Mar/>
          </w:tcPr>
          <w:p w:rsidR="00D213BD" w:rsidP="0014755C" w:rsidRDefault="0AE95053" w14:paraId="0B2F8BD8" w14:textId="207FCB86">
            <w:r>
              <w:t>0.1.1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0D213BD" w:rsidP="0014755C" w:rsidRDefault="0AE95053" w14:paraId="3A1499A3" w14:textId="7DA4C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Thomas 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="00D213BD" w:rsidP="0014755C" w:rsidRDefault="0AE95053" w14:paraId="4356D696" w14:textId="4ED27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10/10/2020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3" w:type="dxa"/>
            <w:tcMar/>
          </w:tcPr>
          <w:p w:rsidR="00D213BD" w:rsidP="0014755C" w:rsidRDefault="0AE95053" w14:paraId="75730032" w14:textId="45AF8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Expand upon Game Systems</w:t>
            </w:r>
          </w:p>
        </w:tc>
      </w:tr>
      <w:tr w:rsidR="00D213BD" w:rsidTr="12F6EFD2" w14:paraId="0B8048B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Mar/>
          </w:tcPr>
          <w:p w:rsidR="00D213BD" w:rsidP="0014755C" w:rsidRDefault="2711B829" w14:paraId="19919913" w14:textId="76648D5B">
            <w:r>
              <w:t>0.1.2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0D213BD" w:rsidP="0014755C" w:rsidRDefault="5921BBB0" w14:paraId="01AA2E32" w14:textId="40A3D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Thomas 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="00D213BD" w:rsidP="0014755C" w:rsidRDefault="5921BBB0" w14:paraId="78BAE1CB" w14:textId="479C1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11/10/2020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3" w:type="dxa"/>
            <w:tcMar/>
          </w:tcPr>
          <w:p w:rsidR="00D213BD" w:rsidP="0014755C" w:rsidRDefault="1689EE15" w14:paraId="34751A57" w14:textId="150B2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 Dialogue and Triggers &amp; Interaction game systems</w:t>
            </w:r>
          </w:p>
        </w:tc>
      </w:tr>
      <w:tr w:rsidR="00D213BD" w:rsidTr="12F6EFD2" w14:paraId="337E59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Mar/>
          </w:tcPr>
          <w:p w:rsidR="00D213BD" w:rsidP="0014755C" w:rsidRDefault="57207BDB" w14:paraId="53721E12" w14:textId="74757C97">
            <w:r>
              <w:t>0.1.3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0D213BD" w:rsidP="0014755C" w:rsidRDefault="57207BDB" w14:paraId="5BF87BF8" w14:textId="0DC9F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Thomas 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="00D213BD" w:rsidP="0014755C" w:rsidRDefault="57207BDB" w14:paraId="66B8B45B" w14:textId="03878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12/10/2020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3" w:type="dxa"/>
            <w:tcMar/>
          </w:tcPr>
          <w:p w:rsidR="00D213BD" w:rsidP="0014755C" w:rsidRDefault="2DD06E1C" w14:paraId="56EBEA0A" w14:textId="2AF1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Finish Scene Transition game system</w:t>
            </w:r>
          </w:p>
        </w:tc>
      </w:tr>
      <w:tr w:rsidR="00D213BD" w:rsidTr="12F6EFD2" w14:paraId="16F8718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Mar/>
          </w:tcPr>
          <w:p w:rsidR="00D213BD" w:rsidP="0014755C" w:rsidRDefault="784AC541" w14:paraId="113A6620" w14:textId="00E68CA3">
            <w:r>
              <w:t>0.1.4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0D213BD" w:rsidP="0014755C" w:rsidRDefault="0A77CE1B" w14:paraId="086C88D5" w14:textId="6CCC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Thomas 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="00D213BD" w:rsidP="0014755C" w:rsidRDefault="0A77CE1B" w14:paraId="46CA177D" w14:textId="5C64B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15/10/2020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3" w:type="dxa"/>
            <w:tcMar/>
          </w:tcPr>
          <w:p w:rsidR="00D213BD" w:rsidP="0014755C" w:rsidRDefault="08A44D64" w14:paraId="586C10F8" w14:textId="375EC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 Help Message game mechanic</w:t>
            </w:r>
            <w:r w:rsidR="419AABD4">
              <w:t>, and technical goals and challenges</w:t>
            </w:r>
          </w:p>
          <w:p w:rsidR="00D213BD" w:rsidP="0014755C" w:rsidRDefault="08A44D64" w14:paraId="51F3F485" w14:textId="6CC1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Code Standards</w:t>
            </w:r>
            <w:r w:rsidR="0508C9CA">
              <w:t>, Target Platform</w:t>
            </w:r>
          </w:p>
        </w:tc>
      </w:tr>
      <w:tr w:rsidR="00D213BD" w:rsidTr="12F6EFD2" w14:paraId="18B847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Mar/>
          </w:tcPr>
          <w:p w:rsidR="00D213BD" w:rsidP="0014755C" w:rsidRDefault="44A4FC7B" w14:paraId="542902E4" w14:textId="52FBD180">
            <w:r>
              <w:t>0.2.0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0D213BD" w:rsidP="0014755C" w:rsidRDefault="44A4FC7B" w14:paraId="4460C868" w14:textId="790DF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Thomas 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="00D213BD" w:rsidP="0014755C" w:rsidRDefault="44A4FC7B" w14:paraId="4FF526FB" w14:textId="75D0D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16/10/2020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3" w:type="dxa"/>
            <w:tcMar/>
          </w:tcPr>
          <w:p w:rsidR="00D213BD" w:rsidP="0014755C" w:rsidRDefault="44A4FC7B" w14:paraId="0AE545ED" w14:textId="4AFAC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Finish Version Control</w:t>
            </w:r>
            <w:r>
              <w:br/>
            </w:r>
            <w:r w:rsidR="197B1136">
              <w:t>Finalize document</w:t>
            </w:r>
          </w:p>
        </w:tc>
      </w:tr>
      <w:tr w:rsidR="12F6EFD2" w:rsidTr="12F6EFD2" w14:paraId="3FC49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Mar/>
          </w:tcPr>
          <w:p w:rsidR="11BAD1BC" w:rsidP="12F6EFD2" w:rsidRDefault="11BAD1BC" w14:paraId="41390B8C" w14:textId="33F4F0E5">
            <w:pPr>
              <w:pStyle w:val="Normal"/>
            </w:pPr>
            <w:r w:rsidR="11BAD1BC">
              <w:rPr/>
              <w:t>0.2.1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1BAD1BC" w:rsidP="12F6EFD2" w:rsidRDefault="11BAD1BC" w14:paraId="52113930" w14:textId="07AD2DCD">
            <w:pPr>
              <w:pStyle w:val="Normal"/>
            </w:pPr>
            <w:r w:rsidR="11BAD1BC">
              <w:rPr/>
              <w:t>Thomas 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="11BAD1BC" w:rsidP="12F6EFD2" w:rsidRDefault="11BAD1BC" w14:paraId="6093E4D6" w14:textId="66AF5522">
            <w:pPr>
              <w:pStyle w:val="Normal"/>
            </w:pPr>
            <w:r w:rsidR="11BAD1BC">
              <w:rPr/>
              <w:t>21/10/2020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3" w:type="dxa"/>
            <w:tcMar/>
          </w:tcPr>
          <w:p w:rsidR="40E77312" w:rsidP="12F6EFD2" w:rsidRDefault="40E77312" w14:paraId="717E37F5" w14:textId="1B21E777">
            <w:pPr>
              <w:pStyle w:val="Normal"/>
            </w:pPr>
            <w:r w:rsidR="40E77312">
              <w:rPr/>
              <w:t>Update git formatting</w:t>
            </w:r>
          </w:p>
          <w:p w:rsidR="40E77312" w:rsidP="12F6EFD2" w:rsidRDefault="40E77312" w14:paraId="5685407A" w14:textId="30C5D1D7">
            <w:pPr>
              <w:pStyle w:val="Normal"/>
            </w:pPr>
            <w:r w:rsidR="40E77312">
              <w:rPr/>
              <w:t>Add assets</w:t>
            </w:r>
          </w:p>
        </w:tc>
      </w:tr>
    </w:tbl>
    <w:p w:rsidR="0014755C" w:rsidP="0014755C" w:rsidRDefault="0014755C" w14:paraId="57743524" w14:textId="7C980053"/>
    <w:p w:rsidR="00BA64C8" w:rsidP="00BA64C8" w:rsidRDefault="00BA64C8" w14:paraId="6E51602B" w14:textId="7C8CE615">
      <w:pPr>
        <w:pStyle w:val="Heading1"/>
      </w:pPr>
      <w:bookmarkStart w:name="_Toc53676177" w:id="2"/>
      <w:r>
        <w:t>Team Members</w:t>
      </w:r>
      <w:bookmarkEnd w:id="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76E3" w:rsidTr="6927AFCB" w14:paraId="6F0701B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A76E3" w:rsidP="00BA64C8" w:rsidRDefault="00EA76E3" w14:paraId="4F13DAE7" w14:textId="5224358D">
            <w:r>
              <w:t>Name</w:t>
            </w:r>
          </w:p>
        </w:tc>
        <w:tc>
          <w:tcPr>
            <w:tcW w:w="4675" w:type="dxa"/>
          </w:tcPr>
          <w:p w:rsidR="00EA76E3" w:rsidP="00BA64C8" w:rsidRDefault="00EA76E3" w14:paraId="47C1C09C" w14:textId="6573B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EA76E3" w:rsidTr="6927AFCB" w14:paraId="4FA34B7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Pr="00EA76E3" w:rsidR="00EA76E3" w:rsidP="4DC12E48" w:rsidRDefault="516B9D69" w14:paraId="7AD938D8" w14:textId="4F0B3961">
            <w:pPr>
              <w:spacing w:line="259" w:lineRule="auto"/>
            </w:pPr>
            <w:r>
              <w:t>Thomas</w:t>
            </w:r>
          </w:p>
        </w:tc>
        <w:tc>
          <w:tcPr>
            <w:tcW w:w="4675" w:type="dxa"/>
          </w:tcPr>
          <w:p w:rsidRPr="00EA76E3" w:rsidR="00EA76E3" w:rsidP="00BA64C8" w:rsidRDefault="00EA76E3" w14:paraId="7A66AA61" w14:textId="7DC4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4DC12E48">
              <w:t>Programmer</w:t>
            </w:r>
          </w:p>
        </w:tc>
      </w:tr>
      <w:tr w:rsidR="00EA76E3" w:rsidTr="6927AFCB" w14:paraId="5FB766B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A76E3" w:rsidP="00BA64C8" w:rsidRDefault="280B0C4C" w14:paraId="4691FFCC" w14:textId="48B56C8E">
            <w:r>
              <w:t>Andrew</w:t>
            </w:r>
          </w:p>
        </w:tc>
        <w:tc>
          <w:tcPr>
            <w:tcW w:w="4675" w:type="dxa"/>
          </w:tcPr>
          <w:p w:rsidR="00EA76E3" w:rsidP="00BA64C8" w:rsidRDefault="280B0C4C" w14:paraId="6A0F1577" w14:textId="3E94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Designer</w:t>
            </w:r>
          </w:p>
        </w:tc>
      </w:tr>
      <w:tr w:rsidR="00EA76E3" w:rsidTr="6927AFCB" w14:paraId="262C79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A76E3" w:rsidP="00BA64C8" w:rsidRDefault="280B0C4C" w14:paraId="19EBAD28" w14:textId="13EA02D7">
            <w:r>
              <w:t>William</w:t>
            </w:r>
          </w:p>
        </w:tc>
        <w:tc>
          <w:tcPr>
            <w:tcW w:w="4675" w:type="dxa"/>
          </w:tcPr>
          <w:p w:rsidR="00EA76E3" w:rsidP="00BA64C8" w:rsidRDefault="280B0C4C" w14:paraId="015E9FFE" w14:textId="51458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Designer</w:t>
            </w:r>
          </w:p>
        </w:tc>
      </w:tr>
      <w:tr w:rsidR="00EA76E3" w:rsidTr="6927AFCB" w14:paraId="1B5664C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A76E3" w:rsidP="00BA64C8" w:rsidRDefault="280B0C4C" w14:paraId="1331FCD6" w14:textId="1FD3B4DB">
            <w:r>
              <w:t>Chloe</w:t>
            </w:r>
          </w:p>
        </w:tc>
        <w:tc>
          <w:tcPr>
            <w:tcW w:w="4675" w:type="dxa"/>
          </w:tcPr>
          <w:p w:rsidR="00EA76E3" w:rsidP="00BA64C8" w:rsidRDefault="280B0C4C" w14:paraId="7FBD46E9" w14:textId="050AB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Artist</w:t>
            </w:r>
          </w:p>
        </w:tc>
      </w:tr>
      <w:tr w:rsidR="00EA76E3" w:rsidTr="6927AFCB" w14:paraId="2E97170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A76E3" w:rsidP="00BA64C8" w:rsidRDefault="614CBEF6" w14:paraId="5C65C9FD" w14:textId="1DC9C866">
            <w:r>
              <w:t>Josh</w:t>
            </w:r>
          </w:p>
        </w:tc>
        <w:tc>
          <w:tcPr>
            <w:tcW w:w="4675" w:type="dxa"/>
          </w:tcPr>
          <w:p w:rsidR="00EA76E3" w:rsidP="00BA64C8" w:rsidRDefault="280B0C4C" w14:paraId="4802CD9F" w14:textId="65240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Artist</w:t>
            </w:r>
          </w:p>
        </w:tc>
      </w:tr>
    </w:tbl>
    <w:p w:rsidR="00830B4F" w:rsidRDefault="00830B4F" w14:paraId="774C280D" w14:textId="77777777">
      <w:pPr>
        <w:rPr>
          <w:rFonts w:asciiTheme="majorHAnsi" w:hAnsiTheme="majorHAnsi" w:eastAsiaTheme="majorEastAsia" w:cstheme="majorBidi"/>
          <w:color w:val="440361"/>
          <w:sz w:val="32"/>
          <w:szCs w:val="32"/>
        </w:rPr>
      </w:pPr>
      <w:r>
        <w:br w:type="page"/>
      </w:r>
    </w:p>
    <w:p w:rsidR="00EA76E3" w:rsidP="00EA76E3" w:rsidRDefault="00EA76E3" w14:paraId="58875D42" w14:textId="7BAB5797">
      <w:pPr>
        <w:pStyle w:val="Heading1"/>
      </w:pPr>
      <w:bookmarkStart w:name="_Toc53676178" w:id="3"/>
      <w:r>
        <w:lastRenderedPageBreak/>
        <w:t>Development Environment</w:t>
      </w:r>
      <w:bookmarkEnd w:id="3"/>
    </w:p>
    <w:p w:rsidR="00EA76E3" w:rsidP="00EA76E3" w:rsidRDefault="00EA76E3" w14:paraId="46D100C1" w14:textId="77777777">
      <w:r>
        <w:t>This section outlines the required software and systems required for development of this project.</w:t>
      </w:r>
    </w:p>
    <w:p w:rsidR="00EA76E3" w:rsidP="00EA76E3" w:rsidRDefault="00EA76E3" w14:paraId="4CCF5018" w14:textId="77777777">
      <w:pPr>
        <w:pStyle w:val="Heading2"/>
      </w:pPr>
      <w:bookmarkStart w:name="_Toc53676179" w:id="4"/>
      <w:r>
        <w:t>Software Requirements</w:t>
      </w:r>
      <w:bookmarkEnd w:id="4"/>
    </w:p>
    <w:p w:rsidR="00830B4F" w:rsidP="00EA76E3" w:rsidRDefault="00EA76E3" w14:paraId="3D2D88FD" w14:textId="3FA95FA7">
      <w:r>
        <w:t>The below table outlines the software requirements for development of this project. Developers contributing to the project are required to use the approved software outlined below.</w:t>
      </w:r>
    </w:p>
    <w:p w:rsidR="00830B4F" w:rsidP="00EA76E3" w:rsidRDefault="4EF26B89" w14:paraId="5FC756EB" w14:textId="2C1BCC9F">
      <w:r>
        <w:t>Any software that contributes to the direct development including planning and communication tools should be outlined below.</w:t>
      </w:r>
      <w:r w:rsidR="65D1044C">
        <w:t xml:space="preserve"> A developer contributing to the project should have the below software available to them for use.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473"/>
        <w:gridCol w:w="2267"/>
      </w:tblGrid>
      <w:tr w:rsidR="00830B4F" w:rsidTr="6927AFCB" w14:paraId="2F8A959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30B4F" w:rsidP="00EA76E3" w:rsidRDefault="00830B4F" w14:paraId="6D9DC667" w14:textId="44A0AAC5">
            <w:r>
              <w:t>Software</w:t>
            </w:r>
          </w:p>
        </w:tc>
        <w:tc>
          <w:tcPr>
            <w:tcW w:w="1870" w:type="dxa"/>
          </w:tcPr>
          <w:p w:rsidR="00830B4F" w:rsidP="00EA76E3" w:rsidRDefault="00830B4F" w14:paraId="58D15BD2" w14:textId="3B86A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870" w:type="dxa"/>
          </w:tcPr>
          <w:p w:rsidR="00830B4F" w:rsidP="00EA76E3" w:rsidRDefault="00830B4F" w14:paraId="72BC719C" w14:textId="05983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License</w:t>
            </w:r>
          </w:p>
        </w:tc>
        <w:tc>
          <w:tcPr>
            <w:tcW w:w="1473" w:type="dxa"/>
          </w:tcPr>
          <w:p w:rsidR="00830B4F" w:rsidP="00EA76E3" w:rsidRDefault="00830B4F" w14:paraId="425F6435" w14:textId="79D73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By</w:t>
            </w:r>
          </w:p>
        </w:tc>
        <w:tc>
          <w:tcPr>
            <w:tcW w:w="2267" w:type="dxa"/>
          </w:tcPr>
          <w:p w:rsidR="00830B4F" w:rsidP="00EA76E3" w:rsidRDefault="00830B4F" w14:paraId="60942CE1" w14:textId="79AF4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</w:t>
            </w:r>
          </w:p>
        </w:tc>
      </w:tr>
      <w:tr w:rsidR="00830B4F" w:rsidTr="6927AFCB" w14:paraId="52F36C3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Pr="007774D1" w:rsidR="00830B4F" w:rsidP="00EA76E3" w:rsidRDefault="00830B4F" w14:paraId="7299CA99" w14:textId="6AC93D51">
            <w:pPr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Unity 3D</w:t>
            </w:r>
          </w:p>
        </w:tc>
        <w:tc>
          <w:tcPr>
            <w:tcW w:w="1870" w:type="dxa"/>
          </w:tcPr>
          <w:p w:rsidRPr="007774D1" w:rsidR="00830B4F" w:rsidP="00EA76E3" w:rsidRDefault="00830B4F" w14:paraId="10FE3C62" w14:textId="6271E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2019.3.6f1</w:t>
            </w:r>
          </w:p>
        </w:tc>
        <w:tc>
          <w:tcPr>
            <w:tcW w:w="1870" w:type="dxa"/>
          </w:tcPr>
          <w:p w:rsidRPr="007774D1" w:rsidR="00830B4F" w:rsidP="00EA76E3" w:rsidRDefault="00830B4F" w14:paraId="045F2531" w14:textId="5E578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Education</w:t>
            </w:r>
          </w:p>
        </w:tc>
        <w:tc>
          <w:tcPr>
            <w:tcW w:w="1473" w:type="dxa"/>
          </w:tcPr>
          <w:p w:rsidRPr="007774D1" w:rsidR="00830B4F" w:rsidP="00EA76E3" w:rsidRDefault="00830B4F" w14:paraId="51227502" w14:textId="2FFC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Programmers, Designers, Artists</w:t>
            </w:r>
            <w:r w:rsidRPr="007774D1">
              <w:rPr>
                <w:sz w:val="20"/>
                <w:szCs w:val="20"/>
              </w:rPr>
              <w:br/>
            </w:r>
            <w:r w:rsidRPr="007774D1">
              <w:rPr>
                <w:sz w:val="20"/>
                <w:szCs w:val="20"/>
              </w:rPr>
              <w:t>(On Campus)</w:t>
            </w:r>
          </w:p>
        </w:tc>
        <w:tc>
          <w:tcPr>
            <w:tcW w:w="2267" w:type="dxa"/>
          </w:tcPr>
          <w:p w:rsidRPr="007774D1" w:rsidR="00830B4F" w:rsidP="00EA76E3" w:rsidRDefault="00830B4F" w14:paraId="31EFAE03" w14:textId="662B5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Development of Game</w:t>
            </w:r>
          </w:p>
        </w:tc>
      </w:tr>
      <w:tr w:rsidR="00830B4F" w:rsidTr="6927AFCB" w14:paraId="2012C2B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Pr="007774D1" w:rsidR="00830B4F" w:rsidP="00830B4F" w:rsidRDefault="00830B4F" w14:paraId="5F8BBD51" w14:textId="3C49AB5A">
            <w:pPr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Unity 3D</w:t>
            </w:r>
          </w:p>
        </w:tc>
        <w:tc>
          <w:tcPr>
            <w:tcW w:w="1870" w:type="dxa"/>
          </w:tcPr>
          <w:p w:rsidRPr="007774D1" w:rsidR="00830B4F" w:rsidP="00830B4F" w:rsidRDefault="00830B4F" w14:paraId="0EEABAE0" w14:textId="713F8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2019.3.6f1</w:t>
            </w:r>
          </w:p>
        </w:tc>
        <w:tc>
          <w:tcPr>
            <w:tcW w:w="1870" w:type="dxa"/>
          </w:tcPr>
          <w:p w:rsidRPr="007774D1" w:rsidR="00830B4F" w:rsidP="00830B4F" w:rsidRDefault="00830B4F" w14:paraId="5E0FCCCF" w14:textId="319EA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Free</w:t>
            </w:r>
          </w:p>
        </w:tc>
        <w:tc>
          <w:tcPr>
            <w:tcW w:w="1473" w:type="dxa"/>
          </w:tcPr>
          <w:p w:rsidRPr="007774D1" w:rsidR="00830B4F" w:rsidP="00830B4F" w:rsidRDefault="00830B4F" w14:paraId="228A551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Programmers, Designers, Artists</w:t>
            </w:r>
          </w:p>
          <w:p w:rsidRPr="007774D1" w:rsidR="00830B4F" w:rsidP="00830B4F" w:rsidRDefault="00830B4F" w14:paraId="1F310C33" w14:textId="0A504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(At Home)</w:t>
            </w:r>
          </w:p>
        </w:tc>
        <w:tc>
          <w:tcPr>
            <w:tcW w:w="2267" w:type="dxa"/>
          </w:tcPr>
          <w:p w:rsidRPr="007774D1" w:rsidR="00830B4F" w:rsidP="00830B4F" w:rsidRDefault="00830B4F" w14:paraId="37ADC2B1" w14:textId="544CA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74D1">
              <w:rPr>
                <w:sz w:val="20"/>
                <w:szCs w:val="20"/>
              </w:rPr>
              <w:t>Development of Game</w:t>
            </w:r>
          </w:p>
        </w:tc>
      </w:tr>
      <w:tr w:rsidR="00830B4F" w:rsidTr="6927AFCB" w14:paraId="273CA5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Pr="007774D1" w:rsidR="00830B4F" w:rsidP="00830B4F" w:rsidRDefault="7EF97DCB" w14:paraId="0AC3B13C" w14:textId="123AA9DE">
            <w:pPr>
              <w:rPr>
                <w:sz w:val="20"/>
                <w:szCs w:val="20"/>
              </w:rPr>
            </w:pPr>
            <w:r w:rsidRPr="6927AFCB">
              <w:rPr>
                <w:sz w:val="20"/>
                <w:szCs w:val="20"/>
              </w:rPr>
              <w:t>Visual Studio</w:t>
            </w:r>
            <w:r w:rsidRPr="6927AFCB" w:rsidR="42D3F397">
              <w:rPr>
                <w:sz w:val="20"/>
                <w:szCs w:val="20"/>
              </w:rPr>
              <w:t xml:space="preserve"> </w:t>
            </w:r>
            <w:r w:rsidRPr="6927AFCB" w:rsidR="733A9452">
              <w:rPr>
                <w:sz w:val="20"/>
                <w:szCs w:val="20"/>
              </w:rPr>
              <w:t xml:space="preserve"> </w:t>
            </w:r>
            <w:r w:rsidRPr="6927AFCB" w:rsidR="0D559C3D">
              <w:rPr>
                <w:sz w:val="20"/>
                <w:szCs w:val="20"/>
              </w:rPr>
              <w:t>Enterprise</w:t>
            </w:r>
          </w:p>
        </w:tc>
        <w:tc>
          <w:tcPr>
            <w:tcW w:w="1870" w:type="dxa"/>
          </w:tcPr>
          <w:p w:rsidRPr="007774D1" w:rsidR="00830B4F" w:rsidP="6927AFCB" w:rsidRDefault="743C309A" w14:paraId="1072EF5D" w14:textId="28C4E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927AFCB">
              <w:rPr>
                <w:sz w:val="20"/>
                <w:szCs w:val="20"/>
              </w:rPr>
              <w:t>2019</w:t>
            </w:r>
          </w:p>
        </w:tc>
        <w:tc>
          <w:tcPr>
            <w:tcW w:w="1870" w:type="dxa"/>
          </w:tcPr>
          <w:p w:rsidRPr="007774D1" w:rsidR="00830B4F" w:rsidP="00830B4F" w:rsidRDefault="6745E9E3" w14:paraId="24558ED7" w14:textId="332F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6A35CE8">
              <w:rPr>
                <w:sz w:val="20"/>
                <w:szCs w:val="20"/>
              </w:rPr>
              <w:t>Education</w:t>
            </w:r>
          </w:p>
        </w:tc>
        <w:tc>
          <w:tcPr>
            <w:tcW w:w="1473" w:type="dxa"/>
          </w:tcPr>
          <w:p w:rsidRPr="007774D1" w:rsidR="00830B4F" w:rsidP="16A35CE8" w:rsidRDefault="2887A82A" w14:paraId="60F719BB" w14:textId="57C70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6A35CE8">
              <w:rPr>
                <w:sz w:val="20"/>
                <w:szCs w:val="20"/>
              </w:rPr>
              <w:t>Programmers, Designers</w:t>
            </w:r>
          </w:p>
          <w:p w:rsidRPr="007774D1" w:rsidR="00830B4F" w:rsidP="16A35CE8" w:rsidRDefault="2887A82A" w14:paraId="01558F99" w14:textId="4851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6A35CE8">
              <w:rPr>
                <w:sz w:val="20"/>
                <w:szCs w:val="20"/>
              </w:rPr>
              <w:t>(On Campus)</w:t>
            </w:r>
          </w:p>
        </w:tc>
        <w:tc>
          <w:tcPr>
            <w:tcW w:w="2267" w:type="dxa"/>
          </w:tcPr>
          <w:p w:rsidRPr="007774D1" w:rsidR="00830B4F" w:rsidP="00830B4F" w:rsidRDefault="489200EF" w14:paraId="4A728A9E" w14:textId="10B4A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6A35CE8">
              <w:rPr>
                <w:sz w:val="20"/>
                <w:szCs w:val="20"/>
              </w:rPr>
              <w:t>Writing code &amp; debugging</w:t>
            </w:r>
          </w:p>
        </w:tc>
      </w:tr>
      <w:tr w:rsidR="00830B4F" w:rsidTr="6927AFCB" w14:paraId="6F7AA7C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Pr="007774D1" w:rsidR="00830B4F" w:rsidP="00830B4F" w:rsidRDefault="0D559C3D" w14:paraId="5CA2CCE4" w14:textId="6843F4FC">
            <w:pPr>
              <w:rPr>
                <w:sz w:val="20"/>
                <w:szCs w:val="20"/>
              </w:rPr>
            </w:pPr>
            <w:r w:rsidRPr="6927AFCB">
              <w:rPr>
                <w:sz w:val="20"/>
                <w:szCs w:val="20"/>
              </w:rPr>
              <w:t>Visual</w:t>
            </w:r>
            <w:r w:rsidRPr="6927AFCB" w:rsidR="7694139C">
              <w:rPr>
                <w:sz w:val="20"/>
                <w:szCs w:val="20"/>
              </w:rPr>
              <w:t xml:space="preserve"> </w:t>
            </w:r>
            <w:r w:rsidRPr="6927AFCB">
              <w:rPr>
                <w:sz w:val="20"/>
                <w:szCs w:val="20"/>
              </w:rPr>
              <w:t>Studio</w:t>
            </w:r>
            <w:r w:rsidRPr="6927AFCB" w:rsidR="7B9FF723">
              <w:rPr>
                <w:sz w:val="20"/>
                <w:szCs w:val="20"/>
              </w:rPr>
              <w:t xml:space="preserve"> </w:t>
            </w:r>
            <w:r w:rsidRPr="6927AFCB" w:rsidR="06F9AEEA">
              <w:rPr>
                <w:sz w:val="20"/>
                <w:szCs w:val="20"/>
              </w:rPr>
              <w:t xml:space="preserve"> </w:t>
            </w:r>
            <w:r w:rsidRPr="6927AFCB">
              <w:rPr>
                <w:sz w:val="20"/>
                <w:szCs w:val="20"/>
              </w:rPr>
              <w:t>Community</w:t>
            </w:r>
          </w:p>
        </w:tc>
        <w:tc>
          <w:tcPr>
            <w:tcW w:w="1870" w:type="dxa"/>
          </w:tcPr>
          <w:p w:rsidRPr="007774D1" w:rsidR="00830B4F" w:rsidP="6927AFCB" w:rsidRDefault="743C309A" w14:paraId="6C9B2A8E" w14:textId="4B4B1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927AFCB">
              <w:rPr>
                <w:sz w:val="20"/>
                <w:szCs w:val="20"/>
              </w:rPr>
              <w:t>2019</w:t>
            </w:r>
          </w:p>
        </w:tc>
        <w:tc>
          <w:tcPr>
            <w:tcW w:w="1870" w:type="dxa"/>
          </w:tcPr>
          <w:p w:rsidRPr="007774D1" w:rsidR="00830B4F" w:rsidP="00830B4F" w:rsidRDefault="2E6D5B96" w14:paraId="17BC80BA" w14:textId="2F5F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6A35CE8">
              <w:rPr>
                <w:sz w:val="20"/>
                <w:szCs w:val="20"/>
              </w:rPr>
              <w:t>Free</w:t>
            </w:r>
          </w:p>
        </w:tc>
        <w:tc>
          <w:tcPr>
            <w:tcW w:w="1473" w:type="dxa"/>
          </w:tcPr>
          <w:p w:rsidRPr="007774D1" w:rsidR="00830B4F" w:rsidP="16A35CE8" w:rsidRDefault="0ED7D1E7" w14:paraId="74F5EE71" w14:textId="57C70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6A35CE8">
              <w:rPr>
                <w:sz w:val="20"/>
                <w:szCs w:val="20"/>
              </w:rPr>
              <w:t>Programmers, Designers</w:t>
            </w:r>
          </w:p>
          <w:p w:rsidRPr="007774D1" w:rsidR="00830B4F" w:rsidP="16A35CE8" w:rsidRDefault="0ED7D1E7" w14:paraId="35A30BDB" w14:textId="6A300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6A35CE8">
              <w:rPr>
                <w:sz w:val="20"/>
                <w:szCs w:val="20"/>
              </w:rPr>
              <w:t>(At Home)</w:t>
            </w:r>
          </w:p>
        </w:tc>
        <w:tc>
          <w:tcPr>
            <w:tcW w:w="2267" w:type="dxa"/>
          </w:tcPr>
          <w:p w:rsidRPr="007774D1" w:rsidR="00830B4F" w:rsidP="00830B4F" w:rsidRDefault="4A2F1692" w14:paraId="4B0A9172" w14:textId="7B532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F28D66F">
              <w:rPr>
                <w:sz w:val="20"/>
                <w:szCs w:val="20"/>
              </w:rPr>
              <w:t xml:space="preserve">Writing code &amp; </w:t>
            </w:r>
            <w:r w:rsidRPr="0F28D66F" w:rsidR="20333C89">
              <w:rPr>
                <w:sz w:val="20"/>
                <w:szCs w:val="20"/>
              </w:rPr>
              <w:t>D</w:t>
            </w:r>
            <w:r w:rsidRPr="0F28D66F">
              <w:rPr>
                <w:sz w:val="20"/>
                <w:szCs w:val="20"/>
              </w:rPr>
              <w:t>ebugging</w:t>
            </w:r>
          </w:p>
        </w:tc>
      </w:tr>
      <w:tr w:rsidR="00830B4F" w:rsidTr="6927AFCB" w14:paraId="3201B2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Pr="007774D1" w:rsidR="00830B4F" w:rsidP="00830B4F" w:rsidRDefault="69F44C12" w14:paraId="4F83E75E" w14:textId="0E61F1D0">
            <w:pPr>
              <w:rPr>
                <w:sz w:val="20"/>
                <w:szCs w:val="20"/>
              </w:rPr>
            </w:pPr>
            <w:r w:rsidRPr="16A35CE8">
              <w:rPr>
                <w:sz w:val="20"/>
                <w:szCs w:val="20"/>
              </w:rPr>
              <w:t>Git</w:t>
            </w:r>
          </w:p>
        </w:tc>
        <w:tc>
          <w:tcPr>
            <w:tcW w:w="1870" w:type="dxa"/>
          </w:tcPr>
          <w:p w:rsidRPr="007774D1" w:rsidR="00830B4F" w:rsidP="00830B4F" w:rsidRDefault="0E965A6D" w14:paraId="124FEC13" w14:textId="47851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F28D66F">
              <w:rPr>
                <w:sz w:val="20"/>
                <w:szCs w:val="20"/>
              </w:rPr>
              <w:t>2.19.1.windows.1</w:t>
            </w:r>
          </w:p>
        </w:tc>
        <w:tc>
          <w:tcPr>
            <w:tcW w:w="1870" w:type="dxa"/>
          </w:tcPr>
          <w:p w:rsidRPr="007774D1" w:rsidR="00830B4F" w:rsidP="00830B4F" w:rsidRDefault="69F44C12" w14:paraId="1F205019" w14:textId="1BA50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6A35CE8">
              <w:rPr>
                <w:sz w:val="20"/>
                <w:szCs w:val="20"/>
              </w:rPr>
              <w:t>Free</w:t>
            </w:r>
          </w:p>
        </w:tc>
        <w:tc>
          <w:tcPr>
            <w:tcW w:w="1473" w:type="dxa"/>
          </w:tcPr>
          <w:p w:rsidRPr="007774D1" w:rsidR="00830B4F" w:rsidP="4DC12E48" w:rsidRDefault="7F7E59C4" w14:paraId="35AD9597" w14:textId="47886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DC12E48">
              <w:rPr>
                <w:sz w:val="20"/>
                <w:szCs w:val="20"/>
              </w:rPr>
              <w:t>Programmers, Designers, Artists</w:t>
            </w:r>
          </w:p>
        </w:tc>
        <w:tc>
          <w:tcPr>
            <w:tcW w:w="2267" w:type="dxa"/>
          </w:tcPr>
          <w:p w:rsidRPr="007774D1" w:rsidR="00830B4F" w:rsidP="00830B4F" w:rsidRDefault="7F7E59C4" w14:paraId="5F5098C5" w14:textId="1DFF2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DC12E48">
              <w:rPr>
                <w:sz w:val="20"/>
                <w:szCs w:val="20"/>
              </w:rPr>
              <w:t>Version Control</w:t>
            </w:r>
          </w:p>
        </w:tc>
      </w:tr>
      <w:tr w:rsidR="0F28D66F" w:rsidTr="6927AFCB" w14:paraId="0CBA070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52E96B4F" w:rsidP="0F28D66F" w:rsidRDefault="52E96B4F" w14:paraId="5CBD09B0" w14:textId="258E0126">
            <w:pPr>
              <w:rPr>
                <w:sz w:val="20"/>
                <w:szCs w:val="20"/>
              </w:rPr>
            </w:pPr>
            <w:r w:rsidRPr="0F28D66F">
              <w:rPr>
                <w:sz w:val="20"/>
                <w:szCs w:val="20"/>
              </w:rPr>
              <w:t>GitKraken</w:t>
            </w:r>
          </w:p>
        </w:tc>
        <w:tc>
          <w:tcPr>
            <w:tcW w:w="1870" w:type="dxa"/>
          </w:tcPr>
          <w:p w:rsidR="52E96B4F" w:rsidP="0F28D66F" w:rsidRDefault="52E96B4F" w14:paraId="672657F7" w14:textId="1C959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F28D66F">
              <w:rPr>
                <w:sz w:val="20"/>
                <w:szCs w:val="20"/>
              </w:rPr>
              <w:t>6.1.4</w:t>
            </w:r>
          </w:p>
        </w:tc>
        <w:tc>
          <w:tcPr>
            <w:tcW w:w="1870" w:type="dxa"/>
          </w:tcPr>
          <w:p w:rsidR="0A8FC266" w:rsidP="0F28D66F" w:rsidRDefault="0A8FC266" w14:paraId="39358384" w14:textId="75FBA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F28D66F">
              <w:rPr>
                <w:sz w:val="20"/>
                <w:szCs w:val="20"/>
              </w:rPr>
              <w:t>Education</w:t>
            </w:r>
          </w:p>
        </w:tc>
        <w:tc>
          <w:tcPr>
            <w:tcW w:w="1473" w:type="dxa"/>
          </w:tcPr>
          <w:p w:rsidR="52E96B4F" w:rsidP="0F28D66F" w:rsidRDefault="52E96B4F" w14:paraId="3EDF7322" w14:textId="7184B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F28D66F">
              <w:rPr>
                <w:sz w:val="20"/>
                <w:szCs w:val="20"/>
              </w:rPr>
              <w:t>Programmers, Designers, Artists</w:t>
            </w:r>
          </w:p>
        </w:tc>
        <w:tc>
          <w:tcPr>
            <w:tcW w:w="2267" w:type="dxa"/>
          </w:tcPr>
          <w:p w:rsidR="52E96B4F" w:rsidP="0F28D66F" w:rsidRDefault="52E96B4F" w14:paraId="3DA9552B" w14:textId="736DF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F28D66F">
              <w:rPr>
                <w:sz w:val="20"/>
                <w:szCs w:val="20"/>
              </w:rPr>
              <w:t>Version Control</w:t>
            </w:r>
          </w:p>
        </w:tc>
      </w:tr>
      <w:tr w:rsidR="320C8C16" w:rsidTr="6927AFCB" w14:paraId="38FA7F1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17C25EED" w:rsidP="320C8C16" w:rsidRDefault="17C25EED" w14:paraId="3E084743" w14:textId="1EF7B2E3">
            <w:pPr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HackNPlan</w:t>
            </w:r>
          </w:p>
        </w:tc>
        <w:tc>
          <w:tcPr>
            <w:tcW w:w="1870" w:type="dxa"/>
          </w:tcPr>
          <w:p w:rsidR="320C8C16" w:rsidP="320C8C16" w:rsidRDefault="3AE54055" w14:paraId="72E4354A" w14:textId="3C619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927AFCB">
              <w:rPr>
                <w:sz w:val="20"/>
                <w:szCs w:val="20"/>
              </w:rPr>
              <w:t>NA</w:t>
            </w:r>
          </w:p>
        </w:tc>
        <w:tc>
          <w:tcPr>
            <w:tcW w:w="1870" w:type="dxa"/>
          </w:tcPr>
          <w:p w:rsidR="17C25EED" w:rsidP="320C8C16" w:rsidRDefault="17C25EED" w14:paraId="1CE0593A" w14:textId="252B1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Free</w:t>
            </w:r>
          </w:p>
        </w:tc>
        <w:tc>
          <w:tcPr>
            <w:tcW w:w="1473" w:type="dxa"/>
          </w:tcPr>
          <w:p w:rsidR="17C25EED" w:rsidP="320C8C16" w:rsidRDefault="17C25EED" w14:paraId="5BF2EB76" w14:textId="1CE7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Programmers, Designers, Artists</w:t>
            </w:r>
          </w:p>
        </w:tc>
        <w:tc>
          <w:tcPr>
            <w:tcW w:w="2267" w:type="dxa"/>
          </w:tcPr>
          <w:p w:rsidR="17C25EED" w:rsidP="320C8C16" w:rsidRDefault="17C25EED" w14:paraId="5595BC35" w14:textId="6C98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Planning</w:t>
            </w:r>
          </w:p>
        </w:tc>
      </w:tr>
      <w:tr w:rsidR="00830B4F" w:rsidTr="6927AFCB" w14:paraId="773589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Pr="007774D1" w:rsidR="00830B4F" w:rsidP="00830B4F" w:rsidRDefault="7F7E59C4" w14:paraId="062513E6" w14:textId="0182A491">
            <w:pPr>
              <w:rPr>
                <w:sz w:val="20"/>
                <w:szCs w:val="20"/>
              </w:rPr>
            </w:pPr>
            <w:r w:rsidRPr="4DC12E48">
              <w:rPr>
                <w:sz w:val="20"/>
                <w:szCs w:val="20"/>
              </w:rPr>
              <w:t>Microsoft Teams</w:t>
            </w:r>
          </w:p>
        </w:tc>
        <w:tc>
          <w:tcPr>
            <w:tcW w:w="1870" w:type="dxa"/>
          </w:tcPr>
          <w:p w:rsidRPr="007774D1" w:rsidR="00830B4F" w:rsidP="00830B4F" w:rsidRDefault="637827F9" w14:paraId="57791E2B" w14:textId="65E9D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F28D66F">
              <w:rPr>
                <w:sz w:val="20"/>
                <w:szCs w:val="20"/>
              </w:rPr>
              <w:t>1.0</w:t>
            </w:r>
          </w:p>
        </w:tc>
        <w:tc>
          <w:tcPr>
            <w:tcW w:w="1870" w:type="dxa"/>
          </w:tcPr>
          <w:p w:rsidRPr="007774D1" w:rsidR="00830B4F" w:rsidP="00830B4F" w:rsidRDefault="7F7E59C4" w14:paraId="5C8739A0" w14:textId="6154B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DC12E48">
              <w:rPr>
                <w:sz w:val="20"/>
                <w:szCs w:val="20"/>
              </w:rPr>
              <w:t>Free</w:t>
            </w:r>
          </w:p>
        </w:tc>
        <w:tc>
          <w:tcPr>
            <w:tcW w:w="1473" w:type="dxa"/>
          </w:tcPr>
          <w:p w:rsidRPr="007774D1" w:rsidR="00830B4F" w:rsidP="4DC12E48" w:rsidRDefault="7F7E59C4" w14:paraId="4ABA9F71" w14:textId="14D2A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DC12E48">
              <w:rPr>
                <w:sz w:val="20"/>
                <w:szCs w:val="20"/>
              </w:rPr>
              <w:t>Programmers, Designers, Artists</w:t>
            </w:r>
          </w:p>
        </w:tc>
        <w:tc>
          <w:tcPr>
            <w:tcW w:w="2267" w:type="dxa"/>
          </w:tcPr>
          <w:p w:rsidRPr="007774D1" w:rsidR="00830B4F" w:rsidP="00830B4F" w:rsidRDefault="7F7E59C4" w14:paraId="7483969A" w14:textId="34528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DC12E48">
              <w:rPr>
                <w:sz w:val="20"/>
                <w:szCs w:val="20"/>
              </w:rPr>
              <w:t>Communication</w:t>
            </w:r>
          </w:p>
        </w:tc>
      </w:tr>
      <w:tr w:rsidR="00830B4F" w:rsidTr="6927AFCB" w14:paraId="33AEB5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Pr="007774D1" w:rsidR="00830B4F" w:rsidP="00830B4F" w:rsidRDefault="1B950835" w14:paraId="5BD5DD54" w14:textId="2AF19E8E">
            <w:pPr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Maya</w:t>
            </w:r>
          </w:p>
        </w:tc>
        <w:tc>
          <w:tcPr>
            <w:tcW w:w="1870" w:type="dxa"/>
          </w:tcPr>
          <w:p w:rsidRPr="007774D1" w:rsidR="00830B4F" w:rsidP="00830B4F" w:rsidRDefault="67E5C48F" w14:paraId="3698C3FF" w14:textId="3BA5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2019</w:t>
            </w:r>
          </w:p>
        </w:tc>
        <w:tc>
          <w:tcPr>
            <w:tcW w:w="1870" w:type="dxa"/>
          </w:tcPr>
          <w:p w:rsidRPr="007774D1" w:rsidR="00830B4F" w:rsidP="320C8C16" w:rsidRDefault="22C8D18B" w14:paraId="1DA3D75E" w14:textId="45027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Education</w:t>
            </w:r>
          </w:p>
        </w:tc>
        <w:tc>
          <w:tcPr>
            <w:tcW w:w="1473" w:type="dxa"/>
          </w:tcPr>
          <w:p w:rsidRPr="007774D1" w:rsidR="00830B4F" w:rsidP="00830B4F" w:rsidRDefault="1B950835" w14:paraId="318A00CC" w14:textId="5DC67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Artists</w:t>
            </w:r>
          </w:p>
        </w:tc>
        <w:tc>
          <w:tcPr>
            <w:tcW w:w="2267" w:type="dxa"/>
          </w:tcPr>
          <w:p w:rsidRPr="007774D1" w:rsidR="00830B4F" w:rsidP="00830B4F" w:rsidRDefault="74756339" w14:paraId="164D6F2C" w14:textId="2EF15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F28D66F">
              <w:rPr>
                <w:sz w:val="20"/>
                <w:szCs w:val="20"/>
              </w:rPr>
              <w:t xml:space="preserve">3D </w:t>
            </w:r>
            <w:r w:rsidRPr="0F28D66F" w:rsidR="6E355458">
              <w:rPr>
                <w:sz w:val="20"/>
                <w:szCs w:val="20"/>
              </w:rPr>
              <w:t>M</w:t>
            </w:r>
            <w:r w:rsidRPr="0F28D66F" w:rsidR="5D98EC56">
              <w:rPr>
                <w:sz w:val="20"/>
                <w:szCs w:val="20"/>
              </w:rPr>
              <w:t>odeling</w:t>
            </w:r>
          </w:p>
        </w:tc>
      </w:tr>
      <w:tr w:rsidR="007774D1" w:rsidTr="6927AFCB" w14:paraId="1D41D5C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Pr="007774D1" w:rsidR="007774D1" w:rsidP="00830B4F" w:rsidRDefault="1B950835" w14:paraId="130A432A" w14:textId="2F033F34">
            <w:pPr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Z-Brush</w:t>
            </w:r>
          </w:p>
        </w:tc>
        <w:tc>
          <w:tcPr>
            <w:tcW w:w="1870" w:type="dxa"/>
          </w:tcPr>
          <w:p w:rsidRPr="007774D1" w:rsidR="007774D1" w:rsidP="00830B4F" w:rsidRDefault="551F7A0B" w14:paraId="0BBF6925" w14:textId="2FE8F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2020 FL</w:t>
            </w:r>
          </w:p>
        </w:tc>
        <w:tc>
          <w:tcPr>
            <w:tcW w:w="1870" w:type="dxa"/>
          </w:tcPr>
          <w:p w:rsidRPr="007774D1" w:rsidR="007774D1" w:rsidP="320C8C16" w:rsidRDefault="7E1F3415" w14:paraId="49315D79" w14:textId="5718A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Education</w:t>
            </w:r>
          </w:p>
        </w:tc>
        <w:tc>
          <w:tcPr>
            <w:tcW w:w="1473" w:type="dxa"/>
          </w:tcPr>
          <w:p w:rsidRPr="007774D1" w:rsidR="007774D1" w:rsidP="00830B4F" w:rsidRDefault="1B950835" w14:paraId="05DBCB2B" w14:textId="767A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Artists</w:t>
            </w:r>
          </w:p>
        </w:tc>
        <w:tc>
          <w:tcPr>
            <w:tcW w:w="2267" w:type="dxa"/>
          </w:tcPr>
          <w:p w:rsidRPr="007774D1" w:rsidR="007774D1" w:rsidP="00830B4F" w:rsidRDefault="2F5FF334" w14:paraId="5C0DECCA" w14:textId="1501C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F28D66F">
              <w:rPr>
                <w:sz w:val="20"/>
                <w:szCs w:val="20"/>
              </w:rPr>
              <w:t xml:space="preserve">3D </w:t>
            </w:r>
            <w:r w:rsidRPr="0F28D66F" w:rsidR="5C92A062">
              <w:rPr>
                <w:sz w:val="20"/>
                <w:szCs w:val="20"/>
              </w:rPr>
              <w:t>S</w:t>
            </w:r>
            <w:r w:rsidRPr="0F28D66F">
              <w:rPr>
                <w:sz w:val="20"/>
                <w:szCs w:val="20"/>
              </w:rPr>
              <w:t>culpting</w:t>
            </w:r>
          </w:p>
        </w:tc>
      </w:tr>
      <w:tr w:rsidR="007774D1" w:rsidTr="6927AFCB" w14:paraId="7F82F1F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Pr="007774D1" w:rsidR="007774D1" w:rsidP="00830B4F" w:rsidRDefault="1B950835" w14:paraId="01B214D3" w14:textId="010B21B6">
            <w:pPr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Substance Painter</w:t>
            </w:r>
          </w:p>
        </w:tc>
        <w:tc>
          <w:tcPr>
            <w:tcW w:w="1870" w:type="dxa"/>
          </w:tcPr>
          <w:p w:rsidRPr="007774D1" w:rsidR="007774D1" w:rsidP="00830B4F" w:rsidRDefault="120D3DCD" w14:paraId="27D58F9C" w14:textId="6DB8A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2019.2.3</w:t>
            </w:r>
          </w:p>
        </w:tc>
        <w:tc>
          <w:tcPr>
            <w:tcW w:w="1870" w:type="dxa"/>
          </w:tcPr>
          <w:p w:rsidRPr="007774D1" w:rsidR="007774D1" w:rsidP="320C8C16" w:rsidRDefault="7E1F3415" w14:paraId="46F32CEA" w14:textId="25AE2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Education</w:t>
            </w:r>
          </w:p>
        </w:tc>
        <w:tc>
          <w:tcPr>
            <w:tcW w:w="1473" w:type="dxa"/>
          </w:tcPr>
          <w:p w:rsidRPr="007774D1" w:rsidR="007774D1" w:rsidP="320C8C16" w:rsidRDefault="1B950835" w14:paraId="7A0EE44C" w14:textId="68CE2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Artists</w:t>
            </w:r>
          </w:p>
        </w:tc>
        <w:tc>
          <w:tcPr>
            <w:tcW w:w="2267" w:type="dxa"/>
          </w:tcPr>
          <w:p w:rsidRPr="007774D1" w:rsidR="007774D1" w:rsidP="00830B4F" w:rsidRDefault="1E9555D7" w14:paraId="285928E7" w14:textId="3312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F28D66F">
              <w:rPr>
                <w:sz w:val="20"/>
                <w:szCs w:val="20"/>
              </w:rPr>
              <w:t xml:space="preserve">Texturing &amp; </w:t>
            </w:r>
            <w:r w:rsidRPr="0F28D66F" w:rsidR="016F7210">
              <w:rPr>
                <w:sz w:val="20"/>
                <w:szCs w:val="20"/>
              </w:rPr>
              <w:t>B</w:t>
            </w:r>
            <w:r w:rsidRPr="0F28D66F">
              <w:rPr>
                <w:sz w:val="20"/>
                <w:szCs w:val="20"/>
              </w:rPr>
              <w:t>aking</w:t>
            </w:r>
          </w:p>
        </w:tc>
      </w:tr>
      <w:tr w:rsidR="007774D1" w:rsidTr="6927AFCB" w14:paraId="1D8D34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Pr="007774D1" w:rsidR="007774D1" w:rsidP="00830B4F" w:rsidRDefault="1B950835" w14:paraId="5D899EF1" w14:textId="70F4D575">
            <w:pPr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Adobe Photoshop</w:t>
            </w:r>
          </w:p>
        </w:tc>
        <w:tc>
          <w:tcPr>
            <w:tcW w:w="1870" w:type="dxa"/>
          </w:tcPr>
          <w:p w:rsidRPr="007774D1" w:rsidR="007774D1" w:rsidP="00830B4F" w:rsidRDefault="1D7498AC" w14:paraId="03A37A77" w14:textId="2B59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21.0</w:t>
            </w:r>
          </w:p>
        </w:tc>
        <w:tc>
          <w:tcPr>
            <w:tcW w:w="1870" w:type="dxa"/>
          </w:tcPr>
          <w:p w:rsidRPr="007774D1" w:rsidR="007774D1" w:rsidP="00830B4F" w:rsidRDefault="057497E9" w14:paraId="319DE4D3" w14:textId="75591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Education</w:t>
            </w:r>
          </w:p>
        </w:tc>
        <w:tc>
          <w:tcPr>
            <w:tcW w:w="1473" w:type="dxa"/>
          </w:tcPr>
          <w:p w:rsidRPr="007774D1" w:rsidR="007774D1" w:rsidP="320C8C16" w:rsidRDefault="1B950835" w14:paraId="116031F8" w14:textId="644DB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Artists</w:t>
            </w:r>
          </w:p>
        </w:tc>
        <w:tc>
          <w:tcPr>
            <w:tcW w:w="2267" w:type="dxa"/>
          </w:tcPr>
          <w:p w:rsidRPr="007774D1" w:rsidR="007774D1" w:rsidP="00830B4F" w:rsidRDefault="0E41886F" w14:paraId="3269BD3A" w14:textId="7A81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F28D66F">
              <w:rPr>
                <w:sz w:val="20"/>
                <w:szCs w:val="20"/>
              </w:rPr>
              <w:t>T</w:t>
            </w:r>
            <w:r w:rsidRPr="0F28D66F" w:rsidR="03FCF171">
              <w:rPr>
                <w:sz w:val="20"/>
                <w:szCs w:val="20"/>
              </w:rPr>
              <w:t>exturing</w:t>
            </w:r>
          </w:p>
        </w:tc>
      </w:tr>
    </w:tbl>
    <w:p w:rsidR="00BF224F" w:rsidRDefault="00BF224F" w14:paraId="58E2FBF8" w14:textId="77777777">
      <w:pPr>
        <w:rPr>
          <w:rFonts w:asciiTheme="majorHAnsi" w:hAnsiTheme="majorHAnsi" w:eastAsiaTheme="majorEastAsia" w:cstheme="majorBidi"/>
          <w:color w:val="7D34A6"/>
          <w:sz w:val="26"/>
          <w:szCs w:val="26"/>
        </w:rPr>
      </w:pPr>
      <w:r>
        <w:br w:type="page"/>
      </w:r>
    </w:p>
    <w:p w:rsidR="00D80C65" w:rsidP="00D80C65" w:rsidRDefault="00D80C65" w14:paraId="384E573D" w14:textId="680D14C7">
      <w:pPr>
        <w:pStyle w:val="Heading2"/>
      </w:pPr>
      <w:bookmarkStart w:name="_Toc53676180" w:id="5"/>
      <w:r>
        <w:lastRenderedPageBreak/>
        <w:t>Accounts</w:t>
      </w:r>
      <w:bookmarkEnd w:id="5"/>
    </w:p>
    <w:p w:rsidR="00D80C65" w:rsidP="00D80C65" w:rsidRDefault="00D80C65" w14:paraId="1AAF95BD" w14:textId="77777777">
      <w:r>
        <w:t>The below table outlines any accounts that may be needed for the development of the project. An account is usually identified by 2 areas:</w:t>
      </w:r>
    </w:p>
    <w:p w:rsidR="00337E46" w:rsidP="00D80C65" w:rsidRDefault="00337E46" w14:paraId="09473782" w14:textId="52266327">
      <w:pPr>
        <w:pStyle w:val="ListParagraph"/>
        <w:numPr>
          <w:ilvl w:val="0"/>
          <w:numId w:val="19"/>
        </w:numPr>
        <w:ind w:left="426"/>
      </w:pPr>
      <w:r w:rsidRPr="6927AFCB">
        <w:rPr>
          <w:b/>
          <w:bCs/>
        </w:rPr>
        <w:t>Individual</w:t>
      </w:r>
      <w:r>
        <w:t>: Each developer of the project may need an individual user account, for various software or services. This includes software like Trello, HackNPlan or Git.</w:t>
      </w:r>
    </w:p>
    <w:p w:rsidR="00BF224F" w:rsidP="00BF224F" w:rsidRDefault="00337E46" w14:paraId="57451FCC" w14:textId="7C3EAB51">
      <w:pPr>
        <w:pStyle w:val="ListParagraph"/>
        <w:numPr>
          <w:ilvl w:val="0"/>
          <w:numId w:val="19"/>
        </w:numPr>
        <w:ind w:left="426"/>
      </w:pPr>
      <w:r w:rsidRPr="028E4D12">
        <w:rPr>
          <w:b/>
          <w:bCs/>
        </w:rPr>
        <w:t>Organization</w:t>
      </w:r>
      <w:r>
        <w:t xml:space="preserve">: A project or organization account is often developed for the software to integrate with other services, this </w:t>
      </w:r>
      <w:r w:rsidR="462EB836">
        <w:t>includes things</w:t>
      </w:r>
      <w:r>
        <w:t xml:space="preserve"> like Advertising / AdSense / git organizations / repos, Facebook developer account etc.</w:t>
      </w:r>
      <w:r w:rsidR="00BF224F">
        <w:t xml:space="preserve"> An organization account is usually managed by 1 or more team members</w:t>
      </w:r>
      <w:r w:rsidR="4851FA51">
        <w:t>.</w:t>
      </w:r>
      <w:r w:rsidR="00BF224F">
        <w:t xml:space="preserve"> </w:t>
      </w:r>
      <w:r w:rsidR="56067937">
        <w:t>O</w:t>
      </w:r>
      <w:r w:rsidR="00BF224F">
        <w:t xml:space="preserve">wnership </w:t>
      </w:r>
      <w:r w:rsidR="56067937">
        <w:t xml:space="preserve">of the account </w:t>
      </w:r>
      <w:r w:rsidR="00BF224F">
        <w:t>should be able to change</w:t>
      </w:r>
      <w:r w:rsidR="1CEF3465">
        <w:t xml:space="preserve"> between members.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Pr="00BF224F" w:rsidR="00BF224F" w:rsidTr="6927AFCB" w14:paraId="6365D62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Pr="00BF224F" w:rsidR="00BF224F" w:rsidP="00BF224F" w:rsidRDefault="00BF224F" w14:paraId="1F25B67B" w14:textId="2728E21D">
            <w:pPr>
              <w:rPr>
                <w:sz w:val="20"/>
                <w:szCs w:val="20"/>
              </w:rPr>
            </w:pPr>
            <w:r w:rsidRPr="00BF224F">
              <w:rPr>
                <w:sz w:val="20"/>
                <w:szCs w:val="20"/>
              </w:rPr>
              <w:t>Account/Service</w:t>
            </w:r>
          </w:p>
        </w:tc>
        <w:tc>
          <w:tcPr>
            <w:tcW w:w="1870" w:type="dxa"/>
          </w:tcPr>
          <w:p w:rsidRPr="00BF224F" w:rsidR="00BF224F" w:rsidP="00BF224F" w:rsidRDefault="00BF224F" w14:paraId="04D647E2" w14:textId="5CBCF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224F">
              <w:rPr>
                <w:sz w:val="20"/>
                <w:szCs w:val="20"/>
              </w:rPr>
              <w:t>License</w:t>
            </w:r>
          </w:p>
        </w:tc>
        <w:tc>
          <w:tcPr>
            <w:tcW w:w="1870" w:type="dxa"/>
          </w:tcPr>
          <w:p w:rsidRPr="00BF224F" w:rsidR="00BF224F" w:rsidP="00BF224F" w:rsidRDefault="00BF224F" w14:paraId="2B90493F" w14:textId="4CED13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224F">
              <w:rPr>
                <w:sz w:val="20"/>
                <w:szCs w:val="20"/>
              </w:rPr>
              <w:t>Used By</w:t>
            </w:r>
          </w:p>
        </w:tc>
        <w:tc>
          <w:tcPr>
            <w:tcW w:w="1870" w:type="dxa"/>
          </w:tcPr>
          <w:p w:rsidRPr="00BF224F" w:rsidR="00BF224F" w:rsidP="00BF224F" w:rsidRDefault="00BF224F" w14:paraId="5956CCCD" w14:textId="545F5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224F">
              <w:rPr>
                <w:sz w:val="20"/>
                <w:szCs w:val="20"/>
              </w:rPr>
              <w:t>Used For</w:t>
            </w:r>
          </w:p>
        </w:tc>
        <w:tc>
          <w:tcPr>
            <w:tcW w:w="1870" w:type="dxa"/>
          </w:tcPr>
          <w:p w:rsidRPr="00BF224F" w:rsidR="00BF224F" w:rsidP="00BF224F" w:rsidRDefault="00BF224F" w14:paraId="71FBC948" w14:textId="0E1F8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BF224F">
              <w:rPr>
                <w:sz w:val="20"/>
                <w:szCs w:val="20"/>
              </w:rPr>
              <w:t>wner</w:t>
            </w:r>
          </w:p>
        </w:tc>
      </w:tr>
      <w:tr w:rsidRPr="00BF224F" w:rsidR="00BF224F" w:rsidTr="6927AFCB" w14:paraId="540B18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Pr="00BF224F" w:rsidR="00BF224F" w:rsidP="00BF224F" w:rsidRDefault="00AA6EB0" w14:paraId="10616116" w14:textId="6D4F76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</w:t>
            </w:r>
          </w:p>
        </w:tc>
        <w:tc>
          <w:tcPr>
            <w:tcW w:w="1870" w:type="dxa"/>
          </w:tcPr>
          <w:p w:rsidRPr="00BF224F" w:rsidR="00BF224F" w:rsidP="00BF224F" w:rsidRDefault="00AA6EB0" w14:paraId="02D6458A" w14:textId="67DD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</w:p>
        </w:tc>
        <w:tc>
          <w:tcPr>
            <w:tcW w:w="1870" w:type="dxa"/>
          </w:tcPr>
          <w:p w:rsidRPr="00BF224F" w:rsidR="00BF224F" w:rsidP="00BF224F" w:rsidRDefault="00AA6EB0" w14:paraId="7136699D" w14:textId="543B8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Programmer, Art, Design</w:t>
            </w:r>
          </w:p>
        </w:tc>
        <w:tc>
          <w:tcPr>
            <w:tcW w:w="1870" w:type="dxa"/>
          </w:tcPr>
          <w:p w:rsidRPr="00BF224F" w:rsidR="00BF224F" w:rsidP="00BF224F" w:rsidRDefault="00AA6EB0" w14:paraId="4F7EABDD" w14:textId="50ADB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Contributing to projects hosted on github</w:t>
            </w:r>
          </w:p>
        </w:tc>
        <w:tc>
          <w:tcPr>
            <w:tcW w:w="1870" w:type="dxa"/>
          </w:tcPr>
          <w:p w:rsidRPr="00BF224F" w:rsidR="00BF224F" w:rsidP="00BF224F" w:rsidRDefault="00AA6EB0" w14:paraId="4994298E" w14:textId="44583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Pr="00BF224F" w:rsidR="00BF224F" w:rsidTr="6927AFCB" w14:paraId="025737F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Pr="00BF224F" w:rsidR="00BF224F" w:rsidP="00BF224F" w:rsidRDefault="0A18D3C6" w14:paraId="67491E1D" w14:textId="5B17E847">
            <w:pPr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HackNPlan</w:t>
            </w:r>
          </w:p>
        </w:tc>
        <w:tc>
          <w:tcPr>
            <w:tcW w:w="1870" w:type="dxa"/>
          </w:tcPr>
          <w:p w:rsidRPr="00BF224F" w:rsidR="00BF224F" w:rsidP="00BF224F" w:rsidRDefault="0A18D3C6" w14:paraId="7B1521F6" w14:textId="4BDC7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Free</w:t>
            </w:r>
          </w:p>
        </w:tc>
        <w:tc>
          <w:tcPr>
            <w:tcW w:w="1870" w:type="dxa"/>
          </w:tcPr>
          <w:p w:rsidRPr="00BF224F" w:rsidR="00BF224F" w:rsidP="00BF224F" w:rsidRDefault="0A18D3C6" w14:paraId="74C4DBFE" w14:textId="39F6F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Programmer, Art, Design</w:t>
            </w:r>
          </w:p>
        </w:tc>
        <w:tc>
          <w:tcPr>
            <w:tcW w:w="1870" w:type="dxa"/>
          </w:tcPr>
          <w:p w:rsidRPr="00BF224F" w:rsidR="00BF224F" w:rsidP="00BF224F" w:rsidRDefault="0A18D3C6" w14:paraId="3F388267" w14:textId="0B959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Planning</w:t>
            </w:r>
          </w:p>
        </w:tc>
        <w:tc>
          <w:tcPr>
            <w:tcW w:w="1870" w:type="dxa"/>
          </w:tcPr>
          <w:p w:rsidRPr="00BF224F" w:rsidR="00BF224F" w:rsidP="00BF224F" w:rsidRDefault="0A18D3C6" w14:paraId="75EF8F3E" w14:textId="6349F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20C8C16">
              <w:rPr>
                <w:sz w:val="20"/>
                <w:szCs w:val="20"/>
              </w:rPr>
              <w:t>NA</w:t>
            </w:r>
          </w:p>
        </w:tc>
      </w:tr>
      <w:tr w:rsidRPr="00BF224F" w:rsidR="00BF224F" w:rsidTr="6927AFCB" w14:paraId="5535719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Pr="00BF224F" w:rsidR="00BF224F" w:rsidP="00BF224F" w:rsidRDefault="00BF224F" w14:paraId="12342315" w14:textId="77777777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:rsidRPr="00BF224F" w:rsidR="00BF224F" w:rsidP="00BF224F" w:rsidRDefault="00BF224F" w14:paraId="7532A35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:rsidRPr="00BF224F" w:rsidR="00BF224F" w:rsidP="00BF224F" w:rsidRDefault="00BF224F" w14:paraId="32B1EC3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:rsidRPr="00BF224F" w:rsidR="00BF224F" w:rsidP="00BF224F" w:rsidRDefault="00BF224F" w14:paraId="6EC0EF0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:rsidRPr="00BF224F" w:rsidR="00BF224F" w:rsidP="00BF224F" w:rsidRDefault="00BF224F" w14:paraId="7A9F881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Pr="00BF224F" w:rsidR="00BF224F" w:rsidTr="6927AFCB" w14:paraId="3599018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Pr="00BF224F" w:rsidR="00BF224F" w:rsidP="00BF224F" w:rsidRDefault="00BF224F" w14:paraId="0243AAE9" w14:textId="77777777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:rsidRPr="00BF224F" w:rsidR="00BF224F" w:rsidP="00BF224F" w:rsidRDefault="00BF224F" w14:paraId="7900700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:rsidRPr="00BF224F" w:rsidR="00BF224F" w:rsidP="00BF224F" w:rsidRDefault="00BF224F" w14:paraId="20D5BB8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:rsidRPr="00BF224F" w:rsidR="00BF224F" w:rsidP="00BF224F" w:rsidRDefault="00BF224F" w14:paraId="4287B01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:rsidRPr="00BF224F" w:rsidR="00BF224F" w:rsidP="00BF224F" w:rsidRDefault="00BF224F" w14:paraId="6A7C175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F84562" w:rsidRDefault="00F84562" w14:paraId="38D681B8" w14:textId="77777777">
      <w:pPr>
        <w:rPr>
          <w:rFonts w:asciiTheme="majorHAnsi" w:hAnsiTheme="majorHAnsi" w:eastAsiaTheme="majorEastAsia" w:cstheme="majorBidi"/>
          <w:color w:val="7D34A6"/>
          <w:sz w:val="26"/>
          <w:szCs w:val="26"/>
        </w:rPr>
      </w:pPr>
      <w:r>
        <w:br w:type="page"/>
      </w:r>
    </w:p>
    <w:p w:rsidR="00BF224F" w:rsidP="00F84562" w:rsidRDefault="00BF224F" w14:paraId="0C59CC0A" w14:textId="19359D0C">
      <w:pPr>
        <w:pStyle w:val="Heading2"/>
      </w:pPr>
      <w:bookmarkStart w:name="_Toc53676181" w:id="6"/>
      <w:r>
        <w:lastRenderedPageBreak/>
        <w:t>Third Party Libraries</w:t>
      </w:r>
      <w:bookmarkEnd w:id="6"/>
    </w:p>
    <w:p w:rsidR="00F84562" w:rsidP="00BF224F" w:rsidRDefault="00BF224F" w14:paraId="0514CC60" w14:textId="75F5FF56">
      <w:r>
        <w:t>Unity/Unreal comes with a default collection of plugins, tools and assets. Its plausible, and often encouraged to pull in additional assets</w:t>
      </w:r>
      <w:r w:rsidR="00F84562">
        <w:t xml:space="preserve">, tools, plugins or scripts etc. </w:t>
      </w:r>
      <w:r>
        <w:t>developed by a 3</w:t>
      </w:r>
      <w:r w:rsidRPr="00BF224F">
        <w:rPr>
          <w:vertAlign w:val="superscript"/>
        </w:rPr>
        <w:t>rd</w:t>
      </w:r>
      <w:r>
        <w:t xml:space="preserve"> party. </w:t>
      </w:r>
      <w:r w:rsidR="00F84562">
        <w:t>Any additional library or assets developed by the third party should be listed below.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4562" w:rsidTr="788AD5BC" w14:paraId="6615C8B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00F84562" w:rsidP="00BF224F" w:rsidRDefault="00F84562" w14:paraId="08EC9B80" w14:textId="7ADCBD8E">
            <w:r>
              <w:t>Asset/Library/Package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</w:tcPr>
          <w:p w:rsidR="00F84562" w:rsidP="00BF224F" w:rsidRDefault="00F84562" w14:paraId="78162FEC" w14:textId="3ECDBD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License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</w:tcPr>
          <w:p w:rsidR="00F84562" w:rsidP="00BF224F" w:rsidRDefault="00F84562" w14:paraId="06397A4E" w14:textId="084714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</w:t>
            </w:r>
          </w:p>
        </w:tc>
      </w:tr>
      <w:tr w:rsidR="00F84562" w:rsidTr="788AD5BC" w14:paraId="5C8B4E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00F84562" w:rsidP="00BF224F" w:rsidRDefault="4C7A99A6" w14:paraId="6CC11DA4" w14:textId="6D54EC78">
            <w:r>
              <w:t>xNode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</w:tcPr>
          <w:p w:rsidR="00F84562" w:rsidP="00BF224F" w:rsidRDefault="4C7A99A6" w14:paraId="479B19A2" w14:textId="34C39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</w:tcPr>
          <w:p w:rsidR="00F84562" w:rsidP="372611A7" w:rsidRDefault="7FE8D225" w14:paraId="24333BD6" w14:textId="5C50CCE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dialogue</w:t>
            </w:r>
          </w:p>
        </w:tc>
      </w:tr>
      <w:tr w:rsidR="00F84562" w:rsidTr="788AD5BC" w14:paraId="3BC323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00F84562" w:rsidP="00BF224F" w:rsidRDefault="53455D80" w14:paraId="2E0DA333" w14:textId="396E08D7">
            <w:r>
              <w:t>ProGrid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</w:tcPr>
          <w:p w:rsidR="00F84562" w:rsidP="00BF224F" w:rsidRDefault="7E9DE6E0" w14:paraId="5C3A979E" w14:textId="71474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Unity Companion Package License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</w:tcPr>
          <w:p w:rsidR="00F84562" w:rsidP="00BF224F" w:rsidRDefault="52E94D42" w14:paraId="4ED77C29" w14:textId="32F5A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Accurately placing props</w:t>
            </w:r>
          </w:p>
        </w:tc>
      </w:tr>
      <w:tr w:rsidR="00F84562" w:rsidTr="788AD5BC" w14:paraId="2393212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00F84562" w:rsidP="00BF224F" w:rsidRDefault="53455D80" w14:paraId="4825D5F0" w14:textId="05E2B3BC">
            <w:r>
              <w:t>ProBuilder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</w:tcPr>
          <w:p w:rsidR="00F84562" w:rsidP="00BF224F" w:rsidRDefault="5222803E" w14:paraId="6E8D34F2" w14:textId="60BAB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Unity Companion Package License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</w:tcPr>
          <w:p w:rsidR="00F84562" w:rsidP="00BF224F" w:rsidRDefault="769FC573" w14:paraId="3A35232C" w14:textId="05EE4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Greyboxing levels</w:t>
            </w:r>
          </w:p>
        </w:tc>
      </w:tr>
      <w:tr w:rsidR="00F84562" w:rsidTr="788AD5BC" w14:paraId="08AFB8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00F84562" w:rsidP="00BF224F" w:rsidRDefault="00F84562" w14:paraId="5E6CC584" w14:textId="5B561BA7">
            <w:hyperlink r:id="R9cfabfb955d448a1">
              <w:r w:rsidRPr="12F6EFD2" w:rsidR="13E161B6">
                <w:rPr>
                  <w:rStyle w:val="Hyperlink"/>
                </w:rPr>
                <w:t>POLYGON - Samurai Pack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</w:tcPr>
          <w:p w:rsidR="00F84562" w:rsidP="00BF224F" w:rsidRDefault="00F84562" w14:paraId="0DE230B3" w14:textId="5B5C0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="13E161B6">
              <w:rPr/>
              <w:t>Synty</w:t>
            </w:r>
            <w:proofErr w:type="spellEnd"/>
            <w:r w:rsidR="13E161B6">
              <w:rPr/>
              <w:t xml:space="preserve"> Store standard EULA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</w:tcPr>
          <w:p w:rsidR="00F84562" w:rsidP="00BF224F" w:rsidRDefault="00F84562" w14:paraId="3972EB0A" w14:textId="202CD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3E161B6">
              <w:rPr/>
              <w:t>Prototyping levels</w:t>
            </w:r>
          </w:p>
        </w:tc>
      </w:tr>
      <w:tr w:rsidR="12F6EFD2" w:rsidTr="788AD5BC" w14:paraId="31F8C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13E161B6" w:rsidP="12F6EFD2" w:rsidRDefault="13E161B6" w14:paraId="629AE832" w14:textId="14D47E4F">
            <w:pPr>
              <w:pStyle w:val="Normal"/>
            </w:pPr>
            <w:hyperlink r:id="Rbada02a871b1488b">
              <w:r w:rsidRPr="788AD5BC" w:rsidR="13E161B6">
                <w:rPr>
                  <w:rStyle w:val="Hyperlink"/>
                </w:rPr>
                <w:t>POLYGON - Western Pack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</w:tcPr>
          <w:p w:rsidR="13E161B6" w:rsidP="12F6EFD2" w:rsidRDefault="13E161B6" w14:paraId="7A50E848" w14:textId="640D346D">
            <w:pPr>
              <w:pStyle w:val="Normal"/>
            </w:pPr>
            <w:proofErr w:type="spellStart"/>
            <w:r w:rsidR="13E161B6">
              <w:rPr/>
              <w:t>Synty</w:t>
            </w:r>
            <w:proofErr w:type="spellEnd"/>
            <w:r w:rsidR="13E161B6">
              <w:rPr/>
              <w:t xml:space="preserve"> Store standard EULA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</w:tcPr>
          <w:p w:rsidR="13E161B6" w:rsidP="12F6EFD2" w:rsidRDefault="13E161B6" w14:paraId="0CEA2B59" w14:textId="4EE8E73E">
            <w:pPr>
              <w:pStyle w:val="Normal"/>
            </w:pPr>
            <w:r w:rsidR="13E161B6">
              <w:rPr/>
              <w:t>Prototyping levels</w:t>
            </w:r>
          </w:p>
        </w:tc>
      </w:tr>
      <w:tr w:rsidR="788AD5BC" w:rsidTr="788AD5BC" w14:paraId="67EAC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78895ABF" w:rsidP="788AD5BC" w:rsidRDefault="78895ABF" w14:paraId="7398E817" w14:textId="65620679">
            <w:pPr>
              <w:pStyle w:val="Normal"/>
              <w:rPr>
                <w:rStyle w:val="Hyperlink"/>
              </w:rPr>
            </w:pPr>
            <w:hyperlink r:id="R000cebe051e14e22">
              <w:r w:rsidRPr="788AD5BC" w:rsidR="78895ABF">
                <w:rPr>
                  <w:rStyle w:val="Hyperlink"/>
                </w:rPr>
                <w:t>UltimateOutline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</w:tcPr>
          <w:p w:rsidR="78895ABF" w:rsidP="788AD5BC" w:rsidRDefault="78895ABF" w14:paraId="1DA3EA0C" w14:textId="1CBE5A15">
            <w:pPr>
              <w:pStyle w:val="Normal"/>
            </w:pPr>
            <w:r w:rsidR="78895ABF">
              <w:rPr/>
              <w:t>MIT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7" w:type="dxa"/>
            <w:tcMar/>
          </w:tcPr>
          <w:p w:rsidR="78895ABF" w:rsidP="788AD5BC" w:rsidRDefault="78895ABF" w14:paraId="6A20AFEE" w14:textId="49B4F4C3">
            <w:pPr>
              <w:pStyle w:val="Normal"/>
            </w:pPr>
            <w:r w:rsidR="78895ABF">
              <w:rPr/>
              <w:t>Outlining interactable objects</w:t>
            </w:r>
          </w:p>
        </w:tc>
      </w:tr>
    </w:tbl>
    <w:p w:rsidR="007B3A82" w:rsidRDefault="007B3A82" w14:paraId="14CEDB98" w14:textId="77777777">
      <w:pPr>
        <w:rPr>
          <w:rFonts w:asciiTheme="majorHAnsi" w:hAnsiTheme="majorHAnsi" w:eastAsiaTheme="majorEastAsia" w:cstheme="majorBidi"/>
          <w:color w:val="440361"/>
          <w:sz w:val="32"/>
          <w:szCs w:val="32"/>
        </w:rPr>
      </w:pPr>
      <w:r>
        <w:br w:type="page"/>
      </w:r>
    </w:p>
    <w:p w:rsidR="00F84562" w:rsidP="00F84562" w:rsidRDefault="00F84562" w14:paraId="18936CCE" w14:textId="6EA3966E">
      <w:pPr>
        <w:pStyle w:val="Heading1"/>
      </w:pPr>
      <w:bookmarkStart w:name="_Toc53676182" w:id="7"/>
      <w:r>
        <w:lastRenderedPageBreak/>
        <w:t>Version Control</w:t>
      </w:r>
      <w:bookmarkEnd w:id="7"/>
    </w:p>
    <w:p w:rsidR="00F84562" w:rsidP="00F84562" w:rsidRDefault="00F84562" w14:paraId="66EC15E6" w14:textId="437BB087">
      <w:pPr>
        <w:pStyle w:val="Heading2"/>
      </w:pPr>
      <w:bookmarkStart w:name="_Toc53676183" w:id="8"/>
      <w:r>
        <w:t>Repository</w:t>
      </w:r>
      <w:bookmarkEnd w:id="8"/>
    </w:p>
    <w:p w:rsidR="544BCFE9" w:rsidP="16A35CE8" w:rsidRDefault="544BCFE9" w14:paraId="7A82672B" w14:textId="5A12BC06">
      <w:r w:rsidRPr="16A35CE8">
        <w:t>https://github.com/AIESydneyStudents/BlindWurclsElk</w:t>
      </w:r>
    </w:p>
    <w:p w:rsidR="00F84562" w:rsidP="4DC12E48" w:rsidRDefault="00F84562" w14:paraId="4E122A86" w14:textId="48DBBA22">
      <w:pPr>
        <w:pStyle w:val="Heading2"/>
      </w:pPr>
      <w:bookmarkStart w:name="_Toc53676184" w:id="9"/>
      <w:r>
        <w:t>Contributors</w:t>
      </w:r>
      <w:bookmarkEnd w:id="9"/>
    </w:p>
    <w:p w:rsidR="79D1F9AD" w:rsidP="4DC12E48" w:rsidRDefault="79D1F9AD" w14:paraId="2A807E91" w14:textId="61031E09">
      <w:pPr>
        <w:pStyle w:val="ListParagraph"/>
        <w:numPr>
          <w:ilvl w:val="0"/>
          <w:numId w:val="20"/>
        </w:numPr>
      </w:pPr>
      <w:r>
        <w:t>TheTastyGravy</w:t>
      </w:r>
    </w:p>
    <w:p w:rsidRPr="00F84562" w:rsidR="00F84562" w:rsidP="00F84562" w:rsidRDefault="79D1F9AD" w14:paraId="78DF1D13" w14:textId="5B2EED54">
      <w:pPr>
        <w:pStyle w:val="ListParagraph"/>
        <w:numPr>
          <w:ilvl w:val="0"/>
          <w:numId w:val="20"/>
        </w:numPr>
      </w:pPr>
      <w:r>
        <w:t>Lekonia</w:t>
      </w:r>
    </w:p>
    <w:p w:rsidR="79D1F9AD" w:rsidP="4DC12E48" w:rsidRDefault="79D1F9AD" w14:paraId="596CDE43" w14:textId="3DF999A0">
      <w:pPr>
        <w:pStyle w:val="ListParagraph"/>
        <w:numPr>
          <w:ilvl w:val="0"/>
          <w:numId w:val="20"/>
        </w:numPr>
      </w:pPr>
      <w:r>
        <w:t>wbeaven</w:t>
      </w:r>
    </w:p>
    <w:p w:rsidR="79D1F9AD" w:rsidP="4DC12E48" w:rsidRDefault="79D1F9AD" w14:paraId="41100B1D" w14:textId="3FF718BE">
      <w:pPr>
        <w:pStyle w:val="ListParagraph"/>
        <w:numPr>
          <w:ilvl w:val="0"/>
          <w:numId w:val="20"/>
        </w:numPr>
      </w:pPr>
      <w:r>
        <w:t>chloe-cookie</w:t>
      </w:r>
    </w:p>
    <w:p w:rsidR="4DC12E48" w:rsidP="4DC12E48" w:rsidRDefault="510164DA" w14:paraId="2FD7EA73" w14:textId="77A5B37C">
      <w:pPr>
        <w:pStyle w:val="ListParagraph"/>
        <w:numPr>
          <w:ilvl w:val="0"/>
          <w:numId w:val="20"/>
        </w:numPr>
      </w:pPr>
      <w:r>
        <w:t>joshmorro</w:t>
      </w:r>
      <w:r w:rsidR="72E77987">
        <w:t>w</w:t>
      </w:r>
      <w:r>
        <w:t>1185</w:t>
      </w:r>
    </w:p>
    <w:p w:rsidR="00F84562" w:rsidP="00F84562" w:rsidRDefault="70AB4E6C" w14:paraId="52FFA0AF" w14:textId="3683ADCD">
      <w:pPr>
        <w:pStyle w:val="Heading2"/>
      </w:pPr>
      <w:bookmarkStart w:name="_Toc53676185" w:id="10"/>
      <w:r>
        <w:t>Git Workflow &amp;</w:t>
      </w:r>
      <w:r w:rsidR="3B7A390C">
        <w:t xml:space="preserve"> </w:t>
      </w:r>
      <w:r w:rsidR="4A58B852">
        <w:t>Formatting</w:t>
      </w:r>
      <w:r w:rsidR="3B7A390C">
        <w:t>:</w:t>
      </w:r>
      <w:bookmarkEnd w:id="10"/>
    </w:p>
    <w:p w:rsidR="00A83D19" w:rsidP="63679A79" w:rsidRDefault="431EE78B" w14:paraId="68C888B8" w14:textId="3E1A1198">
      <w:r>
        <w:t>The feature branch workflow will be used with the project</w:t>
      </w:r>
      <w:r w:rsidR="3AC58F50">
        <w:t xml:space="preserve">, with a branch being </w:t>
      </w:r>
      <w:r w:rsidR="3D935815">
        <w:t xml:space="preserve">created </w:t>
      </w:r>
      <w:r w:rsidR="3AC58F50">
        <w:t xml:space="preserve">for each </w:t>
      </w:r>
      <w:r w:rsidR="3A540CD2">
        <w:t>task and merged into a development branch after the task is complete, with the branch being deleted. The reason for usin</w:t>
      </w:r>
      <w:r w:rsidR="6388BD3C">
        <w:t>g this workflow is to keep the repo organized</w:t>
      </w:r>
      <w:r w:rsidR="7E4DA172">
        <w:t>, and reduce the frequency of merge conflicts, as merges are</w:t>
      </w:r>
      <w:r w:rsidR="7C4912F3">
        <w:t xml:space="preserve"> only</w:t>
      </w:r>
      <w:r w:rsidR="7E4DA172">
        <w:t xml:space="preserve"> done at the end of a task</w:t>
      </w:r>
      <w:r w:rsidR="2F4DC68C">
        <w:t xml:space="preserve"> instead of after each commit.</w:t>
      </w:r>
    </w:p>
    <w:p w:rsidR="00A83D19" w:rsidP="63679A79" w:rsidRDefault="5584CC8C" w14:paraId="3ED1D5B3" w14:textId="5F2C1B95">
      <w:r>
        <w:t>C</w:t>
      </w:r>
      <w:r w:rsidR="6BC2FFEB">
        <w:t>ommit messages</w:t>
      </w:r>
      <w:r w:rsidR="52CE96EF">
        <w:t xml:space="preserve"> will be written in present tense (add vs added), and should name the primary things </w:t>
      </w:r>
      <w:r w:rsidR="153F9F6E">
        <w:t xml:space="preserve">being committed e.g. create props, add room </w:t>
      </w:r>
      <w:r w:rsidR="6A1C1AAA">
        <w:t xml:space="preserve">to level, etc. The description will not conform to a format, but should </w:t>
      </w:r>
      <w:r w:rsidR="7F68D628">
        <w:t>detail what the commit has done, what it's for</w:t>
      </w:r>
      <w:r w:rsidR="7111F4DE">
        <w:t>, how it works, and why it's been done (if applicable).</w:t>
      </w:r>
    </w:p>
    <w:p w:rsidR="00A83D19" w:rsidP="63679A79" w:rsidRDefault="225C02D9" w14:paraId="5871586D" w14:textId="0D248D2C">
      <w:r>
        <w:t>A branches name will contain the following information:</w:t>
      </w:r>
    </w:p>
    <w:p w:rsidR="00A83D19" w:rsidP="63679A79" w:rsidRDefault="1E39DFF5" w14:paraId="5BE07401" w14:textId="3CF4FCE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3679A79">
        <w:rPr>
          <w:b/>
          <w:bCs/>
        </w:rPr>
        <w:t>Category</w:t>
      </w:r>
      <w:r w:rsidR="6A1398BF">
        <w:t xml:space="preserve">: </w:t>
      </w:r>
      <w:r w:rsidR="59F58050">
        <w:t>The category of the task being worked on</w:t>
      </w:r>
      <w:r w:rsidR="6A1398BF">
        <w:t>.</w:t>
      </w:r>
    </w:p>
    <w:p w:rsidRPr="006F2AE7" w:rsidR="00A83D19" w:rsidP="63679A79" w:rsidRDefault="75D88985" w14:paraId="5B58B572" w14:textId="3F4EE957">
      <w:pPr>
        <w:pStyle w:val="ListParagraph"/>
        <w:numPr>
          <w:ilvl w:val="0"/>
          <w:numId w:val="20"/>
        </w:numPr>
        <w:rPr>
          <w:b/>
          <w:bCs/>
        </w:rPr>
      </w:pPr>
      <w:r w:rsidRPr="63679A79">
        <w:rPr>
          <w:b/>
          <w:bCs/>
        </w:rPr>
        <w:t xml:space="preserve">Scope: </w:t>
      </w:r>
      <w:r>
        <w:t xml:space="preserve">Refers to the area of the project being </w:t>
      </w:r>
      <w:r w:rsidR="52B54E06">
        <w:t>worked on</w:t>
      </w:r>
      <w:r w:rsidR="181951C5">
        <w:t>.</w:t>
      </w:r>
      <w:r w:rsidR="031A2876">
        <w:t xml:space="preserve"> </w:t>
      </w:r>
      <w:r w:rsidR="33420359">
        <w:t>Generally</w:t>
      </w:r>
      <w:r w:rsidR="5E78C6F5">
        <w:t xml:space="preserve">, </w:t>
      </w:r>
      <w:r w:rsidR="031A2876">
        <w:t xml:space="preserve">only one branch should exist for </w:t>
      </w:r>
      <w:r w:rsidR="18A3B344">
        <w:t xml:space="preserve">a </w:t>
      </w:r>
      <w:r w:rsidR="031A2876">
        <w:t>scope at a given time.</w:t>
      </w:r>
      <w:r>
        <w:t xml:space="preserve"> </w:t>
      </w:r>
      <w:r w:rsidR="67CA14BC">
        <w:t>As development progresses, the scopes will change, but s</w:t>
      </w:r>
      <w:r w:rsidR="1E3785FF">
        <w:t>ome</w:t>
      </w:r>
      <w:r w:rsidR="011F577B">
        <w:t xml:space="preserve"> scopes that might be used are:</w:t>
      </w:r>
    </w:p>
    <w:p w:rsidRPr="006F2AE7" w:rsidR="006F2AE7" w:rsidP="63679A79" w:rsidRDefault="4B0F665F" w14:paraId="441F2D8C" w14:textId="5B9F062A">
      <w:pPr>
        <w:pStyle w:val="ListParagraph"/>
        <w:numPr>
          <w:ilvl w:val="1"/>
          <w:numId w:val="20"/>
        </w:numPr>
        <w:rPr>
          <w:b/>
          <w:bCs/>
        </w:rPr>
      </w:pPr>
      <w:r>
        <w:t>Dialogue</w:t>
      </w:r>
    </w:p>
    <w:p w:rsidRPr="006F2AE7" w:rsidR="006F2AE7" w:rsidP="006F2AE7" w:rsidRDefault="7FEBD4F4" w14:paraId="092E3F09" w14:textId="60C81FA7">
      <w:pPr>
        <w:pStyle w:val="ListParagraph"/>
        <w:numPr>
          <w:ilvl w:val="1"/>
          <w:numId w:val="20"/>
        </w:numPr>
      </w:pPr>
      <w:r>
        <w:t>L</w:t>
      </w:r>
      <w:r w:rsidR="4FFCC5F6">
        <w:t>evel</w:t>
      </w:r>
    </w:p>
    <w:p w:rsidR="006F2AE7" w:rsidP="63679A79" w:rsidRDefault="4FFCC5F6" w14:paraId="3487453A" w14:textId="129F7663">
      <w:pPr>
        <w:pStyle w:val="ListParagraph"/>
        <w:numPr>
          <w:ilvl w:val="1"/>
          <w:numId w:val="20"/>
        </w:numPr>
        <w:rPr>
          <w:b/>
          <w:bCs/>
        </w:rPr>
      </w:pPr>
      <w:r>
        <w:t>Menu</w:t>
      </w:r>
    </w:p>
    <w:p w:rsidR="02B3B780" w:rsidP="63679A79" w:rsidRDefault="02B3B780" w14:paraId="176E7A75" w14:textId="3FA5639A">
      <w:pPr>
        <w:pStyle w:val="ListParagraph"/>
        <w:numPr>
          <w:ilvl w:val="1"/>
          <w:numId w:val="20"/>
        </w:numPr>
        <w:rPr>
          <w:b/>
          <w:bCs/>
        </w:rPr>
      </w:pPr>
      <w:r>
        <w:t>Script</w:t>
      </w:r>
    </w:p>
    <w:p w:rsidR="63679A79" w:rsidP="63679A79" w:rsidRDefault="48CC2B2B" w14:paraId="0CF497E1" w14:textId="56326CD3">
      <w:pPr>
        <w:pStyle w:val="ListParagraph"/>
        <w:numPr>
          <w:ilvl w:val="1"/>
          <w:numId w:val="20"/>
        </w:numPr>
        <w:rPr>
          <w:b/>
          <w:bCs/>
        </w:rPr>
      </w:pPr>
      <w:r>
        <w:t>Character</w:t>
      </w:r>
    </w:p>
    <w:p w:rsidRPr="006F2AE7" w:rsidR="006F2AE7" w:rsidP="63679A79" w:rsidRDefault="7FEBD4F4" w14:paraId="461E2FAA" w14:textId="486C469F">
      <w:pPr>
        <w:pStyle w:val="ListParagraph"/>
        <w:numPr>
          <w:ilvl w:val="0"/>
          <w:numId w:val="20"/>
        </w:numPr>
        <w:rPr>
          <w:b/>
          <w:bCs/>
        </w:rPr>
      </w:pPr>
      <w:r w:rsidRPr="63679A79">
        <w:rPr>
          <w:b/>
          <w:bCs/>
        </w:rPr>
        <w:t>TaskI</w:t>
      </w:r>
      <w:r w:rsidRPr="63679A79" w:rsidR="7E0E74FA">
        <w:rPr>
          <w:b/>
          <w:bCs/>
        </w:rPr>
        <w:t>D</w:t>
      </w:r>
      <w:r w:rsidRPr="63679A79">
        <w:rPr>
          <w:b/>
          <w:bCs/>
        </w:rPr>
        <w:t xml:space="preserve">: </w:t>
      </w:r>
      <w:r>
        <w:t>I</w:t>
      </w:r>
      <w:r w:rsidR="47B7ADD6">
        <w:t>D</w:t>
      </w:r>
      <w:r>
        <w:t xml:space="preserve"> of the </w:t>
      </w:r>
      <w:r w:rsidR="57E00295">
        <w:t xml:space="preserve">task being </w:t>
      </w:r>
      <w:r w:rsidR="5BEA4CCE">
        <w:t>worked on</w:t>
      </w:r>
      <w:r w:rsidR="57E00295">
        <w:t>.</w:t>
      </w:r>
    </w:p>
    <w:p w:rsidRPr="006F2AE7" w:rsidR="006F2AE7" w:rsidP="03391242" w:rsidRDefault="2E087599" w14:paraId="54C6C55B" w14:textId="17527CE4">
      <w:pPr>
        <w:pStyle w:val="ListParagraph"/>
        <w:numPr>
          <w:ilvl w:val="0"/>
          <w:numId w:val="20"/>
        </w:numPr>
        <w:rPr>
          <w:b w:val="1"/>
          <w:bCs w:val="1"/>
        </w:rPr>
      </w:pPr>
      <w:proofErr w:type="spellStart"/>
      <w:r w:rsidRPr="03391242" w:rsidR="2E087599">
        <w:rPr>
          <w:b w:val="1"/>
          <w:bCs w:val="1"/>
        </w:rPr>
        <w:t>TaskName</w:t>
      </w:r>
      <w:proofErr w:type="spellEnd"/>
      <w:r w:rsidRPr="03391242" w:rsidR="7FEBD4F4">
        <w:rPr>
          <w:b w:val="1"/>
          <w:bCs w:val="1"/>
        </w:rPr>
        <w:t xml:space="preserve">: </w:t>
      </w:r>
      <w:r w:rsidR="55F2AB1E">
        <w:rPr/>
        <w:t xml:space="preserve">The name of the task being </w:t>
      </w:r>
      <w:r w:rsidR="5220D2E6">
        <w:rPr/>
        <w:t>worked on</w:t>
      </w:r>
      <w:r w:rsidR="4D249B55">
        <w:rPr/>
        <w:t>, using dashes as spaces.</w:t>
      </w:r>
    </w:p>
    <w:p w:rsidRPr="006F2AE7" w:rsidR="006F2AE7" w:rsidP="63679A79" w:rsidRDefault="7FEBD4F4" w14:paraId="0DD42B8C" w14:textId="1CFE9F42">
      <w:pPr>
        <w:rPr>
          <w:b/>
          <w:bCs/>
        </w:rPr>
      </w:pPr>
      <w:r w:rsidRPr="63679A79">
        <w:rPr>
          <w:b/>
          <w:bCs/>
        </w:rPr>
        <w:t>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AE7" w:rsidTr="03391242" w14:paraId="7B42AC8D" w14:textId="77777777">
        <w:tc>
          <w:tcPr>
            <w:tcW w:w="9350" w:type="dxa"/>
            <w:tcMar/>
          </w:tcPr>
          <w:p w:rsidR="006F2AE7" w:rsidP="006F2AE7" w:rsidRDefault="2826473D" w14:paraId="0B05DED8" w14:textId="38ACE7F8">
            <w:r w:rsidR="2826473D">
              <w:rPr/>
              <w:t>Category</w:t>
            </w:r>
            <w:r w:rsidR="7FEBD4F4">
              <w:rPr/>
              <w:t>(</w:t>
            </w:r>
            <w:r w:rsidR="71DBD454">
              <w:rPr/>
              <w:t>S</w:t>
            </w:r>
            <w:r w:rsidR="7FEBD4F4">
              <w:rPr/>
              <w:t>cope</w:t>
            </w:r>
            <w:r w:rsidR="7FEBD4F4">
              <w:rPr/>
              <w:t>)</w:t>
            </w:r>
            <w:r w:rsidR="59383C3D">
              <w:rPr/>
              <w:t>_</w:t>
            </w:r>
            <w:proofErr w:type="spellStart"/>
            <w:r w:rsidR="7FEBD4F4">
              <w:rPr/>
              <w:t>TaskI</w:t>
            </w:r>
            <w:r w:rsidR="00357FBC">
              <w:rPr/>
              <w:t>D</w:t>
            </w:r>
            <w:r w:rsidR="4253FD0F">
              <w:rPr/>
              <w:t>_</w:t>
            </w:r>
            <w:r w:rsidR="4933D6EA">
              <w:rPr/>
              <w:t>Task</w:t>
            </w:r>
            <w:r w:rsidR="112141C4">
              <w:rPr/>
              <w:t>Name</w:t>
            </w:r>
            <w:proofErr w:type="spellEnd"/>
          </w:p>
        </w:tc>
      </w:tr>
    </w:tbl>
    <w:p w:rsidRPr="007B3A82" w:rsidR="00A11F51" w:rsidP="38BB3728" w:rsidRDefault="007B3A82" w14:paraId="419F0830" w14:textId="2EBEEA43">
      <w:pPr>
        <w:rPr>
          <w:b/>
          <w:bCs/>
        </w:rPr>
      </w:pPr>
      <w:r w:rsidRPr="38BB3728">
        <w:rPr>
          <w:b/>
          <w:bCs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A82" w:rsidTr="38C8539B" w14:paraId="43A422AB" w14:textId="77777777">
        <w:tc>
          <w:tcPr>
            <w:tcW w:w="9350" w:type="dxa"/>
            <w:tcMar/>
          </w:tcPr>
          <w:p w:rsidR="007B3A82" w:rsidP="00A11F51" w:rsidRDefault="5526BFAB" w14:paraId="2CEAB811" w14:textId="057EF2AF">
            <w:r w:rsidR="5526BFAB">
              <w:rPr/>
              <w:t>Programming</w:t>
            </w:r>
            <w:r w:rsidR="0FCA9CCE">
              <w:rPr/>
              <w:t>(</w:t>
            </w:r>
            <w:r w:rsidR="7B278E09">
              <w:rPr/>
              <w:t>Dialogue</w:t>
            </w:r>
            <w:r w:rsidR="0FCA9CCE">
              <w:rPr/>
              <w:t>)</w:t>
            </w:r>
            <w:r w:rsidR="25831598">
              <w:rPr/>
              <w:t>_</w:t>
            </w:r>
            <w:r w:rsidR="0FCA9CCE">
              <w:rPr/>
              <w:t>#1302</w:t>
            </w:r>
            <w:r w:rsidR="0CC0669D">
              <w:rPr/>
              <w:t>_</w:t>
            </w:r>
            <w:r w:rsidR="0FCA9CCE">
              <w:rPr/>
              <w:t>A</w:t>
            </w:r>
            <w:r w:rsidR="09B82E75">
              <w:rPr/>
              <w:t>dd</w:t>
            </w:r>
            <w:r w:rsidR="22AE4EDB">
              <w:rPr/>
              <w:t>-</w:t>
            </w:r>
            <w:r w:rsidR="09B82E75">
              <w:rPr/>
              <w:t>implementation</w:t>
            </w:r>
            <w:r w:rsidR="193C63A7">
              <w:rPr/>
              <w:t>-</w:t>
            </w:r>
            <w:r w:rsidR="09B82E75">
              <w:rPr/>
              <w:t>of</w:t>
            </w:r>
            <w:r w:rsidR="076AE430">
              <w:rPr/>
              <w:t>-</w:t>
            </w:r>
            <w:r w:rsidR="09B82E75">
              <w:rPr/>
              <w:t>node</w:t>
            </w:r>
            <w:r w:rsidR="14235C4B">
              <w:rPr/>
              <w:t>-</w:t>
            </w:r>
            <w:r w:rsidR="09B82E75">
              <w:rPr/>
              <w:t>graph</w:t>
            </w:r>
          </w:p>
        </w:tc>
      </w:tr>
      <w:tr w:rsidR="007B3A82" w:rsidTr="38C8539B" w14:paraId="5501E46D" w14:textId="77777777">
        <w:tc>
          <w:tcPr>
            <w:tcW w:w="9350" w:type="dxa"/>
            <w:tcMar/>
          </w:tcPr>
          <w:p w:rsidR="007B3A82" w:rsidP="00A11F51" w:rsidRDefault="69017E1D" w14:paraId="0D82263F" w14:textId="77AF2FA9">
            <w:r w:rsidR="69017E1D">
              <w:rPr/>
              <w:t>Bug</w:t>
            </w:r>
            <w:r w:rsidR="0FCA9CCE">
              <w:rPr/>
              <w:t>(</w:t>
            </w:r>
            <w:r w:rsidR="6E37ABB9">
              <w:rPr/>
              <w:t>M</w:t>
            </w:r>
            <w:r w:rsidR="0FCA9CCE">
              <w:rPr/>
              <w:t>enu)</w:t>
            </w:r>
            <w:r w:rsidR="71359AF8">
              <w:rPr/>
              <w:t>_</w:t>
            </w:r>
            <w:r w:rsidR="0FCA9CCE">
              <w:rPr/>
              <w:t>#1395</w:t>
            </w:r>
            <w:r w:rsidR="1B3A6E37">
              <w:rPr/>
              <w:t>_</w:t>
            </w:r>
            <w:r w:rsidR="3F91254B">
              <w:rPr/>
              <w:t>Fix</w:t>
            </w:r>
            <w:r w:rsidR="3A94313D">
              <w:rPr/>
              <w:t>-</w:t>
            </w:r>
            <w:r w:rsidR="3F91254B">
              <w:rPr/>
              <w:t>resume</w:t>
            </w:r>
            <w:r w:rsidR="056C7DF6">
              <w:rPr/>
              <w:t>-</w:t>
            </w:r>
            <w:r w:rsidR="3F91254B">
              <w:rPr/>
              <w:t>button</w:t>
            </w:r>
            <w:r w:rsidR="5B155ED9">
              <w:rPr/>
              <w:t>-</w:t>
            </w:r>
            <w:r w:rsidR="3F91254B">
              <w:rPr/>
              <w:t>not</w:t>
            </w:r>
            <w:r w:rsidR="30BF36E1">
              <w:rPr/>
              <w:t>-</w:t>
            </w:r>
            <w:r w:rsidR="3F91254B">
              <w:rPr/>
              <w:t>working</w:t>
            </w:r>
          </w:p>
        </w:tc>
      </w:tr>
      <w:tr w:rsidR="007B3A82" w:rsidTr="38C8539B" w14:paraId="7AF71A5E" w14:textId="77777777">
        <w:tc>
          <w:tcPr>
            <w:tcW w:w="9350" w:type="dxa"/>
            <w:tcMar/>
          </w:tcPr>
          <w:p w:rsidR="007B3A82" w:rsidP="00A11F51" w:rsidRDefault="259157AA" w14:paraId="6C1BA0DC" w14:textId="608F8461">
            <w:r w:rsidR="259157AA">
              <w:rPr/>
              <w:t>Design</w:t>
            </w:r>
            <w:r w:rsidR="0FCA9CCE">
              <w:rPr/>
              <w:t>(</w:t>
            </w:r>
            <w:r w:rsidR="1A087A0E">
              <w:rPr/>
              <w:t>Level</w:t>
            </w:r>
            <w:r w:rsidR="0FCA9CCE">
              <w:rPr/>
              <w:t>)</w:t>
            </w:r>
            <w:r w:rsidR="704A4921">
              <w:rPr/>
              <w:t>_</w:t>
            </w:r>
            <w:r w:rsidR="0FCA9CCE">
              <w:rPr/>
              <w:t>#1129</w:t>
            </w:r>
            <w:r w:rsidR="741F2DBB">
              <w:rPr/>
              <w:t>_</w:t>
            </w:r>
            <w:r w:rsidR="51241E3B">
              <w:rPr/>
              <w:t>Create</w:t>
            </w:r>
            <w:r w:rsidR="7AA91FBC">
              <w:rPr/>
              <w:t>-</w:t>
            </w:r>
            <w:r w:rsidR="51241E3B">
              <w:rPr/>
              <w:t>first</w:t>
            </w:r>
            <w:r w:rsidR="7977BA0C">
              <w:rPr/>
              <w:t>-</w:t>
            </w:r>
            <w:r w:rsidR="51241E3B">
              <w:rPr/>
              <w:t>level</w:t>
            </w:r>
          </w:p>
        </w:tc>
      </w:tr>
      <w:tr w:rsidR="007B3A82" w:rsidTr="38C8539B" w14:paraId="7683314D" w14:textId="77777777">
        <w:tc>
          <w:tcPr>
            <w:tcW w:w="9350" w:type="dxa"/>
            <w:tcMar/>
          </w:tcPr>
          <w:p w:rsidRPr="007B3A82" w:rsidR="007B3A82" w:rsidP="38BB3728" w:rsidRDefault="1FB32568" w14:paraId="6F930712" w14:textId="06EA70EB">
            <w:pPr>
              <w:spacing w:line="259" w:lineRule="auto"/>
            </w:pPr>
            <w:r w:rsidR="1FB32568">
              <w:rPr/>
              <w:t>Art(Character)</w:t>
            </w:r>
            <w:r w:rsidR="2EEB5EC6">
              <w:rPr/>
              <w:t>_</w:t>
            </w:r>
            <w:r w:rsidR="1FB32568">
              <w:rPr/>
              <w:t>#1234</w:t>
            </w:r>
            <w:r w:rsidR="1AEB4243">
              <w:rPr/>
              <w:t>_</w:t>
            </w:r>
            <w:r w:rsidR="1FB32568">
              <w:rPr/>
              <w:t>Create</w:t>
            </w:r>
            <w:r w:rsidR="3FDE09F0">
              <w:rPr/>
              <w:t>-</w:t>
            </w:r>
            <w:r w:rsidR="1FB32568">
              <w:rPr/>
              <w:t>player</w:t>
            </w:r>
            <w:r w:rsidR="2C0ED56C">
              <w:rPr/>
              <w:t>-</w:t>
            </w:r>
            <w:r w:rsidR="1FB32568">
              <w:rPr/>
              <w:t>model</w:t>
            </w:r>
          </w:p>
        </w:tc>
      </w:tr>
      <w:tr w:rsidR="007B3A82" w:rsidTr="38C8539B" w14:paraId="0C918327" w14:textId="77777777">
        <w:tc>
          <w:tcPr>
            <w:tcW w:w="9350" w:type="dxa"/>
            <w:tcMar/>
          </w:tcPr>
          <w:p w:rsidRPr="007B3A82" w:rsidR="007B3A82" w:rsidP="38BB3728" w:rsidRDefault="1FB32568" w14:paraId="2207493E" w14:textId="185B06A5">
            <w:pPr>
              <w:spacing w:line="259" w:lineRule="auto"/>
            </w:pPr>
            <w:r w:rsidR="1FB32568">
              <w:rPr/>
              <w:t>Sound(Script)</w:t>
            </w:r>
            <w:r w:rsidR="0FB6F0C2">
              <w:rPr/>
              <w:t>_</w:t>
            </w:r>
            <w:r w:rsidR="1FB32568">
              <w:rPr/>
              <w:t>#4321</w:t>
            </w:r>
            <w:r w:rsidR="09992309">
              <w:rPr/>
              <w:t>_</w:t>
            </w:r>
            <w:r w:rsidR="1FB32568">
              <w:rPr/>
              <w:t>Add</w:t>
            </w:r>
            <w:r w:rsidR="5AAD04A7">
              <w:rPr/>
              <w:t>-</w:t>
            </w:r>
            <w:r w:rsidR="1FB32568">
              <w:rPr/>
              <w:t>voiceover</w:t>
            </w:r>
            <w:r w:rsidR="6870F89B">
              <w:rPr/>
              <w:t>-</w:t>
            </w:r>
            <w:r w:rsidR="1FB32568">
              <w:rPr/>
              <w:t>to</w:t>
            </w:r>
            <w:r w:rsidR="7C16461F">
              <w:rPr/>
              <w:t>-</w:t>
            </w:r>
            <w:r w:rsidR="1FB32568">
              <w:rPr/>
              <w:t>dialogue</w:t>
            </w:r>
          </w:p>
        </w:tc>
      </w:tr>
    </w:tbl>
    <w:p w:rsidR="00370D4F" w:rsidRDefault="00370D4F" w14:paraId="123AF179" w14:textId="36BC3897">
      <w:r>
        <w:lastRenderedPageBreak/>
        <w:br w:type="page"/>
      </w:r>
    </w:p>
    <w:p w:rsidR="006C00B4" w:rsidP="005A1C0A" w:rsidRDefault="006C00B4" w14:paraId="11FAD920" w14:textId="70CE7805">
      <w:pPr>
        <w:pStyle w:val="Heading1"/>
      </w:pPr>
      <w:bookmarkStart w:name="_Toc53676186" w:id="11"/>
      <w:r>
        <w:lastRenderedPageBreak/>
        <w:t>Target Platform</w:t>
      </w:r>
      <w:bookmarkEnd w:id="11"/>
    </w:p>
    <w:p w:rsidRPr="00DB0265" w:rsidR="005A1C0A" w:rsidP="16A35CE8" w:rsidRDefault="005A1C0A" w14:paraId="3BDF43CA" w14:textId="51A17F42">
      <w:r w:rsidRPr="16A35CE8">
        <w:t>This project will be deployed to the following platforms:</w:t>
      </w:r>
    </w:p>
    <w:p w:rsidRPr="00DB0265" w:rsidR="005A1C0A" w:rsidP="16A35CE8" w:rsidRDefault="005A1C0A" w14:paraId="3B9BF173" w14:textId="46B2D64C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16A35CE8">
        <w:t>Windows / PC</w:t>
      </w:r>
    </w:p>
    <w:p w:rsidRPr="00DB0265" w:rsidR="005A1C0A" w:rsidP="0156BFD5" w:rsidRDefault="005A1C0A" w14:paraId="61CCEC7C" w14:textId="77AB3F41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156BFD5">
        <w:t>WebGL / Browser</w:t>
      </w:r>
    </w:p>
    <w:p w:rsidR="3E45E559" w:rsidP="0156BFD5" w:rsidRDefault="3E45E559" w14:paraId="151B43A3" w14:textId="57F243A9">
      <w:pPr>
        <w:pStyle w:val="Heading2"/>
      </w:pPr>
      <w:bookmarkStart w:name="_Toc53676187" w:id="12"/>
      <w:r>
        <w:t>Windows / PC</w:t>
      </w:r>
      <w:bookmarkEnd w:id="12"/>
    </w:p>
    <w:p w:rsidR="005A1C0A" w:rsidP="00B66E6E" w:rsidRDefault="72B85E84" w14:paraId="7703CFA5" w14:textId="146D7DAF">
      <w:pPr>
        <w:pStyle w:val="Heading3"/>
        <w:ind w:left="720"/>
      </w:pPr>
      <w:bookmarkStart w:name="_Toc53676188" w:id="13"/>
      <w:r>
        <w:t>PC</w:t>
      </w:r>
      <w:r w:rsidR="005A1C0A">
        <w:t xml:space="preserve"> Limitations</w:t>
      </w:r>
      <w:bookmarkEnd w:id="13"/>
    </w:p>
    <w:p w:rsidRPr="00B66E6E" w:rsidR="005A1C0A" w:rsidP="6927AFCB" w:rsidRDefault="683BD43A" w14:paraId="69BC2CAF" w14:textId="0E92AC7D">
      <w:pPr>
        <w:spacing w:after="80"/>
        <w:ind w:left="720"/>
      </w:pPr>
      <w:r w:rsidRPr="6927AFCB">
        <w:t>PC has full access to all of Unity’s capabilities, so there are no limitations beyond the user's specs.</w:t>
      </w:r>
    </w:p>
    <w:p w:rsidRPr="00B66E6E" w:rsidR="005A1C0A" w:rsidP="1C9331A4" w:rsidRDefault="005A1C0A" w14:paraId="42F5AB33" w14:textId="18E1025D">
      <w:pPr>
        <w:pStyle w:val="Heading3"/>
        <w:ind w:left="720"/>
        <w:rPr>
          <w:color w:val="auto"/>
        </w:rPr>
      </w:pPr>
      <w:bookmarkStart w:name="_Toc53676189" w:id="14"/>
      <w:r>
        <w:t>Minimum</w:t>
      </w:r>
      <w:r w:rsidR="1F819BEA">
        <w:t xml:space="preserve"> PC</w:t>
      </w:r>
      <w:r>
        <w:t xml:space="preserve"> Specs</w:t>
      </w:r>
      <w:bookmarkEnd w:id="14"/>
    </w:p>
    <w:p w:rsidRPr="00B66E6E" w:rsidR="005A1C0A" w:rsidP="1C9331A4" w:rsidRDefault="4FF50467" w14:paraId="568B8F74" w14:textId="6A49D152">
      <w:pPr>
        <w:spacing w:after="80"/>
        <w:ind w:firstLine="720"/>
      </w:pPr>
      <w:r>
        <w:t xml:space="preserve">Taken from Unity's </w:t>
      </w:r>
      <w:r w:rsidR="5E33CFDC">
        <w:t xml:space="preserve">2019.3 </w:t>
      </w:r>
      <w:r>
        <w:t>system requirements:</w:t>
      </w:r>
    </w:p>
    <w:p w:rsidR="518E0122" w:rsidP="0156BFD5" w:rsidRDefault="41802E0A" w14:paraId="472A8A37" w14:textId="4118EC1D">
      <w:pPr>
        <w:pStyle w:val="ListParagraph"/>
        <w:numPr>
          <w:ilvl w:val="0"/>
          <w:numId w:val="23"/>
        </w:numPr>
        <w:spacing w:after="0"/>
        <w:ind w:left="1440"/>
        <w:rPr>
          <w:rFonts w:eastAsiaTheme="minorEastAsia"/>
        </w:rPr>
      </w:pPr>
      <w:r w:rsidRPr="0156BFD5">
        <w:t xml:space="preserve">OS: </w:t>
      </w:r>
      <w:r w:rsidRPr="0156BFD5" w:rsidR="6A8AE6EF">
        <w:t>Windows 7/Windows 10</w:t>
      </w:r>
    </w:p>
    <w:p w:rsidR="518E0122" w:rsidP="0156BFD5" w:rsidRDefault="2367943E" w14:paraId="0FC68F4C" w14:textId="462628A8">
      <w:pPr>
        <w:pStyle w:val="ListParagraph"/>
        <w:numPr>
          <w:ilvl w:val="0"/>
          <w:numId w:val="23"/>
        </w:numPr>
        <w:spacing w:after="0"/>
        <w:ind w:left="1440"/>
        <w:rPr>
          <w:rFonts w:eastAsiaTheme="minorEastAsia"/>
        </w:rPr>
      </w:pPr>
      <w:r w:rsidRPr="0156BFD5">
        <w:t xml:space="preserve">CPU: </w:t>
      </w:r>
      <w:r w:rsidRPr="0156BFD5" w:rsidR="6A8AE6EF">
        <w:t>x86, x64 architecture with SSE2 instruction set support</w:t>
      </w:r>
    </w:p>
    <w:p w:rsidR="518E0122" w:rsidP="0156BFD5" w:rsidRDefault="23AE7367" w14:paraId="48D16F7C" w14:textId="0456EF1D">
      <w:pPr>
        <w:pStyle w:val="ListParagraph"/>
        <w:numPr>
          <w:ilvl w:val="0"/>
          <w:numId w:val="23"/>
        </w:numPr>
        <w:spacing w:after="0"/>
        <w:ind w:left="1440"/>
        <w:rPr>
          <w:rFonts w:eastAsiaTheme="minorEastAsia"/>
        </w:rPr>
      </w:pPr>
      <w:r w:rsidRPr="0156BFD5">
        <w:t xml:space="preserve">GPU: </w:t>
      </w:r>
      <w:r w:rsidRPr="0156BFD5" w:rsidR="2A5E44E8">
        <w:t>DX10, DX11, DX12</w:t>
      </w:r>
      <w:r w:rsidRPr="0156BFD5" w:rsidR="493ABA45">
        <w:t xml:space="preserve"> capable</w:t>
      </w:r>
    </w:p>
    <w:p w:rsidR="518E0122" w:rsidP="6927AFCB" w:rsidRDefault="493ABA45" w14:paraId="598841CA" w14:textId="6CB74B64">
      <w:pPr>
        <w:pStyle w:val="ListParagraph"/>
        <w:numPr>
          <w:ilvl w:val="0"/>
          <w:numId w:val="23"/>
        </w:numPr>
        <w:spacing w:after="80"/>
        <w:ind w:left="1440"/>
      </w:pPr>
      <w:r w:rsidRPr="6927AFCB">
        <w:t>Appropriate drivers</w:t>
      </w:r>
    </w:p>
    <w:p w:rsidR="00B66E6E" w:rsidP="00B66E6E" w:rsidRDefault="00B66E6E" w14:paraId="7A966B9E" w14:textId="0935792E">
      <w:pPr>
        <w:pStyle w:val="Heading3"/>
        <w:ind w:left="720"/>
      </w:pPr>
      <w:bookmarkStart w:name="_Toc53676190" w:id="15"/>
      <w:r>
        <w:t>Release Build Instructions</w:t>
      </w:r>
      <w:bookmarkEnd w:id="15"/>
    </w:p>
    <w:p w:rsidR="00B66E6E" w:rsidP="0156BFD5" w:rsidRDefault="665BA144" w14:paraId="04FCF61E" w14:textId="54A282D3">
      <w:pPr>
        <w:ind w:left="720"/>
      </w:pPr>
      <w:r w:rsidRPr="0156BFD5">
        <w:t>In Unity, select ‘PC, Mac &amp;</w:t>
      </w:r>
      <w:r w:rsidRPr="0156BFD5" w:rsidR="1767ADD6">
        <w:t xml:space="preserve"> Linux Standalone’ under platform, and choose ‘Windows’ under ‘Target Platform’. After ensuring all </w:t>
      </w:r>
      <w:r w:rsidRPr="0156BFD5" w:rsidR="6CEAF86C">
        <w:t>necessary scenes are included and are in the correct ordering, click ‘Build’ and select a folder to build to.</w:t>
      </w:r>
    </w:p>
    <w:p w:rsidR="00B66E6E" w:rsidP="0156BFD5" w:rsidRDefault="39B9E32C" w14:paraId="468EFF73" w14:textId="5678FAD1">
      <w:pPr>
        <w:pStyle w:val="Heading2"/>
      </w:pPr>
      <w:bookmarkStart w:name="_Toc53676191" w:id="16"/>
      <w:r>
        <w:t>WebGL / Browser</w:t>
      </w:r>
      <w:bookmarkEnd w:id="16"/>
    </w:p>
    <w:p w:rsidR="00B66E6E" w:rsidP="6927AFCB" w:rsidRDefault="39B9E32C" w14:paraId="74074B14" w14:textId="5A9E7AA4">
      <w:pPr>
        <w:pStyle w:val="Heading3"/>
        <w:ind w:left="720"/>
      </w:pPr>
      <w:bookmarkStart w:name="_Toc53676192" w:id="17"/>
      <w:r>
        <w:t>Browser</w:t>
      </w:r>
      <w:r w:rsidR="1FE27DA3">
        <w:t xml:space="preserve"> Limitations</w:t>
      </w:r>
      <w:bookmarkEnd w:id="17"/>
    </w:p>
    <w:p w:rsidR="00B66E6E" w:rsidP="6927AFCB" w:rsidRDefault="13831DF7" w14:paraId="77E4690F" w14:textId="7FDBE9C2">
      <w:pPr>
        <w:spacing w:after="80"/>
        <w:ind w:left="720"/>
        <w:rPr>
          <w:color w:val="000000" w:themeColor="text1"/>
        </w:rPr>
      </w:pPr>
      <w:r w:rsidRPr="6927AFCB">
        <w:t xml:space="preserve">WebGL has limitations on audio, shaders, </w:t>
      </w:r>
      <w:r w:rsidRPr="6927AFCB" w:rsidR="0D9DE628">
        <w:t>locking the cursor,</w:t>
      </w:r>
      <w:r w:rsidRPr="6927AFCB">
        <w:t xml:space="preserve"> and memory</w:t>
      </w:r>
      <w:r w:rsidRPr="6927AFCB" w:rsidR="69CB3F5E">
        <w:t>, and no support for threading.</w:t>
      </w:r>
      <w:r w:rsidRPr="6927AFCB" w:rsidR="0BC0B964">
        <w:t xml:space="preserve"> The limitations on audio shouldn’t affect this project, and shaders are not certain to be included, so these are largely non-issues. </w:t>
      </w:r>
      <w:r w:rsidRPr="6927AFCB" w:rsidR="1DCA0C64">
        <w:t xml:space="preserve">Locking the cursor can only be done after a user-initiated event, </w:t>
      </w:r>
      <w:r w:rsidRPr="6927AFCB" w:rsidR="3370F1E5">
        <w:t>requiring</w:t>
      </w:r>
      <w:r w:rsidRPr="6927AFCB" w:rsidR="1DCA0C64">
        <w:t xml:space="preserve"> it to be handled </w:t>
      </w:r>
      <w:r w:rsidRPr="6927AFCB" w:rsidR="4C59C3F3">
        <w:t>differently</w:t>
      </w:r>
      <w:r w:rsidRPr="6927AFCB" w:rsidR="1DCA0C64">
        <w:t xml:space="preserve"> on br</w:t>
      </w:r>
      <w:r w:rsidRPr="6927AFCB" w:rsidR="28EA5D62">
        <w:t>owser</w:t>
      </w:r>
      <w:r w:rsidRPr="6927AFCB" w:rsidR="3DDB1B65">
        <w:t xml:space="preserve">, but this is not a major issue. Threading is unlikely to have any impact on this project. </w:t>
      </w:r>
      <w:r w:rsidRPr="6927AFCB" w:rsidR="2B14E96A">
        <w:t>Memory limitations are the biggest factor in building to WebGL, with a reduced size</w:t>
      </w:r>
      <w:r w:rsidRPr="6927AFCB" w:rsidR="6202F63D">
        <w:t xml:space="preserve"> being the main issue. While there shouldn’t be any problems, if there are, lower quality models and textures could be us</w:t>
      </w:r>
      <w:r w:rsidRPr="6927AFCB" w:rsidR="47CF1142">
        <w:t>ed for the WebGL build.</w:t>
      </w:r>
    </w:p>
    <w:p w:rsidR="00B66E6E" w:rsidP="1C9331A4" w:rsidRDefault="1FE27DA3" w14:paraId="1B2DB20C" w14:textId="10993490">
      <w:pPr>
        <w:pStyle w:val="Heading3"/>
        <w:ind w:left="720"/>
        <w:rPr>
          <w:color w:val="auto"/>
        </w:rPr>
      </w:pPr>
      <w:bookmarkStart w:name="_Toc53676193" w:id="18"/>
      <w:r>
        <w:t xml:space="preserve">Minimum </w:t>
      </w:r>
      <w:r w:rsidR="61985DAA">
        <w:t>Browser</w:t>
      </w:r>
      <w:r>
        <w:t xml:space="preserve"> Specs</w:t>
      </w:r>
      <w:bookmarkEnd w:id="18"/>
    </w:p>
    <w:p w:rsidR="00B66E6E" w:rsidP="1C9331A4" w:rsidRDefault="176A6F5E" w14:paraId="4C271076" w14:textId="3C60A041">
      <w:pPr>
        <w:spacing w:after="80"/>
        <w:ind w:firstLine="720"/>
      </w:pPr>
      <w:r>
        <w:t>Taken from Unity's</w:t>
      </w:r>
      <w:r w:rsidR="7149425D">
        <w:t xml:space="preserve"> 2019.3</w:t>
      </w:r>
      <w:r>
        <w:t xml:space="preserve"> system requirements:</w:t>
      </w:r>
    </w:p>
    <w:p w:rsidR="00B66E6E" w:rsidP="0156BFD5" w:rsidRDefault="1FE27DA3" w14:paraId="260BA188" w14:textId="7D737969">
      <w:pPr>
        <w:pStyle w:val="ListParagraph"/>
        <w:numPr>
          <w:ilvl w:val="0"/>
          <w:numId w:val="23"/>
        </w:numPr>
        <w:ind w:left="1440"/>
        <w:rPr>
          <w:color w:val="000000" w:themeColor="text1"/>
        </w:rPr>
      </w:pPr>
      <w:r w:rsidRPr="0156BFD5">
        <w:t>System spec</w:t>
      </w:r>
    </w:p>
    <w:p w:rsidR="00B66E6E" w:rsidP="6927AFCB" w:rsidRDefault="7D9D306D" w14:paraId="096D45B0" w14:textId="603A56C9">
      <w:pPr>
        <w:pStyle w:val="ListParagraph"/>
        <w:numPr>
          <w:ilvl w:val="0"/>
          <w:numId w:val="23"/>
        </w:numPr>
        <w:spacing w:after="80"/>
        <w:ind w:left="1440"/>
        <w:rPr>
          <w:rFonts w:eastAsiaTheme="minorEastAsia"/>
        </w:rPr>
      </w:pPr>
      <w:r w:rsidRPr="6927AFCB">
        <w:t xml:space="preserve">Browser: </w:t>
      </w:r>
      <w:r w:rsidRPr="6927AFCB" w:rsidR="16B4700F">
        <w:t>-</w:t>
      </w:r>
      <w:r w:rsidRPr="6927AFCB" w:rsidR="56E61B47">
        <w:t xml:space="preserve"> </w:t>
      </w:r>
      <w:r w:rsidRPr="6927AFCB">
        <w:t>WebGL 1.0 or 2.0 capable</w:t>
      </w:r>
      <w:r w:rsidR="00B66E6E">
        <w:br/>
      </w:r>
      <w:r w:rsidRPr="6927AFCB" w:rsidR="16AC95DA">
        <w:t xml:space="preserve">                 </w:t>
      </w:r>
      <w:r w:rsidRPr="6927AFCB" w:rsidR="3ACEEFED">
        <w:t>-</w:t>
      </w:r>
      <w:r w:rsidRPr="6927AFCB" w:rsidR="56E61B47">
        <w:t xml:space="preserve"> HTML 5 standards compliant</w:t>
      </w:r>
      <w:r w:rsidR="00B66E6E">
        <w:br/>
      </w:r>
      <w:r w:rsidRPr="6927AFCB" w:rsidR="372FB390">
        <w:t xml:space="preserve">                 - 64-bit</w:t>
      </w:r>
      <w:r w:rsidR="00B66E6E">
        <w:br/>
      </w:r>
      <w:r w:rsidRPr="6927AFCB" w:rsidR="353DA2F6">
        <w:t xml:space="preserve">                 - WASM capable</w:t>
      </w:r>
    </w:p>
    <w:p w:rsidR="00B66E6E" w:rsidP="0156BFD5" w:rsidRDefault="35E17CA4" w14:paraId="18419075" w14:textId="1032A470">
      <w:pPr>
        <w:pStyle w:val="Heading3"/>
        <w:ind w:left="360" w:firstLine="360"/>
      </w:pPr>
      <w:bookmarkStart w:name="_Toc53676194" w:id="19"/>
      <w:r>
        <w:t>Release Build Instructions</w:t>
      </w:r>
      <w:bookmarkEnd w:id="19"/>
    </w:p>
    <w:p w:rsidR="00B66E6E" w:rsidP="0156BFD5" w:rsidRDefault="690BCF59" w14:paraId="7BA16044" w14:textId="5CFECEE6">
      <w:pPr>
        <w:ind w:left="720"/>
      </w:pPr>
      <w:r w:rsidRPr="0156BFD5">
        <w:t>In Unity, select ‘WebGL’ under platform. After ensuring all necessary scenes are included and are in the correct ordering, click ‘Build’ and select a folder to build to.</w:t>
      </w:r>
    </w:p>
    <w:p w:rsidR="00B66E6E" w:rsidP="00B66E6E" w:rsidRDefault="00B66E6E" w14:paraId="36176B12" w14:textId="52B87DE1">
      <w:pPr>
        <w:pStyle w:val="Heading2"/>
      </w:pPr>
      <w:bookmarkStart w:name="_Toc53676195" w:id="20"/>
      <w:r>
        <w:lastRenderedPageBreak/>
        <w:t>Deliverables</w:t>
      </w:r>
      <w:bookmarkEnd w:id="20"/>
    </w:p>
    <w:p w:rsidRPr="00B66E6E" w:rsidR="00B66E6E" w:rsidP="00B66E6E" w:rsidRDefault="00B66E6E" w14:paraId="4A587EA4" w14:textId="421DC54A">
      <w:r>
        <w:t>A Build of the project should be generated ev</w:t>
      </w:r>
      <w:r w:rsidRPr="17C0D097">
        <w:t xml:space="preserve">ery </w:t>
      </w:r>
      <w:r w:rsidRPr="17C0D097" w:rsidR="4AF5C038">
        <w:t xml:space="preserve">week </w:t>
      </w:r>
      <w:r w:rsidRPr="17C0D097">
        <w:t>and plac</w:t>
      </w:r>
      <w:r>
        <w:t>ed in the following location: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E6E" w:rsidTr="17C0D097" w14:paraId="1533DCE5" w14:textId="77777777">
        <w:tc>
          <w:tcPr>
            <w:tcW w:w="9350" w:type="dxa"/>
          </w:tcPr>
          <w:p w:rsidR="00B66E6E" w:rsidP="00B66E6E" w:rsidRDefault="00B66E6E" w14:paraId="3DD450FD" w14:textId="3AECDC40">
            <w:r>
              <w:t>path to network drive folder / &lt;BuildID&gt; / &lt;platform&gt; / *</w:t>
            </w:r>
          </w:p>
        </w:tc>
      </w:tr>
    </w:tbl>
    <w:p w:rsidRPr="00B66E6E" w:rsidR="00B66E6E" w:rsidP="17C0D097" w:rsidRDefault="00B66E6E" w14:paraId="45EA68F6" w14:textId="691922A6">
      <w:r w:rsidRPr="17C0D097">
        <w:rPr>
          <w:b/>
          <w:bCs/>
        </w:rPr>
        <w:t>Build ID</w:t>
      </w:r>
      <w:r>
        <w:t>:</w:t>
      </w:r>
      <w:r>
        <w:br/>
      </w:r>
      <w:r w:rsidR="2095DD9B">
        <w:t>As versions will likely be undefined, using the date is most appropriate.</w:t>
      </w:r>
      <w:r w:rsidR="3C4A29D6">
        <w:t xml:space="preserve"> The formatting will be DD_MM_YY.</w:t>
      </w:r>
    </w:p>
    <w:p w:rsidRPr="006B1D17" w:rsidR="00C90884" w:rsidP="6927AFCB" w:rsidRDefault="00216A83" w14:paraId="206EDC02" w14:textId="7954807F">
      <w:pPr>
        <w:pStyle w:val="Heading1"/>
      </w:pPr>
      <w:bookmarkStart w:name="_Toc53676196" w:id="21"/>
      <w:r>
        <w:t>Controls</w:t>
      </w:r>
      <w:bookmarkEnd w:id="21"/>
    </w:p>
    <w:p w:rsidR="00C90884" w:rsidP="00C90884" w:rsidRDefault="006C00B4" w14:paraId="2BEED99B" w14:textId="20D850BF">
      <w:pPr>
        <w:pStyle w:val="Heading2"/>
      </w:pPr>
      <w:bookmarkStart w:name="_Toc53676197" w:id="22"/>
      <w:r>
        <w:t>Keyboard</w:t>
      </w:r>
      <w:r w:rsidR="76E7BF02">
        <w:t xml:space="preserve"> / </w:t>
      </w:r>
      <w:r>
        <w:t>Mouse</w:t>
      </w:r>
      <w:bookmarkEnd w:id="22"/>
    </w:p>
    <w:p w:rsidRPr="006B1D17" w:rsidR="00C90884" w:rsidP="372611A7" w:rsidRDefault="1507392F" w14:paraId="33F085CC" w14:textId="42BA961B">
      <w:r w:rsidRPr="6927AFCB">
        <w:t>Player controls consist of WASD to move, mouse to look, and click</w:t>
      </w:r>
      <w:r w:rsidRPr="6927AFCB" w:rsidR="7640C444">
        <w:t xml:space="preserve"> on interactable objects</w:t>
      </w:r>
      <w:r w:rsidRPr="6927AFCB">
        <w:t xml:space="preserve"> to interact</w:t>
      </w:r>
      <w:r w:rsidRPr="6927AFCB" w:rsidR="06D8848E">
        <w:t>.</w:t>
      </w:r>
      <w:r w:rsidR="00C90884">
        <w:br/>
      </w:r>
      <w:r w:rsidRPr="6927AFCB" w:rsidR="49EB4041">
        <w:t xml:space="preserve">Menu navigation </w:t>
      </w:r>
      <w:r w:rsidRPr="6927AFCB" w:rsidR="72694D6D">
        <w:t>will simply consist of UI buttons.</w:t>
      </w:r>
    </w:p>
    <w:p w:rsidR="00F60716" w:rsidP="006B1D17" w:rsidRDefault="006B1D17" w14:paraId="043DCAB9" w14:textId="11AB8D53">
      <w:pPr>
        <w:pStyle w:val="Heading1"/>
      </w:pPr>
      <w:bookmarkStart w:name="_Toc53676198" w:id="23"/>
      <w:r>
        <w:t>Custom Game Systems</w:t>
      </w:r>
      <w:bookmarkEnd w:id="23"/>
    </w:p>
    <w:p w:rsidR="369562A8" w:rsidP="0156BFD5" w:rsidRDefault="369562A8" w14:paraId="3559C76A" w14:textId="0768E382">
      <w:pPr>
        <w:pStyle w:val="ListParagraph"/>
        <w:numPr>
          <w:ilvl w:val="0"/>
          <w:numId w:val="4"/>
        </w:numPr>
        <w:spacing w:after="80"/>
        <w:rPr>
          <w:rFonts w:eastAsiaTheme="minorEastAsia"/>
        </w:rPr>
      </w:pPr>
      <w:r w:rsidRPr="0156BFD5">
        <w:rPr>
          <w:b/>
          <w:bCs/>
        </w:rPr>
        <w:t>Interaction &amp; Triggers</w:t>
      </w:r>
      <w:r w:rsidRPr="0156BFD5" w:rsidR="2F3E860A">
        <w:rPr>
          <w:b/>
          <w:bCs/>
        </w:rPr>
        <w:t>:</w:t>
      </w:r>
      <w:r>
        <w:br/>
      </w:r>
      <w:r w:rsidRPr="0156BFD5" w:rsidR="2119C020">
        <w:t xml:space="preserve">Triggers will be used throughout the game as a way of making things happen in the </w:t>
      </w:r>
      <w:r w:rsidRPr="0156BFD5" w:rsidR="3821D1E0">
        <w:t>world and</w:t>
      </w:r>
      <w:r w:rsidRPr="0156BFD5" w:rsidR="2119C020">
        <w:t xml:space="preserve"> will be the most </w:t>
      </w:r>
      <w:r w:rsidRPr="0156BFD5" w:rsidR="3C034AB8">
        <w:t>utilized</w:t>
      </w:r>
      <w:r w:rsidRPr="0156BFD5" w:rsidR="2119C020">
        <w:t xml:space="preserve"> mechan</w:t>
      </w:r>
      <w:r w:rsidRPr="0156BFD5" w:rsidR="360F1DA4">
        <w:t>ic</w:t>
      </w:r>
      <w:r w:rsidRPr="0156BFD5" w:rsidR="725F0870">
        <w:t xml:space="preserve"> in the game.</w:t>
      </w:r>
    </w:p>
    <w:p w:rsidR="369562A8" w:rsidP="0156BFD5" w:rsidRDefault="0AA98F47" w14:paraId="34311A3B" w14:textId="701400A4">
      <w:pPr>
        <w:spacing w:after="80"/>
        <w:ind w:left="720"/>
        <w:rPr>
          <w:rFonts w:eastAsiaTheme="minorEastAsia"/>
        </w:rPr>
      </w:pPr>
      <w:r w:rsidRPr="0156BFD5">
        <w:rPr>
          <w:b/>
          <w:bCs/>
        </w:rPr>
        <w:t xml:space="preserve">Triggers </w:t>
      </w:r>
      <w:r w:rsidRPr="0156BFD5">
        <w:t>are a</w:t>
      </w:r>
      <w:r w:rsidRPr="0156BFD5" w:rsidR="564290DB">
        <w:t xml:space="preserve"> </w:t>
      </w:r>
      <w:r w:rsidRPr="0156BFD5">
        <w:t xml:space="preserve">broad class of things that can cause things to happen when the player does something, such as enter </w:t>
      </w:r>
      <w:r w:rsidRPr="0156BFD5" w:rsidR="7EDAE315">
        <w:t xml:space="preserve">a trigger collider, collect </w:t>
      </w:r>
      <w:r w:rsidRPr="0156BFD5" w:rsidR="2B1D6053">
        <w:t xml:space="preserve">an item, go through dialogue, etc. These triggers </w:t>
      </w:r>
      <w:r w:rsidRPr="0156BFD5" w:rsidR="53FD612A">
        <w:t>can</w:t>
      </w:r>
      <w:r w:rsidRPr="0156BFD5" w:rsidR="2B1D6053">
        <w:t xml:space="preserve"> do just about anything</w:t>
      </w:r>
      <w:r w:rsidRPr="0156BFD5" w:rsidR="06982C35">
        <w:t>, but a primary use for them is to invoke a UnityEvent with listeners set in the inspector</w:t>
      </w:r>
      <w:r w:rsidRPr="0156BFD5" w:rsidR="0F6C7268">
        <w:t>, providing a quick and easy way to set up method calls.</w:t>
      </w:r>
    </w:p>
    <w:p w:rsidR="706C9B06" w:rsidP="17C0D097" w:rsidRDefault="706C9B06" w14:paraId="4CC1E594" w14:textId="3EA76864">
      <w:pPr>
        <w:spacing w:after="80"/>
        <w:ind w:left="720"/>
      </w:pPr>
      <w:r w:rsidRPr="603C3D6C" w:rsidR="706C9B06">
        <w:rPr>
          <w:b w:val="1"/>
          <w:bCs w:val="1"/>
        </w:rPr>
        <w:t xml:space="preserve">Interaction </w:t>
      </w:r>
      <w:r w:rsidR="706C9B06">
        <w:rPr/>
        <w:t>is a unique implementation of a trigger</w:t>
      </w:r>
      <w:r w:rsidR="57741CDB">
        <w:rPr/>
        <w:t xml:space="preserve">, where a given object becomes highlighted when the player is both in range of it and </w:t>
      </w:r>
      <w:r w:rsidR="0D6A0DB8">
        <w:rPr/>
        <w:t>looking at it</w:t>
      </w:r>
      <w:r w:rsidR="4F048D1D">
        <w:rPr/>
        <w:t xml:space="preserve">, </w:t>
      </w:r>
      <w:r w:rsidR="28EFC894">
        <w:rPr/>
        <w:t xml:space="preserve">allowing the player </w:t>
      </w:r>
      <w:r w:rsidR="2784C478">
        <w:rPr/>
        <w:t>to click on it and cause the trigger.</w:t>
      </w:r>
      <w:r w:rsidR="37A4F789">
        <w:rPr/>
        <w:t xml:space="preserve"> The interaction system has two parts: the interactable trigger on the object, and the player interaction script.</w:t>
      </w:r>
      <w:r>
        <w:br/>
      </w:r>
      <w:r w:rsidRPr="603C3D6C" w:rsidR="4AEF8F1C">
        <w:rPr>
          <w:u w:val="single"/>
        </w:rPr>
        <w:t>The interactable trigger</w:t>
      </w:r>
      <w:r w:rsidR="4AEF8F1C">
        <w:rPr/>
        <w:t xml:space="preserve"> is an abstract class that </w:t>
      </w:r>
      <w:r w:rsidR="42EFD0D3">
        <w:rPr/>
        <w:t xml:space="preserve">serves two purposes. The first is highlighting the object, which is done using </w:t>
      </w:r>
      <w:r w:rsidR="40C74070">
        <w:rPr/>
        <w:t>a material set in the inspector, in addition to the material the object already has. A public fu</w:t>
      </w:r>
      <w:r w:rsidR="47D35452">
        <w:rPr/>
        <w:t xml:space="preserve">nction taking a </w:t>
      </w:r>
      <w:r w:rsidR="47D35452">
        <w:rPr/>
        <w:t>bool</w:t>
      </w:r>
      <w:r w:rsidR="47D35452">
        <w:rPr/>
        <w:t xml:space="preserve"> is used to highlight or un-highlight the object, with it changing the material on the object.</w:t>
      </w:r>
      <w:r w:rsidR="6ECBDC89">
        <w:rPr/>
        <w:t xml:space="preserve"> This function is called by the player interaction script when the object can be interacted with, and again when it </w:t>
      </w:r>
      <w:r w:rsidR="79DA15D0">
        <w:rPr/>
        <w:t>can't</w:t>
      </w:r>
      <w:r w:rsidR="6ECBDC89">
        <w:rPr/>
        <w:t>.</w:t>
      </w:r>
      <w:r w:rsidR="6A4D22A9">
        <w:rPr/>
        <w:t xml:space="preserve"> The other purpose is an interface for the player interaction script</w:t>
      </w:r>
      <w:r w:rsidR="7A20BAD6">
        <w:rPr/>
        <w:t xml:space="preserve"> by setting the objects tag and having the abstract function </w:t>
      </w:r>
      <w:r w:rsidR="7A20BAD6">
        <w:rPr/>
        <w:t>Use(</w:t>
      </w:r>
      <w:r w:rsidR="7A20BAD6">
        <w:rPr/>
        <w:t>)</w:t>
      </w:r>
      <w:r w:rsidR="54FC6890">
        <w:rPr/>
        <w:t>.</w:t>
      </w:r>
      <w:r>
        <w:br/>
      </w:r>
      <w:r w:rsidRPr="603C3D6C" w:rsidR="23FF8F0E">
        <w:rPr>
          <w:u w:val="single"/>
        </w:rPr>
        <w:t>The player interaction</w:t>
      </w:r>
      <w:r w:rsidR="23FF8F0E">
        <w:rPr/>
        <w:t xml:space="preserve"> script</w:t>
      </w:r>
      <w:r w:rsidR="3F128541">
        <w:rPr/>
        <w:t xml:space="preserve"> is used by the player to both highlight and interact with interactable objects.</w:t>
      </w:r>
      <w:r w:rsidR="29024B42">
        <w:rPr/>
        <w:t xml:space="preserve"> Its only field is the interaction range</w:t>
      </w:r>
      <w:r w:rsidR="6FBC2920">
        <w:rPr/>
        <w:t>, being how far away the player can be from the object and interact with it. The script uses a ray cast</w:t>
      </w:r>
      <w:r w:rsidR="5D566EFC">
        <w:rPr/>
        <w:t xml:space="preserve"> from the camera in the direction its facing, with a max distance of the interaction range</w:t>
      </w:r>
      <w:r w:rsidR="182D4154">
        <w:rPr/>
        <w:t>, checking that the object hit has the interactable tag</w:t>
      </w:r>
      <w:r w:rsidR="7BA50A91">
        <w:rPr/>
        <w:t xml:space="preserve">, to determine if the player is looking at an interactable object, along with a reference to an interactable trigger script. </w:t>
      </w:r>
      <w:r w:rsidR="0882C59E">
        <w:rPr/>
        <w:t xml:space="preserve">If the ray hits an interactable object and the reference is set to null, it </w:t>
      </w:r>
      <w:r w:rsidR="05485DDF">
        <w:rPr/>
        <w:t xml:space="preserve">references it </w:t>
      </w:r>
      <w:r w:rsidR="0882C59E">
        <w:rPr/>
        <w:t>and highlights the object</w:t>
      </w:r>
      <w:r w:rsidR="7660F52A">
        <w:rPr/>
        <w:t>. In the other case where the ray doesn’t hit an object and the reference isn't null, it unhighlights the object and removes the reference.</w:t>
      </w:r>
      <w:r w:rsidR="671046FA">
        <w:rPr/>
        <w:t xml:space="preserve"> When the player clicks and the reference is not null, the trigger is used</w:t>
      </w:r>
      <w:r w:rsidR="0352127A">
        <w:rPr/>
        <w:t>.</w:t>
      </w:r>
    </w:p>
    <w:p w:rsidR="2F58E14B" w:rsidP="17C0D097" w:rsidRDefault="2F58E14B" w14:paraId="71F2DFF9" w14:textId="4D85D3E9">
      <w:pPr>
        <w:spacing w:after="80"/>
        <w:ind w:left="720"/>
      </w:pPr>
      <w:r w:rsidR="2F58E14B">
        <w:rPr/>
        <w:t xml:space="preserve">Triggers could be implemented as an abstract base class that others override the functionality </w:t>
      </w:r>
      <w:r w:rsidR="44B96A91">
        <w:rPr/>
        <w:t>of or</w:t>
      </w:r>
      <w:r w:rsidR="2F58E14B">
        <w:rPr/>
        <w:t xml:space="preserve"> use composition with </w:t>
      </w:r>
      <w:r w:rsidR="3892666F">
        <w:rPr/>
        <w:t xml:space="preserve">separate scripts providing utility to a standard trigger script. The former </w:t>
      </w:r>
      <w:r w:rsidR="69B4CCDD">
        <w:rPr/>
        <w:t xml:space="preserve">is simpler to use, but if a trigger needs to be able to do multiple things, it may become </w:t>
      </w:r>
      <w:r w:rsidR="7C47CDC9">
        <w:rPr/>
        <w:t xml:space="preserve">messy. </w:t>
      </w:r>
      <w:r w:rsidR="7C47CDC9">
        <w:rPr/>
        <w:t>The latter will require more setup to use but is much more flexible in implementation.</w:t>
      </w:r>
      <w:r w:rsidR="12C36409">
        <w:rPr/>
        <w:t xml:space="preserve"> Which of these is used will be dependent on the requirements of the system as development </w:t>
      </w:r>
      <w:r w:rsidR="12C36409">
        <w:rPr/>
        <w:t>continues.</w:t>
      </w:r>
    </w:p>
    <w:p w:rsidR="7950C156" w:rsidP="17C0D097" w:rsidRDefault="7950C156" w14:paraId="060214C9" w14:textId="653F2E48">
      <w:pPr>
        <w:spacing w:after="80"/>
        <w:ind w:left="720"/>
      </w:pPr>
      <w:r>
        <w:t xml:space="preserve">Triggers can be used for many different things, with some requiring different implementations, </w:t>
      </w:r>
      <w:r w:rsidR="1534305D">
        <w:t>but most of them are simply changing the code run when triggered</w:t>
      </w:r>
      <w:r w:rsidR="2658FDD9">
        <w:t>, so it's not necessary to go over them all here.</w:t>
      </w:r>
      <w:r w:rsidR="05A67D5D">
        <w:t xml:space="preserve"> One notable exception is sitting at booths in the train carriage</w:t>
      </w:r>
      <w:r w:rsidR="46AC6E8A">
        <w:t xml:space="preserve">, as this is something of a sub-system. </w:t>
      </w:r>
      <w:r w:rsidR="295804B1">
        <w:t>When</w:t>
      </w:r>
      <w:r w:rsidR="46AC6E8A">
        <w:t xml:space="preserve"> transitioning between scenes, the </w:t>
      </w:r>
      <w:r w:rsidR="2F5FA4AD">
        <w:t xml:space="preserve">player should remain sitting at </w:t>
      </w:r>
      <w:r w:rsidR="335C4EF3">
        <w:t>the</w:t>
      </w:r>
      <w:r w:rsidR="2F5FA4AD">
        <w:t xml:space="preserve"> booth</w:t>
      </w:r>
      <w:r w:rsidR="1620049D">
        <w:t xml:space="preserve"> they are in</w:t>
      </w:r>
      <w:r w:rsidR="2F5FA4AD">
        <w:t xml:space="preserve">. </w:t>
      </w:r>
      <w:r w:rsidR="130CB6A6">
        <w:t>T</w:t>
      </w:r>
      <w:r w:rsidR="38274E56">
        <w:t xml:space="preserve">o achieve this, the </w:t>
      </w:r>
      <w:r w:rsidR="2331909D">
        <w:t xml:space="preserve">player </w:t>
      </w:r>
      <w:r w:rsidR="7F76823C">
        <w:t xml:space="preserve">will exist </w:t>
      </w:r>
      <w:r w:rsidR="2331909D">
        <w:t>in a separate scene to the rest of the world, allowing them to persist between scenes</w:t>
      </w:r>
      <w:r w:rsidR="0DB45E6F">
        <w:t xml:space="preserve"> during transitions</w:t>
      </w:r>
      <w:r w:rsidR="2331909D">
        <w:t>, and h</w:t>
      </w:r>
      <w:r w:rsidR="0BF984E9">
        <w:t>ave their current state go unchanged, i.e. if the player is sitting before a transition, they will be sitting after too.</w:t>
      </w:r>
      <w:r w:rsidR="4A640FC2">
        <w:t xml:space="preserve"> As long at the train carriage is in the same location in both worlds, this will have no issues</w:t>
      </w:r>
      <w:r w:rsidR="7DCFA5AA">
        <w:t>.</w:t>
      </w:r>
    </w:p>
    <w:p w:rsidR="47101A43" w:rsidP="6DEFD644" w:rsidRDefault="6EB07B90" w14:paraId="48687C67" w14:textId="78513F5C">
      <w:pPr>
        <w:pStyle w:val="ListParagraph"/>
        <w:numPr>
          <w:ilvl w:val="0"/>
          <w:numId w:val="4"/>
        </w:numPr>
        <w:spacing w:after="80"/>
        <w:rPr>
          <w:rFonts w:eastAsiaTheme="minorEastAsia"/>
        </w:rPr>
      </w:pPr>
      <w:r w:rsidRPr="47B9468A">
        <w:rPr>
          <w:b/>
          <w:bCs/>
        </w:rPr>
        <w:t>Dialogue:</w:t>
      </w:r>
      <w:r w:rsidR="47101A43">
        <w:br/>
      </w:r>
      <w:r w:rsidR="02D643B6">
        <w:t>The dialogue system has two parts: the node graph and the dialogue manager.</w:t>
      </w:r>
    </w:p>
    <w:p w:rsidR="47101A43" w:rsidP="704A9693" w:rsidRDefault="595159FD" w14:paraId="594E600D" w14:textId="06212BCE">
      <w:pPr>
        <w:spacing w:after="80"/>
        <w:ind w:left="720"/>
        <w:rPr>
          <w:rFonts w:eastAsiaTheme="minorEastAsia"/>
        </w:rPr>
      </w:pPr>
      <w:r w:rsidRPr="704A9693">
        <w:rPr>
          <w:b/>
          <w:bCs/>
        </w:rPr>
        <w:t>Node graphs</w:t>
      </w:r>
      <w:r>
        <w:t xml:space="preserve"> </w:t>
      </w:r>
      <w:r w:rsidR="4E2CED0C">
        <w:t>are created using the xNode package</w:t>
      </w:r>
      <w:r w:rsidR="73020718">
        <w:t>, which allows for the easy creation of graphs with custom nodes.</w:t>
      </w:r>
      <w:r w:rsidR="7B6814FA">
        <w:t xml:space="preserve"> </w:t>
      </w:r>
      <w:r w:rsidR="4D6A75F6">
        <w:t xml:space="preserve">A scene graph will need to be used to allow nodes </w:t>
      </w:r>
      <w:r w:rsidR="5216500B">
        <w:t>to reference objects in the scene, but consequently they can't be stored in prefabs</w:t>
      </w:r>
      <w:r w:rsidR="4D6A75F6">
        <w:t xml:space="preserve">. </w:t>
      </w:r>
      <w:r w:rsidR="7B6814FA">
        <w:t>There are two major types of nodes: dialogue and triggers</w:t>
      </w:r>
      <w:r w:rsidR="61F1249B">
        <w:t>, both of which derive from BaseNode.</w:t>
      </w:r>
    </w:p>
    <w:p w:rsidR="47101A43" w:rsidP="38C8539B" w:rsidRDefault="0C769A88" w14:paraId="1402F0F9" w14:textId="7AF76D4D">
      <w:pPr>
        <w:spacing w:after="80"/>
        <w:ind w:left="720"/>
        <w:rPr>
          <w:rFonts w:eastAsia="游明朝" w:eastAsiaTheme="minorEastAsia"/>
        </w:rPr>
      </w:pPr>
      <w:proofErr w:type="spellStart"/>
      <w:r w:rsidRPr="603C3D6C" w:rsidR="0C769A88">
        <w:rPr>
          <w:u w:val="single"/>
        </w:rPr>
        <w:t>BaseNode</w:t>
      </w:r>
      <w:proofErr w:type="spellEnd"/>
      <w:r w:rsidR="78D2EE56">
        <w:rPr/>
        <w:t xml:space="preserve"> is an abstract node class and contains an input and output </w:t>
      </w:r>
      <w:r w:rsidR="0BDF61C7">
        <w:rPr/>
        <w:t xml:space="preserve">port, and an abstract method </w:t>
      </w:r>
      <w:r w:rsidR="0BDF61C7">
        <w:rPr/>
        <w:t>Activate(</w:t>
      </w:r>
      <w:r w:rsidR="0BDF61C7">
        <w:rPr/>
        <w:t>). The input and output ports are not used to pass data between nodes in th</w:t>
      </w:r>
      <w:r w:rsidR="5C725274">
        <w:rPr/>
        <w:t xml:space="preserve">is case, but rather as a method of connecting nodes together in a sequential way. A node can have multiple </w:t>
      </w:r>
      <w:r w:rsidR="568FEE32">
        <w:rPr/>
        <w:t>output connections, but only one input. This allows a dialogue node to have triggers come off it, while preventin</w:t>
      </w:r>
      <w:r w:rsidR="03DACD98">
        <w:rPr/>
        <w:t>g possible issues with graph flow.</w:t>
      </w:r>
      <w:r w:rsidR="61C9DBFD">
        <w:rPr/>
        <w:t xml:space="preserve"> The method </w:t>
      </w:r>
      <w:r w:rsidR="1553D07E">
        <w:rPr/>
        <w:t>Activate(</w:t>
      </w:r>
      <w:r w:rsidR="61C9DBFD">
        <w:rPr/>
        <w:t>) is called by the graph</w:t>
      </w:r>
      <w:r w:rsidR="3319D350">
        <w:rPr/>
        <w:t xml:space="preserve"> when the node </w:t>
      </w:r>
      <w:r w:rsidR="6ABC6F3D">
        <w:rPr/>
        <w:t>being</w:t>
      </w:r>
      <w:r w:rsidR="3319D350">
        <w:rPr/>
        <w:t xml:space="preserve"> used, but what i</w:t>
      </w:r>
      <w:r w:rsidR="56852569">
        <w:rPr/>
        <w:t>t</w:t>
      </w:r>
      <w:r w:rsidR="3319D350">
        <w:rPr/>
        <w:t xml:space="preserve"> does is </w:t>
      </w:r>
      <w:r w:rsidR="36A51E5A">
        <w:rPr/>
        <w:t>up to the node</w:t>
      </w:r>
      <w:r w:rsidR="68B6D1C3">
        <w:rPr/>
        <w:t>.</w:t>
      </w:r>
    </w:p>
    <w:p w:rsidR="47101A43" w:rsidP="6DEFD644" w:rsidRDefault="7B6814FA" w14:paraId="2F698555" w14:textId="10A304CF">
      <w:pPr>
        <w:spacing w:after="80"/>
        <w:ind w:left="720"/>
      </w:pPr>
      <w:r w:rsidRPr="6DEFD644">
        <w:rPr>
          <w:u w:val="single"/>
        </w:rPr>
        <w:t>Dialogue nodes</w:t>
      </w:r>
      <w:r>
        <w:t xml:space="preserve"> have three fields: </w:t>
      </w:r>
      <w:r w:rsidR="7C94CC21">
        <w:t>text, audio, and duration.</w:t>
      </w:r>
      <w:r w:rsidR="1D133D1A">
        <w:t xml:space="preserve"> The text is displayed on the screen, audio is optional and </w:t>
      </w:r>
      <w:r w:rsidR="404A62DB">
        <w:t>is played to the player, and duration is a float for how long the</w:t>
      </w:r>
      <w:r w:rsidR="0B8AA56F">
        <w:t xml:space="preserve"> dialogue should be active (if there is audio, its duration is added to duration).</w:t>
      </w:r>
    </w:p>
    <w:p w:rsidR="2960C089" w:rsidP="704A9693" w:rsidRDefault="2960C089" w14:paraId="48F10834" w14:textId="0FF00E7B">
      <w:pPr>
        <w:spacing w:after="80"/>
        <w:ind w:left="720"/>
      </w:pPr>
      <w:r w:rsidRPr="603C3D6C" w:rsidR="2960C089">
        <w:rPr>
          <w:u w:val="single"/>
        </w:rPr>
        <w:t>Trigger nodes</w:t>
      </w:r>
      <w:r w:rsidR="2960C089">
        <w:rPr/>
        <w:t xml:space="preserve"> only have a </w:t>
      </w:r>
      <w:proofErr w:type="spellStart"/>
      <w:r w:rsidR="2960C089">
        <w:rPr/>
        <w:t>UnityEvent</w:t>
      </w:r>
      <w:proofErr w:type="spellEnd"/>
      <w:r w:rsidR="2960C089">
        <w:rPr/>
        <w:t xml:space="preserve"> </w:t>
      </w:r>
      <w:r w:rsidR="2B5A294C">
        <w:rPr/>
        <w:t xml:space="preserve">field, which is invoked in </w:t>
      </w:r>
      <w:r w:rsidR="2B5A294C">
        <w:rPr/>
        <w:t>Activate(</w:t>
      </w:r>
      <w:r w:rsidR="2B5A294C">
        <w:rPr/>
        <w:t>). This node allows things to be triggered at certain points in dialogue, such as</w:t>
      </w:r>
      <w:r w:rsidR="66842073">
        <w:rPr/>
        <w:t xml:space="preserve"> changing a character's animation, or giving the player control back.</w:t>
      </w:r>
    </w:p>
    <w:p w:rsidR="50CDAB86" w:rsidP="704A9693" w:rsidRDefault="50CDAB86" w14:paraId="2CF64C41" w14:textId="30A871B5">
      <w:pPr>
        <w:spacing w:after="80"/>
        <w:ind w:left="720"/>
      </w:pPr>
      <w:r w:rsidRPr="400432A7">
        <w:rPr>
          <w:u w:val="single"/>
        </w:rPr>
        <w:t>The graph</w:t>
      </w:r>
      <w:r w:rsidRPr="400432A7">
        <w:t xml:space="preserve"> </w:t>
      </w:r>
      <w:r w:rsidRPr="400432A7" w:rsidR="2528D81B">
        <w:t>effectively abstracts the individual nodes</w:t>
      </w:r>
      <w:r w:rsidRPr="400432A7" w:rsidR="3411848D">
        <w:t xml:space="preserve"> for use by the dialogue manager. First, a function is called to begin the grap</w:t>
      </w:r>
      <w:r w:rsidRPr="400432A7" w:rsidR="5F12DAB7">
        <w:t xml:space="preserve">h, which finds the root node and activates it. When activating a dialogue node, </w:t>
      </w:r>
      <w:r w:rsidRPr="400432A7" w:rsidR="547E9548">
        <w:t>the graph will always pass its string and audio clip to the dialogue manager (singleton)</w:t>
      </w:r>
      <w:r w:rsidRPr="400432A7" w:rsidR="4FD64AC4">
        <w:t>, which will display the text and play the audio.</w:t>
      </w:r>
      <w:r w:rsidRPr="400432A7" w:rsidR="1B7E23C3">
        <w:t xml:space="preserve"> Control is then shifted to the current dialogue node, which will wait until its duration is over to </w:t>
      </w:r>
      <w:r w:rsidRPr="400432A7" w:rsidR="7439A92D">
        <w:t>return control to the graph. Al</w:t>
      </w:r>
      <w:r w:rsidRPr="400432A7" w:rsidR="0D5D42BA">
        <w:t>l connected</w:t>
      </w:r>
      <w:r w:rsidRPr="400432A7" w:rsidR="4D37D66D">
        <w:t xml:space="preserve"> node</w:t>
      </w:r>
      <w:r w:rsidRPr="400432A7" w:rsidR="2D85FE12">
        <w:t>s</w:t>
      </w:r>
      <w:r w:rsidRPr="400432A7" w:rsidR="4D37D66D">
        <w:t xml:space="preserve"> </w:t>
      </w:r>
      <w:r w:rsidRPr="400432A7" w:rsidR="46D30737">
        <w:t xml:space="preserve">are </w:t>
      </w:r>
      <w:r w:rsidRPr="400432A7" w:rsidR="4D37D66D">
        <w:t>activated, with the dialogue being passed to the dialogue manager again. I</w:t>
      </w:r>
      <w:r w:rsidRPr="400432A7" w:rsidR="593A4F3E">
        <w:t>f ther</w:t>
      </w:r>
      <w:r w:rsidRPr="400432A7" w:rsidR="4D37D66D">
        <w:t xml:space="preserve">e </w:t>
      </w:r>
      <w:r w:rsidRPr="400432A7" w:rsidR="593A4F3E">
        <w:t xml:space="preserve">are no connected dialogue nodes to continue the graph with, </w:t>
      </w:r>
      <w:r w:rsidRPr="400432A7" w:rsidR="118C1A4E">
        <w:t>the dialogue manager is instead told to end the dialogue.</w:t>
      </w:r>
    </w:p>
    <w:p w:rsidR="40751FFA" w:rsidP="704A9693" w:rsidRDefault="40751FFA" w14:paraId="512D80CC" w14:textId="1CADA753">
      <w:pPr>
        <w:spacing w:after="80"/>
        <w:ind w:left="720"/>
      </w:pPr>
      <w:r w:rsidRPr="603C3D6C" w:rsidR="40751FFA">
        <w:rPr>
          <w:b w:val="1"/>
          <w:bCs w:val="1"/>
        </w:rPr>
        <w:t>The dialogue manager</w:t>
      </w:r>
      <w:r w:rsidR="3DD35CAC">
        <w:rPr/>
        <w:t xml:space="preserve"> is a singleton script that </w:t>
      </w:r>
      <w:r w:rsidR="729EF0D6">
        <w:rPr/>
        <w:t>‘runs’</w:t>
      </w:r>
      <w:r w:rsidR="3DD35CAC">
        <w:rPr/>
        <w:t xml:space="preserve"> dialogue </w:t>
      </w:r>
      <w:r w:rsidR="50F936D5">
        <w:rPr/>
        <w:t>graphs and displays its text and plays its audio. A trigger would first set the scripts current graph</w:t>
      </w:r>
      <w:r w:rsidR="2E52E2C0">
        <w:rPr/>
        <w:t>, before calling a method to begin dialogue.</w:t>
      </w:r>
      <w:r w:rsidR="386753AF">
        <w:rPr/>
        <w:t xml:space="preserve"> This method makes the </w:t>
      </w:r>
      <w:r w:rsidR="0D0CE0D3">
        <w:rPr/>
        <w:t xml:space="preserve">necessary </w:t>
      </w:r>
      <w:r w:rsidR="386753AF">
        <w:rPr/>
        <w:t>UI elements visible</w:t>
      </w:r>
      <w:r w:rsidR="1F933125">
        <w:rPr/>
        <w:t xml:space="preserve">, then starts running the graph. The graph </w:t>
      </w:r>
      <w:r w:rsidR="46ACB62F">
        <w:rPr/>
        <w:t xml:space="preserve">can call two methods on the dialogue manager; one takes a string and audio </w:t>
      </w:r>
      <w:r w:rsidR="46ACB62F">
        <w:rPr/>
        <w:t>clip, and is used to update the current dialogue</w:t>
      </w:r>
      <w:r w:rsidR="7065222B">
        <w:rPr/>
        <w:t xml:space="preserve">, simply updating the displayed </w:t>
      </w:r>
      <w:r w:rsidR="7065222B">
        <w:rPr/>
        <w:t>text</w:t>
      </w:r>
      <w:r w:rsidR="7065222B">
        <w:rPr/>
        <w:t xml:space="preserve"> and playing audio. The second method is called when the dialogue is </w:t>
      </w:r>
      <w:r w:rsidR="3007CF1E">
        <w:rPr/>
        <w:t>finished and</w:t>
      </w:r>
      <w:r w:rsidR="66362906">
        <w:rPr/>
        <w:t xml:space="preserve"> hides the UI elements.</w:t>
      </w:r>
    </w:p>
    <w:p w:rsidR="25A8EBF8" w:rsidP="0156BFD5" w:rsidRDefault="2BEBE27B" w14:paraId="243E4CC8" w14:textId="46F08933">
      <w:pPr>
        <w:pStyle w:val="ListParagraph"/>
        <w:numPr>
          <w:ilvl w:val="0"/>
          <w:numId w:val="6"/>
        </w:numPr>
        <w:spacing w:after="80"/>
        <w:rPr>
          <w:rFonts w:eastAsiaTheme="minorEastAsia"/>
        </w:rPr>
      </w:pPr>
      <w:r w:rsidRPr="0156BFD5">
        <w:rPr>
          <w:b/>
          <w:bCs/>
        </w:rPr>
        <w:t xml:space="preserve">Scene </w:t>
      </w:r>
      <w:r w:rsidRPr="0156BFD5" w:rsidR="36C1ED90">
        <w:rPr>
          <w:b/>
          <w:bCs/>
        </w:rPr>
        <w:t>T</w:t>
      </w:r>
      <w:r w:rsidRPr="0156BFD5">
        <w:rPr>
          <w:b/>
          <w:bCs/>
        </w:rPr>
        <w:t>ransitions</w:t>
      </w:r>
      <w:r w:rsidRPr="0156BFD5" w:rsidR="4DED4146">
        <w:rPr>
          <w:b/>
          <w:bCs/>
        </w:rPr>
        <w:t>:</w:t>
      </w:r>
      <w:r w:rsidR="25A8EBF8">
        <w:br/>
      </w:r>
      <w:r w:rsidR="7729493B">
        <w:t>This system is used to transition from the train carriage scene to one of the ‘dream world’ scenes, and back again.</w:t>
      </w:r>
    </w:p>
    <w:p w:rsidR="25A8EBF8" w:rsidP="17C0D097" w:rsidRDefault="6CEC2C4C" w14:paraId="358253A3" w14:textId="1FEFA5B2">
      <w:pPr>
        <w:spacing w:after="80"/>
        <w:ind w:left="720"/>
      </w:pPr>
      <w:r>
        <w:t>T</w:t>
      </w:r>
      <w:r w:rsidR="06CE0B81">
        <w:t xml:space="preserve">o hide the loading, the screen will be covered using a </w:t>
      </w:r>
      <w:r w:rsidR="288ECB45">
        <w:t>three-phase</w:t>
      </w:r>
      <w:r w:rsidR="06CE0B81">
        <w:t xml:space="preserve"> animation with a start and end, and a looping</w:t>
      </w:r>
      <w:r w:rsidR="1B3493C8">
        <w:t xml:space="preserve"> </w:t>
      </w:r>
      <w:r w:rsidR="27BB8E3A">
        <w:t>i</w:t>
      </w:r>
      <w:r w:rsidR="3E6AE93F">
        <w:t>ntermediate</w:t>
      </w:r>
      <w:r w:rsidR="27BB8E3A">
        <w:t>.</w:t>
      </w:r>
      <w:r w:rsidR="2BE33475">
        <w:t xml:space="preserve"> The</w:t>
      </w:r>
      <w:r w:rsidR="70128191">
        <w:t xml:space="preserve"> animation controller has a state for each animation, with the first </w:t>
      </w:r>
      <w:r w:rsidR="2645DC22">
        <w:t xml:space="preserve">state </w:t>
      </w:r>
      <w:r w:rsidR="70128191">
        <w:t>going straight to the intermediate state</w:t>
      </w:r>
      <w:r w:rsidR="105E604D">
        <w:t xml:space="preserve"> after the animation is finished. The intermediate state </w:t>
      </w:r>
      <w:r w:rsidR="1041C5AB">
        <w:t>transitions to the ending state when a bool parameter is set to true (done when the new scene is finished loading), wh</w:t>
      </w:r>
      <w:r w:rsidR="49E04C29">
        <w:t>ich finishes the animation.</w:t>
      </w:r>
    </w:p>
    <w:p w:rsidR="25A8EBF8" w:rsidP="17C0D097" w:rsidRDefault="27BB8E3A" w14:paraId="1EE67BC0" w14:textId="33870184">
      <w:pPr>
        <w:spacing w:after="80"/>
        <w:ind w:left="720"/>
      </w:pPr>
      <w:r w:rsidR="27BB8E3A">
        <w:rPr/>
        <w:t xml:space="preserve">The </w:t>
      </w:r>
      <w:r w:rsidR="13418963">
        <w:rPr/>
        <w:t xml:space="preserve">transition </w:t>
      </w:r>
      <w:r w:rsidR="27BB8E3A">
        <w:rPr/>
        <w:t>script</w:t>
      </w:r>
      <w:r w:rsidR="28D3D5EA">
        <w:rPr/>
        <w:t xml:space="preserve"> </w:t>
      </w:r>
      <w:r w:rsidR="27BB8E3A">
        <w:rPr/>
        <w:t xml:space="preserve">will be in a separate scene along with the </w:t>
      </w:r>
      <w:r w:rsidR="7F03F82E">
        <w:rPr/>
        <w:t>player,</w:t>
      </w:r>
      <w:r w:rsidR="74EC9104">
        <w:rPr/>
        <w:t xml:space="preserve"> </w:t>
      </w:r>
      <w:r w:rsidR="1C785C26">
        <w:rPr/>
        <w:t xml:space="preserve">so </w:t>
      </w:r>
      <w:r w:rsidR="74EC9104">
        <w:rPr/>
        <w:t xml:space="preserve">it </w:t>
      </w:r>
      <w:r w:rsidR="3D1701A1">
        <w:rPr/>
        <w:t xml:space="preserve">doesn’t get </w:t>
      </w:r>
      <w:r w:rsidR="74EC9104">
        <w:rPr/>
        <w:t>destroyed</w:t>
      </w:r>
      <w:r w:rsidR="63156634">
        <w:rPr/>
        <w:t xml:space="preserve"> during the transition</w:t>
      </w:r>
      <w:r w:rsidR="74EC9104">
        <w:rPr/>
        <w:t xml:space="preserve">. The player can have its position set during the transition to position them </w:t>
      </w:r>
      <w:r w:rsidR="5279F838">
        <w:rPr/>
        <w:t>appropriately in the new scene, as well as have their controller changed to make them return to the train sitting in a booth.</w:t>
      </w:r>
      <w:r>
        <w:br/>
      </w:r>
      <w:r w:rsidR="0865A40E">
        <w:rPr/>
        <w:t>The transition script will have a public function</w:t>
      </w:r>
      <w:r w:rsidR="22360128">
        <w:rPr/>
        <w:t xml:space="preserve"> </w:t>
      </w:r>
      <w:r w:rsidR="5F022C41">
        <w:rPr/>
        <w:t xml:space="preserve">taking an </w:t>
      </w:r>
      <w:r w:rsidR="3D1AD361">
        <w:rPr/>
        <w:t>Enum</w:t>
      </w:r>
      <w:r w:rsidR="5F022C41">
        <w:rPr/>
        <w:t xml:space="preserve"> for which animation to use, </w:t>
      </w:r>
      <w:r w:rsidR="192867D4">
        <w:rPr/>
        <w:t xml:space="preserve">a </w:t>
      </w:r>
      <w:r w:rsidR="192867D4">
        <w:rPr/>
        <w:t>bool</w:t>
      </w:r>
      <w:r w:rsidR="192867D4">
        <w:rPr/>
        <w:t xml:space="preserve"> for </w:t>
      </w:r>
      <w:r w:rsidR="5F022C41">
        <w:rPr/>
        <w:t>which controller to use</w:t>
      </w:r>
      <w:r w:rsidR="64EB7A47">
        <w:rPr/>
        <w:t xml:space="preserve">, </w:t>
      </w:r>
      <w:r w:rsidR="3880560F">
        <w:rPr/>
        <w:t>and a</w:t>
      </w:r>
      <w:r w:rsidR="5C60E68B">
        <w:rPr/>
        <w:t xml:space="preserve"> nullable Vector3 for the position to set the player to</w:t>
      </w:r>
      <w:r w:rsidR="6B867812">
        <w:rPr/>
        <w:t xml:space="preserve"> (defaults to null).</w:t>
      </w:r>
      <w:r w:rsidR="0865A40E">
        <w:rPr/>
        <w:t xml:space="preserve"> </w:t>
      </w:r>
      <w:r w:rsidR="1674E4B8">
        <w:rPr/>
        <w:t>After starting the animation</w:t>
      </w:r>
      <w:r w:rsidR="574958FD">
        <w:rPr/>
        <w:t xml:space="preserve"> and disabling the players controller</w:t>
      </w:r>
      <w:r w:rsidR="1674E4B8">
        <w:rPr/>
        <w:t xml:space="preserve">, it will start </w:t>
      </w:r>
      <w:r w:rsidR="408875FA">
        <w:rPr/>
        <w:t xml:space="preserve">a </w:t>
      </w:r>
      <w:r w:rsidR="1674E4B8">
        <w:rPr/>
        <w:t xml:space="preserve">private coroutine </w:t>
      </w:r>
      <w:r w:rsidR="2F1AED14">
        <w:rPr/>
        <w:t>after</w:t>
      </w:r>
      <w:r w:rsidR="1674E4B8">
        <w:rPr/>
        <w:t xml:space="preserve"> a delay equal to the starting animations </w:t>
      </w:r>
      <w:r w:rsidR="33A4735B">
        <w:rPr/>
        <w:t>duration</w:t>
      </w:r>
      <w:r w:rsidR="793708CF">
        <w:rPr/>
        <w:t xml:space="preserve">, passing </w:t>
      </w:r>
      <w:r w:rsidR="2393C0B9">
        <w:rPr/>
        <w:t xml:space="preserve">a ref to the controller to enable and </w:t>
      </w:r>
      <w:r w:rsidR="32BBBCCA">
        <w:rPr/>
        <w:t>a Vector3 for the new player position</w:t>
      </w:r>
      <w:r w:rsidR="1674E4B8">
        <w:rPr/>
        <w:t>.</w:t>
      </w:r>
    </w:p>
    <w:p w:rsidR="25A8EBF8" w:rsidP="17C0D097" w:rsidRDefault="693686DC" w14:paraId="13034AAC" w14:textId="1CAA5C94">
      <w:pPr>
        <w:spacing w:after="80"/>
        <w:ind w:left="720"/>
      </w:pPr>
      <w:r>
        <w:t xml:space="preserve">The </w:t>
      </w:r>
      <w:r w:rsidR="02407C0E">
        <w:t>coroutine will load the new scene and unload the old one using async operations</w:t>
      </w:r>
      <w:r w:rsidR="0C801A32">
        <w:t xml:space="preserve"> and set the players location</w:t>
      </w:r>
      <w:r w:rsidR="62FA9BEF">
        <w:t>.</w:t>
      </w:r>
      <w:r w:rsidR="2B08B05A">
        <w:t xml:space="preserve"> </w:t>
      </w:r>
      <w:r w:rsidR="6997B5B2">
        <w:t xml:space="preserve">After the new scene is loaded, </w:t>
      </w:r>
      <w:r w:rsidR="02407C0E">
        <w:t>the animation graphs boo</w:t>
      </w:r>
      <w:r w:rsidR="6F579680">
        <w:t xml:space="preserve">l </w:t>
      </w:r>
      <w:r w:rsidR="27DB4CE8">
        <w:t>parameter</w:t>
      </w:r>
      <w:r w:rsidR="6F579680">
        <w:t xml:space="preserve"> </w:t>
      </w:r>
      <w:r w:rsidR="4133CB78">
        <w:t xml:space="preserve">is set </w:t>
      </w:r>
      <w:r w:rsidR="6F579680">
        <w:t xml:space="preserve">to true and </w:t>
      </w:r>
      <w:r w:rsidR="61F1845B">
        <w:t>the passed controller script is enabled</w:t>
      </w:r>
      <w:r w:rsidR="45CE03A5">
        <w:t>.</w:t>
      </w:r>
    </w:p>
    <w:p w:rsidR="00E1DA25" w:rsidP="0156BFD5" w:rsidRDefault="697AFE54" w14:paraId="766605CA" w14:textId="012EB64A">
      <w:pPr>
        <w:pStyle w:val="ListParagraph"/>
        <w:numPr>
          <w:ilvl w:val="0"/>
          <w:numId w:val="6"/>
        </w:numPr>
        <w:spacing w:after="80"/>
        <w:rPr>
          <w:rFonts w:eastAsiaTheme="minorEastAsia"/>
          <w:b/>
          <w:bCs/>
        </w:rPr>
      </w:pPr>
      <w:r w:rsidRPr="6927AFCB">
        <w:rPr>
          <w:b/>
          <w:bCs/>
        </w:rPr>
        <w:t>Help</w:t>
      </w:r>
      <w:r w:rsidRPr="6927AFCB" w:rsidR="08598043">
        <w:rPr>
          <w:b/>
          <w:bCs/>
        </w:rPr>
        <w:t xml:space="preserve"> </w:t>
      </w:r>
      <w:r w:rsidRPr="6927AFCB" w:rsidR="7CADE05F">
        <w:rPr>
          <w:b/>
          <w:bCs/>
        </w:rPr>
        <w:t>Messages</w:t>
      </w:r>
      <w:r w:rsidRPr="6927AFCB" w:rsidR="08598043">
        <w:rPr>
          <w:b/>
          <w:bCs/>
        </w:rPr>
        <w:t>:</w:t>
      </w:r>
      <w:r w:rsidR="00E1DA25">
        <w:br/>
      </w:r>
      <w:r w:rsidR="00E1DA25">
        <w:t xml:space="preserve">As a method of guiding the player, popup messages will be shown if the player doesn’t </w:t>
      </w:r>
      <w:r w:rsidR="71669CB5">
        <w:t xml:space="preserve">progress within a certain amount of time. As triggers </w:t>
      </w:r>
      <w:r w:rsidR="479ABC2D">
        <w:t xml:space="preserve">will be </w:t>
      </w:r>
      <w:r w:rsidR="71669CB5">
        <w:t>used for most progre</w:t>
      </w:r>
      <w:r w:rsidR="06280378">
        <w:t>ssion related tasks, it makes sense to have this system use triggers</w:t>
      </w:r>
      <w:r w:rsidR="69153D1D">
        <w:t xml:space="preserve"> as well. The system uses two components: </w:t>
      </w:r>
      <w:r w:rsidR="77D9CC6A">
        <w:t xml:space="preserve">the help manager and </w:t>
      </w:r>
      <w:r w:rsidR="4C8FC435">
        <w:t xml:space="preserve">progression </w:t>
      </w:r>
      <w:r w:rsidR="77D9CC6A">
        <w:t>triggers.</w:t>
      </w:r>
    </w:p>
    <w:p w:rsidR="77D9CC6A" w:rsidP="17C0D097" w:rsidRDefault="77D9CC6A" w14:paraId="02899E07" w14:textId="05D8469E">
      <w:pPr>
        <w:spacing w:after="80"/>
        <w:ind w:left="720"/>
      </w:pPr>
      <w:r w:rsidRPr="6927AFCB">
        <w:rPr>
          <w:u w:val="single"/>
        </w:rPr>
        <w:t>The help manager</w:t>
      </w:r>
      <w:r>
        <w:t xml:space="preserve"> is a singleton script</w:t>
      </w:r>
      <w:r w:rsidR="13E5957D">
        <w:t xml:space="preserve"> holding a </w:t>
      </w:r>
      <w:r w:rsidR="11C56A41">
        <w:t xml:space="preserve">public </w:t>
      </w:r>
      <w:r w:rsidR="13E5957D">
        <w:t>static reference to itself</w:t>
      </w:r>
      <w:r w:rsidR="688AE8A9">
        <w:t>, in addition to a float for time until the help message is sho</w:t>
      </w:r>
      <w:r w:rsidR="24BC0E84">
        <w:t>wn, a string for said message, and a reference to a label to display it on.</w:t>
      </w:r>
      <w:r w:rsidR="4DBC2170">
        <w:t xml:space="preserve"> </w:t>
      </w:r>
      <w:r w:rsidR="35572E97">
        <w:t>Progression t</w:t>
      </w:r>
      <w:r w:rsidR="1B468ADB">
        <w:t xml:space="preserve">riggers can interact with the script through a public function taking a float and </w:t>
      </w:r>
      <w:r w:rsidR="3C3A136F">
        <w:t>a string, used to set the timer and message (if the string is empty, the message remains as is)</w:t>
      </w:r>
      <w:r w:rsidR="240F7C71">
        <w:t>, and disables the label</w:t>
      </w:r>
      <w:r w:rsidR="3C3A136F">
        <w:t>.</w:t>
      </w:r>
      <w:r w:rsidR="0F148BCF">
        <w:t xml:space="preserve"> In Update, the timer is decremented until it reaches 0, when it sets the labels text to the set massage and e</w:t>
      </w:r>
      <w:r w:rsidR="4E5E1B3F">
        <w:t>nables it</w:t>
      </w:r>
      <w:r w:rsidR="1DDB93D9">
        <w:t xml:space="preserve"> to make it visible, until </w:t>
      </w:r>
      <w:r w:rsidR="6E1BA8B3">
        <w:t xml:space="preserve">its </w:t>
      </w:r>
      <w:r w:rsidR="1DDB93D9">
        <w:t>function is called again.</w:t>
      </w:r>
    </w:p>
    <w:p w:rsidR="5F63C36D" w:rsidP="0156BFD5" w:rsidRDefault="559B2AE3" w14:paraId="5B37CDDB" w14:textId="2C30FFFD">
      <w:pPr>
        <w:spacing w:after="80"/>
        <w:ind w:left="720"/>
      </w:pPr>
      <w:r w:rsidRPr="6927AFCB">
        <w:rPr>
          <w:u w:val="single"/>
        </w:rPr>
        <w:t>Progression t</w:t>
      </w:r>
      <w:r w:rsidRPr="6927AFCB" w:rsidR="77D9CC6A">
        <w:rPr>
          <w:u w:val="single"/>
        </w:rPr>
        <w:t>riggers</w:t>
      </w:r>
      <w:r w:rsidR="77D9CC6A">
        <w:t xml:space="preserve"> </w:t>
      </w:r>
      <w:r w:rsidR="73EAC981">
        <w:t xml:space="preserve">would </w:t>
      </w:r>
      <w:r w:rsidR="09BF58D3">
        <w:t>either inherit from the base trigger class</w:t>
      </w:r>
      <w:r w:rsidR="1E94BDF2">
        <w:t xml:space="preserve"> and act as a base class for progression items, or be a separate component for triggers, depending on how triggers are implemented. </w:t>
      </w:r>
      <w:r w:rsidR="18F9EE57">
        <w:t>They only need to hold a string for the desired help message and a float for how long it should wait before showing it if the player</w:t>
      </w:r>
      <w:r w:rsidR="37204EA2">
        <w:t xml:space="preserve"> doesn't trigger another progression </w:t>
      </w:r>
      <w:r w:rsidR="7FA18E96">
        <w:t>ite</w:t>
      </w:r>
      <w:r w:rsidR="37204EA2">
        <w:t>m.</w:t>
      </w:r>
      <w:r w:rsidR="6C757923">
        <w:t xml:space="preserve"> </w:t>
      </w:r>
      <w:r w:rsidR="0BAEEBFB">
        <w:t>When triggered, it will call the help manager’s public function using its static instance, passing its float and string</w:t>
      </w:r>
      <w:r w:rsidR="36A60F52">
        <w:t>, before disabling itself to prevent it from being activated again.</w:t>
      </w:r>
    </w:p>
    <w:p w:rsidR="006B1D17" w:rsidP="004E4CB3" w:rsidRDefault="004E4CB3" w14:paraId="139ED4D2" w14:textId="7706E848">
      <w:pPr>
        <w:pStyle w:val="Heading1"/>
      </w:pPr>
      <w:bookmarkStart w:name="_Toc53676199" w:id="24"/>
      <w:r>
        <w:lastRenderedPageBreak/>
        <w:t>Coding Standards</w:t>
      </w:r>
      <w:bookmarkEnd w:id="24"/>
    </w:p>
    <w:p w:rsidR="004E4CB3" w:rsidP="0156BFD5" w:rsidRDefault="23A6E2D2" w14:paraId="7C013E45" w14:textId="305AB46F">
      <w:r w:rsidRPr="0156BFD5">
        <w:t xml:space="preserve">Unity has its own </w:t>
      </w:r>
      <w:hyperlink r:id="rId13">
        <w:r w:rsidRPr="0156BFD5">
          <w:rPr>
            <w:rStyle w:val="Hyperlink"/>
            <w:color w:val="0070C0"/>
          </w:rPr>
          <w:t>coding standard</w:t>
        </w:r>
      </w:hyperlink>
      <w:r w:rsidRPr="0156BFD5">
        <w:t xml:space="preserve"> that will work for this project.</w:t>
      </w:r>
    </w:p>
    <w:p w:rsidR="004E4CB3" w:rsidP="004E4CB3" w:rsidRDefault="004E4CB3" w14:paraId="7AACC0F2" w14:textId="097B87E1">
      <w:pPr>
        <w:pStyle w:val="Heading2"/>
      </w:pPr>
      <w:bookmarkStart w:name="_Toc53676200" w:id="25"/>
      <w:r>
        <w:t>Coding Standards Enforcement</w:t>
      </w:r>
      <w:bookmarkEnd w:id="25"/>
    </w:p>
    <w:p w:rsidR="004E4CB3" w:rsidP="0156BFD5" w:rsidRDefault="40524827" w14:paraId="027B3F5C" w14:textId="28B0194E">
      <w:r w:rsidRPr="0156BFD5">
        <w:t>When opening a script through unity, Visual Studio will use unity coding standards and provide messages when code doesn’t use it</w:t>
      </w:r>
      <w:r w:rsidRPr="0156BFD5" w:rsidR="7BA82A46">
        <w:t>. This will suffice if everyone pays attention to Visual Studio</w:t>
      </w:r>
      <w:r w:rsidRPr="0156BFD5" w:rsidR="3CE1B002">
        <w:t>s messages and warnings.</w:t>
      </w:r>
    </w:p>
    <w:p w:rsidRPr="00DB0265" w:rsidR="004E4CB3" w:rsidP="6927AFCB" w:rsidRDefault="004E4CB3" w14:paraId="16A6A192" w14:textId="10422B6E">
      <w:pPr>
        <w:pStyle w:val="Heading1"/>
      </w:pPr>
      <w:bookmarkStart w:name="_Toc53676201" w:id="26"/>
      <w:r>
        <w:t>Technical Goals and Challenges</w:t>
      </w:r>
      <w:bookmarkEnd w:id="26"/>
    </w:p>
    <w:p w:rsidR="004E4CB3" w:rsidP="00DB0265" w:rsidRDefault="6B69D20E" w14:paraId="01A67854" w14:textId="05519BB6">
      <w:pPr>
        <w:pStyle w:val="Heading2"/>
      </w:pPr>
      <w:bookmarkStart w:name="_Toc53676202" w:id="27"/>
      <w:r>
        <w:t>Technical Goals:</w:t>
      </w:r>
      <w:bookmarkEnd w:id="27"/>
    </w:p>
    <w:p w:rsidR="05850093" w:rsidP="372611A7" w:rsidRDefault="05850093" w14:paraId="2FF5E991" w14:textId="05732562">
      <w:pPr>
        <w:pStyle w:val="ListParagraph"/>
        <w:numPr>
          <w:ilvl w:val="0"/>
          <w:numId w:val="27"/>
        </w:numPr>
        <w:rPr>
          <w:rFonts w:eastAsiaTheme="minorEastAsia"/>
        </w:rPr>
      </w:pPr>
      <w:r>
        <w:t>Maintaining 60 FPS on min spec for all platforms</w:t>
      </w:r>
      <w:r w:rsidR="5F0441FB">
        <w:t>.</w:t>
      </w:r>
    </w:p>
    <w:p w:rsidRPr="00DB0265" w:rsidR="004E4CB3" w:rsidP="372611A7" w:rsidRDefault="74FEA250" w14:paraId="21DEA21F" w14:textId="2FEE8986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t>Creating a d</w:t>
      </w:r>
      <w:r w:rsidR="7AF421E3">
        <w:t xml:space="preserve">ialogue system that is easy to use and </w:t>
      </w:r>
      <w:r w:rsidR="6E7C20FE">
        <w:t>robust</w:t>
      </w:r>
      <w:r w:rsidR="42E264FA">
        <w:t>.</w:t>
      </w:r>
    </w:p>
    <w:p w:rsidR="6E7C20FE" w:rsidP="372611A7" w:rsidRDefault="6E7C20FE" w14:paraId="2E9DAAC1" w14:textId="261A0C48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t>Smooth</w:t>
      </w:r>
      <w:r w:rsidR="685A80D4">
        <w:t>ly</w:t>
      </w:r>
      <w:r>
        <w:t xml:space="preserve"> transition</w:t>
      </w:r>
      <w:r w:rsidR="0D160ECE">
        <w:t>ing</w:t>
      </w:r>
      <w:r>
        <w:t xml:space="preserve"> from the train carriage to dream land without loading screens</w:t>
      </w:r>
      <w:r w:rsidR="2B60B868">
        <w:t>.</w:t>
      </w:r>
    </w:p>
    <w:p w:rsidR="1DCF9274" w:rsidP="372611A7" w:rsidRDefault="1DCF9274" w14:paraId="20B5A91A" w14:textId="5F5D544C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t>Us</w:t>
      </w:r>
      <w:r w:rsidR="74B274D5">
        <w:t>ing</w:t>
      </w:r>
      <w:r>
        <w:t xml:space="preserve"> triggers in the world, with interactions, and in dialogue, </w:t>
      </w:r>
      <w:r w:rsidR="5839B391">
        <w:t>to trigger events and animation</w:t>
      </w:r>
      <w:r w:rsidR="3F999941">
        <w:t>.</w:t>
      </w:r>
    </w:p>
    <w:p w:rsidR="23848EF8" w:rsidP="6927AFCB" w:rsidRDefault="00DB0265" w14:paraId="1EA61DAF" w14:textId="66846ECD">
      <w:pPr>
        <w:pStyle w:val="Heading2"/>
        <w:spacing w:before="0" w:after="160"/>
      </w:pPr>
      <w:bookmarkStart w:name="_Toc53676203" w:id="28"/>
      <w:r>
        <w:t>Technical Risks:</w:t>
      </w:r>
      <w:bookmarkEnd w:id="28"/>
    </w:p>
    <w:p w:rsidR="55C69D1C" w:rsidP="372611A7" w:rsidRDefault="55C69D1C" w14:paraId="093D2465" w14:textId="3649C473">
      <w:pPr>
        <w:pStyle w:val="ListParagraph"/>
        <w:numPr>
          <w:ilvl w:val="0"/>
          <w:numId w:val="27"/>
        </w:numPr>
      </w:pPr>
      <w:r w:rsidRPr="6927AFCB">
        <w:t xml:space="preserve">Shaders and partials are </w:t>
      </w:r>
      <w:r w:rsidRPr="6927AFCB" w:rsidR="18746046">
        <w:t xml:space="preserve">areas </w:t>
      </w:r>
      <w:r w:rsidRPr="6927AFCB" w:rsidR="305D5596">
        <w:t xml:space="preserve">I have not </w:t>
      </w:r>
      <w:r w:rsidRPr="6927AFCB" w:rsidR="436CDD18">
        <w:t>explored</w:t>
      </w:r>
      <w:r w:rsidRPr="6927AFCB" w:rsidR="11D4106F">
        <w:t>.</w:t>
      </w:r>
    </w:p>
    <w:p w:rsidR="1D170122" w:rsidP="372611A7" w:rsidRDefault="1D170122" w14:paraId="4F0BE0B8" w14:textId="63E02223">
      <w:pPr>
        <w:pStyle w:val="ListParagraph"/>
        <w:numPr>
          <w:ilvl w:val="0"/>
          <w:numId w:val="27"/>
        </w:numPr>
      </w:pPr>
      <w:r w:rsidRPr="6927AFCB">
        <w:t xml:space="preserve">The potential use of large scenes may lead to </w:t>
      </w:r>
      <w:r w:rsidRPr="6927AFCB" w:rsidR="76D7560A">
        <w:t>performance issues on low-end specs</w:t>
      </w:r>
      <w:r w:rsidRPr="6927AFCB" w:rsidR="46D36672">
        <w:t>.</w:t>
      </w:r>
    </w:p>
    <w:p w:rsidR="24240DE8" w:rsidP="6927AFCB" w:rsidRDefault="4525B702" w14:paraId="03328C0C" w14:textId="66D7F1A2">
      <w:pPr>
        <w:pStyle w:val="ListParagraph"/>
        <w:numPr>
          <w:ilvl w:val="0"/>
          <w:numId w:val="27"/>
        </w:numPr>
      </w:pPr>
      <w:r w:rsidRPr="6927AFCB">
        <w:t>Playing animations during scene transitions may be problematic</w:t>
      </w:r>
      <w:r w:rsidRPr="6927AFCB" w:rsidR="11D4106F">
        <w:t>.</w:t>
      </w:r>
    </w:p>
    <w:p w:rsidR="00DB0265" w:rsidP="00DB0265" w:rsidRDefault="00DB0265" w14:paraId="4BFFA6A3" w14:textId="1DCCFBA1">
      <w:pPr>
        <w:pStyle w:val="Heading2"/>
      </w:pPr>
      <w:bookmarkStart w:name="_Toc53676204" w:id="29"/>
      <w:r>
        <w:t>Risk Avoidance</w:t>
      </w:r>
      <w:bookmarkEnd w:id="29"/>
    </w:p>
    <w:p w:rsidR="7EB6345C" w:rsidP="6927AFCB" w:rsidRDefault="142FBAFE" w14:paraId="2DD7628B" w14:textId="0F879BE0">
      <w:pPr>
        <w:pStyle w:val="ListParagraph"/>
        <w:numPr>
          <w:ilvl w:val="0"/>
          <w:numId w:val="3"/>
        </w:numPr>
        <w:spacing w:after="80"/>
        <w:rPr>
          <w:rFonts w:eastAsiaTheme="minorEastAsia"/>
        </w:rPr>
      </w:pPr>
      <w:r w:rsidRPr="6927AFCB">
        <w:t xml:space="preserve">The current project scope is </w:t>
      </w:r>
      <w:r w:rsidRPr="6927AFCB" w:rsidR="451A3A56">
        <w:t>achievable</w:t>
      </w:r>
      <w:r w:rsidRPr="6927AFCB">
        <w:t xml:space="preserve"> within th</w:t>
      </w:r>
      <w:r w:rsidRPr="6927AFCB" w:rsidR="05A1A528">
        <w:t>e set time frame</w:t>
      </w:r>
      <w:r w:rsidRPr="6927AFCB" w:rsidR="3450A95C">
        <w:t>, so there is no need to cut certain features/mechanics.</w:t>
      </w:r>
    </w:p>
    <w:p w:rsidR="7EB6345C" w:rsidP="6927AFCB" w:rsidRDefault="0044ADE0" w14:paraId="1CF620B4" w14:textId="1DCC526C">
      <w:pPr>
        <w:pStyle w:val="ListParagraph"/>
        <w:numPr>
          <w:ilvl w:val="0"/>
          <w:numId w:val="3"/>
        </w:numPr>
        <w:spacing w:after="80"/>
      </w:pPr>
      <w:r w:rsidRPr="6927AFCB">
        <w:t xml:space="preserve">While using shaders would improve the game, they are not necessary, and can be </w:t>
      </w:r>
      <w:r w:rsidRPr="6927AFCB" w:rsidR="35DC6115">
        <w:t>left out.</w:t>
      </w:r>
    </w:p>
    <w:p w:rsidR="7EB6345C" w:rsidP="6927AFCB" w:rsidRDefault="702D6713" w14:paraId="6AC44D79" w14:textId="71E7CBDC">
      <w:pPr>
        <w:pStyle w:val="ListParagraph"/>
        <w:numPr>
          <w:ilvl w:val="0"/>
          <w:numId w:val="3"/>
        </w:numPr>
        <w:spacing w:after="80"/>
      </w:pPr>
      <w:r w:rsidRPr="6927AFCB">
        <w:t xml:space="preserve">While large scenes with many </w:t>
      </w:r>
      <w:r w:rsidRPr="6927AFCB" w:rsidR="193B44C8">
        <w:t>models should not become an issue, lower quality models could be implemented for lower graphics settings.</w:t>
      </w:r>
    </w:p>
    <w:p w:rsidR="7EB6345C" w:rsidP="6927AFCB" w:rsidRDefault="3858E5D8" w14:paraId="22AA7A2F" w14:textId="60332B70">
      <w:pPr>
        <w:pStyle w:val="ListParagraph"/>
        <w:numPr>
          <w:ilvl w:val="0"/>
          <w:numId w:val="3"/>
        </w:numPr>
        <w:spacing w:after="80"/>
      </w:pPr>
      <w:r w:rsidRPr="5D465441">
        <w:t xml:space="preserve">If animations during scene transitions don't work correctly, it </w:t>
      </w:r>
      <w:r w:rsidRPr="5D465441" w:rsidR="089F5CCE">
        <w:t>could be</w:t>
      </w:r>
      <w:r w:rsidRPr="5D465441">
        <w:t xml:space="preserve"> possible to play a video</w:t>
      </w:r>
      <w:r w:rsidRPr="5D465441" w:rsidR="6D4D7299">
        <w:t xml:space="preserve"> of the animation instead</w:t>
      </w:r>
      <w:r w:rsidRPr="5D465441" w:rsidR="6BF7AB04">
        <w:t>, or simply fade in and out if that fails.</w:t>
      </w:r>
    </w:p>
    <w:sectPr w:rsidR="7EB6345C" w:rsidSect="00D512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35D88" w:rsidP="00460AD3" w:rsidRDefault="00735D88" w14:paraId="3D512B38" w14:textId="77777777">
      <w:pPr>
        <w:spacing w:after="0" w:line="240" w:lineRule="auto"/>
      </w:pPr>
      <w:r>
        <w:separator/>
      </w:r>
    </w:p>
  </w:endnote>
  <w:endnote w:type="continuationSeparator" w:id="0">
    <w:p w:rsidR="00735D88" w:rsidP="00460AD3" w:rsidRDefault="00735D88" w14:paraId="404DDC2D" w14:textId="77777777">
      <w:pPr>
        <w:spacing w:after="0" w:line="240" w:lineRule="auto"/>
      </w:pPr>
      <w:r>
        <w:continuationSeparator/>
      </w:r>
    </w:p>
  </w:endnote>
  <w:endnote w:type="continuationNotice" w:id="1">
    <w:p w:rsidR="00735D88" w:rsidRDefault="00735D88" w14:paraId="7689748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C00B4" w:rsidRDefault="006C00B4" w14:paraId="30A7BC9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C00B4" w:rsidRDefault="006C00B4" w14:paraId="204DFBD9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C00B4" w:rsidRDefault="006C00B4" w14:paraId="39154BA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35D88" w:rsidP="00460AD3" w:rsidRDefault="00735D88" w14:paraId="71B14CFA" w14:textId="77777777">
      <w:pPr>
        <w:spacing w:after="0" w:line="240" w:lineRule="auto"/>
      </w:pPr>
      <w:r>
        <w:separator/>
      </w:r>
    </w:p>
  </w:footnote>
  <w:footnote w:type="continuationSeparator" w:id="0">
    <w:p w:rsidR="00735D88" w:rsidP="00460AD3" w:rsidRDefault="00735D88" w14:paraId="565AEA91" w14:textId="77777777">
      <w:pPr>
        <w:spacing w:after="0" w:line="240" w:lineRule="auto"/>
      </w:pPr>
      <w:r>
        <w:continuationSeparator/>
      </w:r>
    </w:p>
  </w:footnote>
  <w:footnote w:type="continuationNotice" w:id="1">
    <w:p w:rsidR="00735D88" w:rsidRDefault="00735D88" w14:paraId="19DD825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C00B4" w:rsidRDefault="006C00B4" w14:paraId="3708343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C00B4" w:rsidRDefault="006C00B4" w14:paraId="7BC0D33C" w14:textId="32AC5B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C00B4" w:rsidRDefault="006C00B4" w14:paraId="691C484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0F68"/>
    <w:multiLevelType w:val="hybridMultilevel"/>
    <w:tmpl w:val="79E4A96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102C02"/>
    <w:multiLevelType w:val="hybridMultilevel"/>
    <w:tmpl w:val="20A6CAF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8E487B"/>
    <w:multiLevelType w:val="hybridMultilevel"/>
    <w:tmpl w:val="B242312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20322E"/>
    <w:multiLevelType w:val="hybridMultilevel"/>
    <w:tmpl w:val="7E4EE3B2"/>
    <w:lvl w:ilvl="0" w:tplc="737031FE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6440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D646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428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B804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FC71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684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EDE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1422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B6C0F"/>
    <w:multiLevelType w:val="hybridMultilevel"/>
    <w:tmpl w:val="B13CF2DC"/>
    <w:lvl w:ilvl="0" w:tplc="57782E1A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CC1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1436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6B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420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4C1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D61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18A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3307D"/>
    <w:multiLevelType w:val="hybridMultilevel"/>
    <w:tmpl w:val="FFFFFFFF"/>
    <w:lvl w:ilvl="0" w:tplc="F15CE5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2CCD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F6BB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0E56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DE18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9E17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B845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5A04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2CB9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5738FC"/>
    <w:multiLevelType w:val="hybridMultilevel"/>
    <w:tmpl w:val="19BC83A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8B21C6"/>
    <w:multiLevelType w:val="hybridMultilevel"/>
    <w:tmpl w:val="5B928830"/>
    <w:lvl w:ilvl="0" w:tplc="91C2634C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 w:tplc="E884B040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 w:tplc="3162F988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plc="5C105A5A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plc="C0B8031C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plc="8CFC423E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plc="D49E5E4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plc="227A2836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plc="0B647990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226B0C23"/>
    <w:multiLevelType w:val="hybridMultilevel"/>
    <w:tmpl w:val="999C8A0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D873FFB"/>
    <w:multiLevelType w:val="hybridMultilevel"/>
    <w:tmpl w:val="7BBA0DB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4667340"/>
    <w:multiLevelType w:val="hybridMultilevel"/>
    <w:tmpl w:val="7F821D3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59C4D0B"/>
    <w:multiLevelType w:val="hybridMultilevel"/>
    <w:tmpl w:val="FFFFFFFF"/>
    <w:lvl w:ilvl="0" w:tplc="B33EE6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8DE0F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2A49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CCE1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34F0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92A5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A275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A2A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6EEE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660326E"/>
    <w:multiLevelType w:val="hybridMultilevel"/>
    <w:tmpl w:val="BC0C8F8E"/>
    <w:lvl w:ilvl="0" w:tplc="90C41F94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07E072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8A6D74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554AC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29ED02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8165DD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544A2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D761B1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910C68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42DF2060"/>
    <w:multiLevelType w:val="hybridMultilevel"/>
    <w:tmpl w:val="85849D7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F33249B"/>
    <w:multiLevelType w:val="hybridMultilevel"/>
    <w:tmpl w:val="309644F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0261ADC"/>
    <w:multiLevelType w:val="hybridMultilevel"/>
    <w:tmpl w:val="1B7809E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68B5ED6"/>
    <w:multiLevelType w:val="hybridMultilevel"/>
    <w:tmpl w:val="0936BEC4"/>
    <w:lvl w:ilvl="0" w:tplc="44283A8E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plc="CAD04998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plc="D9F62DCA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plc="F7FE8C10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plc="CBDA2512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plc="827A0758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plc="2F3440E8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plc="4E766452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plc="2A2A04DC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5D0F5468"/>
    <w:multiLevelType w:val="hybridMultilevel"/>
    <w:tmpl w:val="AE6C1670"/>
    <w:lvl w:ilvl="0" w:tplc="0C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18" w15:restartNumberingAfterBreak="0">
    <w:nsid w:val="5F115C29"/>
    <w:multiLevelType w:val="hybridMultilevel"/>
    <w:tmpl w:val="BDB0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714C46"/>
    <w:multiLevelType w:val="hybridMultilevel"/>
    <w:tmpl w:val="FFFFFFFF"/>
    <w:lvl w:ilvl="0" w:tplc="BE7C459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9CE27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3A0C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146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B438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C4ED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8C1E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A6E2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0A19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45567E7"/>
    <w:multiLevelType w:val="hybridMultilevel"/>
    <w:tmpl w:val="8ECC8960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69E0A90"/>
    <w:multiLevelType w:val="hybridMultilevel"/>
    <w:tmpl w:val="FFFFFFFF"/>
    <w:lvl w:ilvl="0" w:tplc="AD6487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EE8D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58ED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7EE0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A075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9E87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103F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7646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748C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8892A30"/>
    <w:multiLevelType w:val="hybridMultilevel"/>
    <w:tmpl w:val="7896B84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F5F7125"/>
    <w:multiLevelType w:val="hybridMultilevel"/>
    <w:tmpl w:val="ABBE027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0B52828"/>
    <w:multiLevelType w:val="hybridMultilevel"/>
    <w:tmpl w:val="0A8262A4"/>
    <w:lvl w:ilvl="0" w:tplc="503A3648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plc="DA744A3E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 w:tplc="8DEE4DDC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plc="4CF25514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plc="736A2576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plc="645696CE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plc="E562656A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plc="FC82D226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plc="9DBA848E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7147014A"/>
    <w:multiLevelType w:val="hybridMultilevel"/>
    <w:tmpl w:val="FFFFFFFF"/>
    <w:lvl w:ilvl="0" w:tplc="234A41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E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B004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DAA4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4A8E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16D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A2BC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2234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1A56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AB0092B"/>
    <w:multiLevelType w:val="hybridMultilevel"/>
    <w:tmpl w:val="FFFFFFFF"/>
    <w:lvl w:ilvl="0" w:tplc="C06EE7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EB8A2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222F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45C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B2A0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5C62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ECCD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8EB0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4ABD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5"/>
  </w:num>
  <w:num w:numId="2">
    <w:abstractNumId w:val="26"/>
  </w:num>
  <w:num w:numId="3">
    <w:abstractNumId w:val="5"/>
  </w:num>
  <w:num w:numId="4">
    <w:abstractNumId w:val="11"/>
  </w:num>
  <w:num w:numId="5">
    <w:abstractNumId w:val="19"/>
  </w:num>
  <w:num w:numId="6">
    <w:abstractNumId w:val="21"/>
  </w:num>
  <w:num w:numId="7">
    <w:abstractNumId w:val="18"/>
  </w:num>
  <w:num w:numId="8">
    <w:abstractNumId w:val="24"/>
  </w:num>
  <w:num w:numId="9">
    <w:abstractNumId w:val="16"/>
  </w:num>
  <w:num w:numId="10">
    <w:abstractNumId w:val="7"/>
  </w:num>
  <w:num w:numId="11">
    <w:abstractNumId w:val="3"/>
  </w:num>
  <w:num w:numId="12">
    <w:abstractNumId w:val="4"/>
  </w:num>
  <w:num w:numId="13">
    <w:abstractNumId w:val="12"/>
  </w:num>
  <w:num w:numId="14">
    <w:abstractNumId w:val="13"/>
  </w:num>
  <w:num w:numId="15">
    <w:abstractNumId w:val="2"/>
  </w:num>
  <w:num w:numId="16">
    <w:abstractNumId w:val="10"/>
  </w:num>
  <w:num w:numId="17">
    <w:abstractNumId w:val="1"/>
  </w:num>
  <w:num w:numId="18">
    <w:abstractNumId w:val="15"/>
  </w:num>
  <w:num w:numId="19">
    <w:abstractNumId w:val="17"/>
  </w:num>
  <w:num w:numId="20">
    <w:abstractNumId w:val="8"/>
  </w:num>
  <w:num w:numId="21">
    <w:abstractNumId w:val="22"/>
  </w:num>
  <w:num w:numId="22">
    <w:abstractNumId w:val="9"/>
  </w:num>
  <w:num w:numId="23">
    <w:abstractNumId w:val="14"/>
  </w:num>
  <w:num w:numId="24">
    <w:abstractNumId w:val="20"/>
  </w:num>
  <w:num w:numId="25">
    <w:abstractNumId w:val="23"/>
  </w:num>
  <w:num w:numId="26">
    <w:abstractNumId w:val="0"/>
  </w:num>
  <w:num w:numId="27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efaultTabStop w:val="720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93"/>
    <w:rsid w:val="000120BB"/>
    <w:rsid w:val="000251B5"/>
    <w:rsid w:val="00042D2D"/>
    <w:rsid w:val="00043BC2"/>
    <w:rsid w:val="00045E23"/>
    <w:rsid w:val="00051217"/>
    <w:rsid w:val="00052022"/>
    <w:rsid w:val="00053C16"/>
    <w:rsid w:val="00055C5F"/>
    <w:rsid w:val="00060431"/>
    <w:rsid w:val="00066970"/>
    <w:rsid w:val="00081B3F"/>
    <w:rsid w:val="000B1ACD"/>
    <w:rsid w:val="000B67AB"/>
    <w:rsid w:val="000C654B"/>
    <w:rsid w:val="000D47FC"/>
    <w:rsid w:val="000D6D78"/>
    <w:rsid w:val="000D6F43"/>
    <w:rsid w:val="000E046F"/>
    <w:rsid w:val="000E36E0"/>
    <w:rsid w:val="000E6F41"/>
    <w:rsid w:val="000F3A4B"/>
    <w:rsid w:val="00114A78"/>
    <w:rsid w:val="00121755"/>
    <w:rsid w:val="00135735"/>
    <w:rsid w:val="001364A5"/>
    <w:rsid w:val="0014755C"/>
    <w:rsid w:val="00173773"/>
    <w:rsid w:val="00183076"/>
    <w:rsid w:val="001A18FB"/>
    <w:rsid w:val="001B6464"/>
    <w:rsid w:val="001B77C0"/>
    <w:rsid w:val="001C23DC"/>
    <w:rsid w:val="001C44AF"/>
    <w:rsid w:val="001D7599"/>
    <w:rsid w:val="001EB4EB"/>
    <w:rsid w:val="001F027B"/>
    <w:rsid w:val="001F1537"/>
    <w:rsid w:val="001F4F9A"/>
    <w:rsid w:val="002141B1"/>
    <w:rsid w:val="00216A83"/>
    <w:rsid w:val="00223DC9"/>
    <w:rsid w:val="00227D8E"/>
    <w:rsid w:val="0023EB05"/>
    <w:rsid w:val="0027351F"/>
    <w:rsid w:val="00292D24"/>
    <w:rsid w:val="002E65B1"/>
    <w:rsid w:val="003173BB"/>
    <w:rsid w:val="00325820"/>
    <w:rsid w:val="0032796C"/>
    <w:rsid w:val="00327A1E"/>
    <w:rsid w:val="00337E46"/>
    <w:rsid w:val="00341E15"/>
    <w:rsid w:val="00353538"/>
    <w:rsid w:val="00357FBC"/>
    <w:rsid w:val="003619B4"/>
    <w:rsid w:val="00370D4F"/>
    <w:rsid w:val="003723AE"/>
    <w:rsid w:val="00376821"/>
    <w:rsid w:val="00397948"/>
    <w:rsid w:val="003B198F"/>
    <w:rsid w:val="003C090E"/>
    <w:rsid w:val="003D1777"/>
    <w:rsid w:val="003E491D"/>
    <w:rsid w:val="003E7D9F"/>
    <w:rsid w:val="003F3CE0"/>
    <w:rsid w:val="004004CB"/>
    <w:rsid w:val="004108D6"/>
    <w:rsid w:val="00411CB0"/>
    <w:rsid w:val="004126FC"/>
    <w:rsid w:val="0043482C"/>
    <w:rsid w:val="004410B5"/>
    <w:rsid w:val="00447E05"/>
    <w:rsid w:val="0044ADE0"/>
    <w:rsid w:val="00451046"/>
    <w:rsid w:val="00460AD3"/>
    <w:rsid w:val="00461003"/>
    <w:rsid w:val="0047026D"/>
    <w:rsid w:val="004827F0"/>
    <w:rsid w:val="00484FFE"/>
    <w:rsid w:val="004B5700"/>
    <w:rsid w:val="004E4CB3"/>
    <w:rsid w:val="004F204A"/>
    <w:rsid w:val="00503B0B"/>
    <w:rsid w:val="00516952"/>
    <w:rsid w:val="00524237"/>
    <w:rsid w:val="0052560B"/>
    <w:rsid w:val="00530757"/>
    <w:rsid w:val="00540949"/>
    <w:rsid w:val="00547FC4"/>
    <w:rsid w:val="005534EC"/>
    <w:rsid w:val="00572BF7"/>
    <w:rsid w:val="005935E9"/>
    <w:rsid w:val="00596436"/>
    <w:rsid w:val="005A1C0A"/>
    <w:rsid w:val="005A30E8"/>
    <w:rsid w:val="005B2221"/>
    <w:rsid w:val="005B2B31"/>
    <w:rsid w:val="005B75B2"/>
    <w:rsid w:val="005E430F"/>
    <w:rsid w:val="005E503F"/>
    <w:rsid w:val="005E5DE9"/>
    <w:rsid w:val="00603B99"/>
    <w:rsid w:val="00603E7A"/>
    <w:rsid w:val="006373D6"/>
    <w:rsid w:val="00642DC4"/>
    <w:rsid w:val="00650CC2"/>
    <w:rsid w:val="00654498"/>
    <w:rsid w:val="00655FE4"/>
    <w:rsid w:val="006709BE"/>
    <w:rsid w:val="00683B95"/>
    <w:rsid w:val="00684161"/>
    <w:rsid w:val="0068C1E7"/>
    <w:rsid w:val="006A6C7F"/>
    <w:rsid w:val="006B1D17"/>
    <w:rsid w:val="006B7D68"/>
    <w:rsid w:val="006C00B4"/>
    <w:rsid w:val="006C0969"/>
    <w:rsid w:val="006D3102"/>
    <w:rsid w:val="006F2AE7"/>
    <w:rsid w:val="006F39D7"/>
    <w:rsid w:val="00706D29"/>
    <w:rsid w:val="00721D7D"/>
    <w:rsid w:val="00723F38"/>
    <w:rsid w:val="00724847"/>
    <w:rsid w:val="007251FF"/>
    <w:rsid w:val="007254D0"/>
    <w:rsid w:val="00731B52"/>
    <w:rsid w:val="00735D88"/>
    <w:rsid w:val="00742B48"/>
    <w:rsid w:val="00743F8D"/>
    <w:rsid w:val="007455A8"/>
    <w:rsid w:val="00747B88"/>
    <w:rsid w:val="00754E4C"/>
    <w:rsid w:val="00763F58"/>
    <w:rsid w:val="007646E2"/>
    <w:rsid w:val="00764B64"/>
    <w:rsid w:val="0077135E"/>
    <w:rsid w:val="007774D1"/>
    <w:rsid w:val="00784982"/>
    <w:rsid w:val="00795F90"/>
    <w:rsid w:val="007A2CF6"/>
    <w:rsid w:val="007A5FAD"/>
    <w:rsid w:val="007B3A82"/>
    <w:rsid w:val="007C7117"/>
    <w:rsid w:val="007D4B59"/>
    <w:rsid w:val="007F323C"/>
    <w:rsid w:val="008025F3"/>
    <w:rsid w:val="0080386C"/>
    <w:rsid w:val="00813F46"/>
    <w:rsid w:val="00821853"/>
    <w:rsid w:val="00830B4F"/>
    <w:rsid w:val="00834F79"/>
    <w:rsid w:val="00847748"/>
    <w:rsid w:val="00865774"/>
    <w:rsid w:val="0088084E"/>
    <w:rsid w:val="00893039"/>
    <w:rsid w:val="00894648"/>
    <w:rsid w:val="008A7651"/>
    <w:rsid w:val="008A77D0"/>
    <w:rsid w:val="008ACBF8"/>
    <w:rsid w:val="008C5694"/>
    <w:rsid w:val="008E36FE"/>
    <w:rsid w:val="008E7D9D"/>
    <w:rsid w:val="0090264C"/>
    <w:rsid w:val="00906ACA"/>
    <w:rsid w:val="0091004F"/>
    <w:rsid w:val="009137EF"/>
    <w:rsid w:val="00917A2D"/>
    <w:rsid w:val="009238D5"/>
    <w:rsid w:val="00931146"/>
    <w:rsid w:val="00932C10"/>
    <w:rsid w:val="00945216"/>
    <w:rsid w:val="00965168"/>
    <w:rsid w:val="00965A04"/>
    <w:rsid w:val="00995FFB"/>
    <w:rsid w:val="00996BE8"/>
    <w:rsid w:val="009B0152"/>
    <w:rsid w:val="009C2FA8"/>
    <w:rsid w:val="009C3B83"/>
    <w:rsid w:val="009D3769"/>
    <w:rsid w:val="009D3BEF"/>
    <w:rsid w:val="009E4051"/>
    <w:rsid w:val="00A060BD"/>
    <w:rsid w:val="00A11F51"/>
    <w:rsid w:val="00A34F6E"/>
    <w:rsid w:val="00A39E37"/>
    <w:rsid w:val="00A45A85"/>
    <w:rsid w:val="00A62FFC"/>
    <w:rsid w:val="00A71093"/>
    <w:rsid w:val="00A75AF9"/>
    <w:rsid w:val="00A77AE3"/>
    <w:rsid w:val="00A83D19"/>
    <w:rsid w:val="00A87DB5"/>
    <w:rsid w:val="00AA3838"/>
    <w:rsid w:val="00AA6EB0"/>
    <w:rsid w:val="00AB14CF"/>
    <w:rsid w:val="00AC740F"/>
    <w:rsid w:val="00AD3E7E"/>
    <w:rsid w:val="00AE5675"/>
    <w:rsid w:val="00AF3061"/>
    <w:rsid w:val="00B14E47"/>
    <w:rsid w:val="00B264E7"/>
    <w:rsid w:val="00B310A7"/>
    <w:rsid w:val="00B33DDE"/>
    <w:rsid w:val="00B35B7B"/>
    <w:rsid w:val="00B35BBB"/>
    <w:rsid w:val="00B376C5"/>
    <w:rsid w:val="00B4787B"/>
    <w:rsid w:val="00B51418"/>
    <w:rsid w:val="00B66E6E"/>
    <w:rsid w:val="00B76B32"/>
    <w:rsid w:val="00B87313"/>
    <w:rsid w:val="00B94063"/>
    <w:rsid w:val="00B94A9F"/>
    <w:rsid w:val="00BA64C8"/>
    <w:rsid w:val="00BB1FF0"/>
    <w:rsid w:val="00BB6A92"/>
    <w:rsid w:val="00BC1D57"/>
    <w:rsid w:val="00BF224F"/>
    <w:rsid w:val="00BF42C0"/>
    <w:rsid w:val="00C067A6"/>
    <w:rsid w:val="00C16C2D"/>
    <w:rsid w:val="00C21847"/>
    <w:rsid w:val="00C23398"/>
    <w:rsid w:val="00C2402F"/>
    <w:rsid w:val="00C32519"/>
    <w:rsid w:val="00C545B4"/>
    <w:rsid w:val="00C60DAC"/>
    <w:rsid w:val="00C67630"/>
    <w:rsid w:val="00C67C1F"/>
    <w:rsid w:val="00C72925"/>
    <w:rsid w:val="00C8159C"/>
    <w:rsid w:val="00C82951"/>
    <w:rsid w:val="00C90884"/>
    <w:rsid w:val="00CA25AD"/>
    <w:rsid w:val="00CB0AB8"/>
    <w:rsid w:val="00CB4A76"/>
    <w:rsid w:val="00CB7B6C"/>
    <w:rsid w:val="00CF48A9"/>
    <w:rsid w:val="00CF4C9C"/>
    <w:rsid w:val="00D06560"/>
    <w:rsid w:val="00D213BD"/>
    <w:rsid w:val="00D32215"/>
    <w:rsid w:val="00D51221"/>
    <w:rsid w:val="00D56F58"/>
    <w:rsid w:val="00D612B4"/>
    <w:rsid w:val="00D67D4F"/>
    <w:rsid w:val="00D70731"/>
    <w:rsid w:val="00D80C65"/>
    <w:rsid w:val="00D9497E"/>
    <w:rsid w:val="00DB0265"/>
    <w:rsid w:val="00DB0DC8"/>
    <w:rsid w:val="00DC55AC"/>
    <w:rsid w:val="00DC6529"/>
    <w:rsid w:val="00DD38CA"/>
    <w:rsid w:val="00DD680E"/>
    <w:rsid w:val="00DE624E"/>
    <w:rsid w:val="00DE7A74"/>
    <w:rsid w:val="00DF0527"/>
    <w:rsid w:val="00DF662E"/>
    <w:rsid w:val="00E10ABE"/>
    <w:rsid w:val="00E12547"/>
    <w:rsid w:val="00E1DA25"/>
    <w:rsid w:val="00E22216"/>
    <w:rsid w:val="00E256C6"/>
    <w:rsid w:val="00E319D8"/>
    <w:rsid w:val="00E367D4"/>
    <w:rsid w:val="00E62FCC"/>
    <w:rsid w:val="00E63CB3"/>
    <w:rsid w:val="00E66597"/>
    <w:rsid w:val="00E7083D"/>
    <w:rsid w:val="00E92545"/>
    <w:rsid w:val="00EA76E3"/>
    <w:rsid w:val="00EB1F0A"/>
    <w:rsid w:val="00EC589D"/>
    <w:rsid w:val="00ED3051"/>
    <w:rsid w:val="00ED7F64"/>
    <w:rsid w:val="00ED7F8A"/>
    <w:rsid w:val="00EDE30C"/>
    <w:rsid w:val="00EE724F"/>
    <w:rsid w:val="00EF475B"/>
    <w:rsid w:val="00EF7051"/>
    <w:rsid w:val="00F02412"/>
    <w:rsid w:val="00F06DE3"/>
    <w:rsid w:val="00F114EC"/>
    <w:rsid w:val="00F13087"/>
    <w:rsid w:val="00F14E7A"/>
    <w:rsid w:val="00F35A7A"/>
    <w:rsid w:val="00F378DF"/>
    <w:rsid w:val="00F454A9"/>
    <w:rsid w:val="00F46A7A"/>
    <w:rsid w:val="00F60716"/>
    <w:rsid w:val="00F62B30"/>
    <w:rsid w:val="00F65023"/>
    <w:rsid w:val="00F6633D"/>
    <w:rsid w:val="00F7EF3E"/>
    <w:rsid w:val="00F84562"/>
    <w:rsid w:val="00F954D4"/>
    <w:rsid w:val="00F974C2"/>
    <w:rsid w:val="00FA11D5"/>
    <w:rsid w:val="00FA5DCF"/>
    <w:rsid w:val="00FAD6B3"/>
    <w:rsid w:val="00FB0CF4"/>
    <w:rsid w:val="00FB6DF3"/>
    <w:rsid w:val="00FF3F9F"/>
    <w:rsid w:val="011D8B0E"/>
    <w:rsid w:val="011F577B"/>
    <w:rsid w:val="0151C03C"/>
    <w:rsid w:val="0156BFD5"/>
    <w:rsid w:val="016F7210"/>
    <w:rsid w:val="01802F67"/>
    <w:rsid w:val="01A9FD81"/>
    <w:rsid w:val="01C0230A"/>
    <w:rsid w:val="01C54F41"/>
    <w:rsid w:val="01C9C1ED"/>
    <w:rsid w:val="01E8EC00"/>
    <w:rsid w:val="01F5B93E"/>
    <w:rsid w:val="01F80D07"/>
    <w:rsid w:val="021266C5"/>
    <w:rsid w:val="02407C0E"/>
    <w:rsid w:val="027324D9"/>
    <w:rsid w:val="028E4D12"/>
    <w:rsid w:val="028FD97E"/>
    <w:rsid w:val="02B3B780"/>
    <w:rsid w:val="02C89777"/>
    <w:rsid w:val="02D643B6"/>
    <w:rsid w:val="02F05EC5"/>
    <w:rsid w:val="0303D3E6"/>
    <w:rsid w:val="030D3BF4"/>
    <w:rsid w:val="031A2876"/>
    <w:rsid w:val="03391242"/>
    <w:rsid w:val="0347995A"/>
    <w:rsid w:val="034F348B"/>
    <w:rsid w:val="0352127A"/>
    <w:rsid w:val="037AA7AB"/>
    <w:rsid w:val="038EFAC6"/>
    <w:rsid w:val="03DACD98"/>
    <w:rsid w:val="03DB9424"/>
    <w:rsid w:val="03EFF520"/>
    <w:rsid w:val="03FCF171"/>
    <w:rsid w:val="040068C1"/>
    <w:rsid w:val="041A9DC7"/>
    <w:rsid w:val="0436A879"/>
    <w:rsid w:val="04402074"/>
    <w:rsid w:val="04477738"/>
    <w:rsid w:val="044B439A"/>
    <w:rsid w:val="0488508A"/>
    <w:rsid w:val="049617AD"/>
    <w:rsid w:val="04BD2B15"/>
    <w:rsid w:val="04CD3107"/>
    <w:rsid w:val="04DD4BBF"/>
    <w:rsid w:val="04E9CEB2"/>
    <w:rsid w:val="0508C9CA"/>
    <w:rsid w:val="0526C93C"/>
    <w:rsid w:val="05485DDF"/>
    <w:rsid w:val="056C7DF6"/>
    <w:rsid w:val="05745E1A"/>
    <w:rsid w:val="057497E9"/>
    <w:rsid w:val="05850093"/>
    <w:rsid w:val="058B362C"/>
    <w:rsid w:val="05A1A528"/>
    <w:rsid w:val="05A67D5D"/>
    <w:rsid w:val="05C63B43"/>
    <w:rsid w:val="05D02934"/>
    <w:rsid w:val="05D47FF0"/>
    <w:rsid w:val="06280378"/>
    <w:rsid w:val="0629461E"/>
    <w:rsid w:val="06982C35"/>
    <w:rsid w:val="06A6D993"/>
    <w:rsid w:val="06B8F9C6"/>
    <w:rsid w:val="06CE0B81"/>
    <w:rsid w:val="06D410A4"/>
    <w:rsid w:val="06D5D198"/>
    <w:rsid w:val="06D75A6D"/>
    <w:rsid w:val="06D8848E"/>
    <w:rsid w:val="06F4FD29"/>
    <w:rsid w:val="06F565CB"/>
    <w:rsid w:val="06F9AEEA"/>
    <w:rsid w:val="0753AF18"/>
    <w:rsid w:val="076AE430"/>
    <w:rsid w:val="077D4F28"/>
    <w:rsid w:val="077E9E18"/>
    <w:rsid w:val="079E9094"/>
    <w:rsid w:val="07EABE56"/>
    <w:rsid w:val="07EBEA8D"/>
    <w:rsid w:val="08004FF7"/>
    <w:rsid w:val="0812A584"/>
    <w:rsid w:val="08435781"/>
    <w:rsid w:val="0857D01E"/>
    <w:rsid w:val="08598043"/>
    <w:rsid w:val="0865A40E"/>
    <w:rsid w:val="08796841"/>
    <w:rsid w:val="087D4D8F"/>
    <w:rsid w:val="0882C59E"/>
    <w:rsid w:val="089E8EC4"/>
    <w:rsid w:val="089F5CCE"/>
    <w:rsid w:val="08A44D64"/>
    <w:rsid w:val="08CC8C58"/>
    <w:rsid w:val="08CDE243"/>
    <w:rsid w:val="093A8286"/>
    <w:rsid w:val="093AE7E5"/>
    <w:rsid w:val="093F8674"/>
    <w:rsid w:val="0944AC2E"/>
    <w:rsid w:val="0966FF44"/>
    <w:rsid w:val="097E26F5"/>
    <w:rsid w:val="098DF171"/>
    <w:rsid w:val="0996B34A"/>
    <w:rsid w:val="09992309"/>
    <w:rsid w:val="099E0E57"/>
    <w:rsid w:val="09B82E75"/>
    <w:rsid w:val="09BF58D3"/>
    <w:rsid w:val="09C14AF5"/>
    <w:rsid w:val="0A18D3C6"/>
    <w:rsid w:val="0A1E90E7"/>
    <w:rsid w:val="0A4AC6C9"/>
    <w:rsid w:val="0A50E724"/>
    <w:rsid w:val="0A77512E"/>
    <w:rsid w:val="0A77CE1B"/>
    <w:rsid w:val="0A847240"/>
    <w:rsid w:val="0A8FC266"/>
    <w:rsid w:val="0AA98F47"/>
    <w:rsid w:val="0AC3B44D"/>
    <w:rsid w:val="0AE95053"/>
    <w:rsid w:val="0B6646B4"/>
    <w:rsid w:val="0B8AA56F"/>
    <w:rsid w:val="0B955ABF"/>
    <w:rsid w:val="0BAEEBFB"/>
    <w:rsid w:val="0BC0B964"/>
    <w:rsid w:val="0BDF61C7"/>
    <w:rsid w:val="0BEE381B"/>
    <w:rsid w:val="0BF984E9"/>
    <w:rsid w:val="0C13ED24"/>
    <w:rsid w:val="0C1E096F"/>
    <w:rsid w:val="0C2DCFED"/>
    <w:rsid w:val="0C336638"/>
    <w:rsid w:val="0C3492CD"/>
    <w:rsid w:val="0C3779AB"/>
    <w:rsid w:val="0C383FE8"/>
    <w:rsid w:val="0C3D03C9"/>
    <w:rsid w:val="0C769A88"/>
    <w:rsid w:val="0C801A32"/>
    <w:rsid w:val="0C88B694"/>
    <w:rsid w:val="0C89E1A7"/>
    <w:rsid w:val="0CAFE2EA"/>
    <w:rsid w:val="0CB46402"/>
    <w:rsid w:val="0CC0669D"/>
    <w:rsid w:val="0D0CE0D3"/>
    <w:rsid w:val="0D0F26A5"/>
    <w:rsid w:val="0D160ECE"/>
    <w:rsid w:val="0D1E8151"/>
    <w:rsid w:val="0D351F38"/>
    <w:rsid w:val="0D4D991A"/>
    <w:rsid w:val="0D559C3D"/>
    <w:rsid w:val="0D5D42BA"/>
    <w:rsid w:val="0D65CDCB"/>
    <w:rsid w:val="0D6A0DB8"/>
    <w:rsid w:val="0D73476C"/>
    <w:rsid w:val="0D8B2207"/>
    <w:rsid w:val="0D9DE628"/>
    <w:rsid w:val="0DB45E6F"/>
    <w:rsid w:val="0DC7996C"/>
    <w:rsid w:val="0E252544"/>
    <w:rsid w:val="0E41886F"/>
    <w:rsid w:val="0E4ADF39"/>
    <w:rsid w:val="0E709C00"/>
    <w:rsid w:val="0E965A6D"/>
    <w:rsid w:val="0EAF85A4"/>
    <w:rsid w:val="0ED7D1E7"/>
    <w:rsid w:val="0EE08BE5"/>
    <w:rsid w:val="0F148BCF"/>
    <w:rsid w:val="0F150989"/>
    <w:rsid w:val="0F17A0BE"/>
    <w:rsid w:val="0F28D66F"/>
    <w:rsid w:val="0F3DC901"/>
    <w:rsid w:val="0F6C7268"/>
    <w:rsid w:val="0F708AA0"/>
    <w:rsid w:val="0FB6F0C2"/>
    <w:rsid w:val="0FCA9CCE"/>
    <w:rsid w:val="0FF4A96A"/>
    <w:rsid w:val="10077739"/>
    <w:rsid w:val="101FF034"/>
    <w:rsid w:val="10213CA7"/>
    <w:rsid w:val="102BEA13"/>
    <w:rsid w:val="1041C5AB"/>
    <w:rsid w:val="1047C919"/>
    <w:rsid w:val="104FE72B"/>
    <w:rsid w:val="105E604D"/>
    <w:rsid w:val="1072B758"/>
    <w:rsid w:val="10CCE2FC"/>
    <w:rsid w:val="10DA98BC"/>
    <w:rsid w:val="1101E581"/>
    <w:rsid w:val="11182C53"/>
    <w:rsid w:val="112141C4"/>
    <w:rsid w:val="11283741"/>
    <w:rsid w:val="113E9883"/>
    <w:rsid w:val="114A11FA"/>
    <w:rsid w:val="11517DA4"/>
    <w:rsid w:val="11583298"/>
    <w:rsid w:val="11700BF5"/>
    <w:rsid w:val="1172D170"/>
    <w:rsid w:val="1174E4D9"/>
    <w:rsid w:val="118C1A4E"/>
    <w:rsid w:val="11AC338A"/>
    <w:rsid w:val="11BAD1BC"/>
    <w:rsid w:val="11C56A41"/>
    <w:rsid w:val="11D4106F"/>
    <w:rsid w:val="11E25ACC"/>
    <w:rsid w:val="120D3DCD"/>
    <w:rsid w:val="121B7809"/>
    <w:rsid w:val="121DB40E"/>
    <w:rsid w:val="1231E15C"/>
    <w:rsid w:val="12496E39"/>
    <w:rsid w:val="126BB952"/>
    <w:rsid w:val="129FD05C"/>
    <w:rsid w:val="12BCE44C"/>
    <w:rsid w:val="12C36409"/>
    <w:rsid w:val="12F6EFD2"/>
    <w:rsid w:val="130CB6A6"/>
    <w:rsid w:val="130D1F27"/>
    <w:rsid w:val="13264E82"/>
    <w:rsid w:val="133326FB"/>
    <w:rsid w:val="13418963"/>
    <w:rsid w:val="13536FC4"/>
    <w:rsid w:val="13770459"/>
    <w:rsid w:val="13831DF7"/>
    <w:rsid w:val="1394F1CD"/>
    <w:rsid w:val="13A661D3"/>
    <w:rsid w:val="13ADB5C6"/>
    <w:rsid w:val="13B7453C"/>
    <w:rsid w:val="13E161B6"/>
    <w:rsid w:val="13E5957D"/>
    <w:rsid w:val="13F60A10"/>
    <w:rsid w:val="13F7BF3E"/>
    <w:rsid w:val="1419C2E0"/>
    <w:rsid w:val="14235C4B"/>
    <w:rsid w:val="14285D83"/>
    <w:rsid w:val="142FBAFE"/>
    <w:rsid w:val="1450D40F"/>
    <w:rsid w:val="1465E2A0"/>
    <w:rsid w:val="1469F00A"/>
    <w:rsid w:val="146D20E0"/>
    <w:rsid w:val="14879DD6"/>
    <w:rsid w:val="149F7B8E"/>
    <w:rsid w:val="14A03F88"/>
    <w:rsid w:val="14BB0E0E"/>
    <w:rsid w:val="14CE5E3E"/>
    <w:rsid w:val="14D29E18"/>
    <w:rsid w:val="14DBA0B0"/>
    <w:rsid w:val="14E4514C"/>
    <w:rsid w:val="14FEF402"/>
    <w:rsid w:val="1507392F"/>
    <w:rsid w:val="1534305D"/>
    <w:rsid w:val="153F9F6E"/>
    <w:rsid w:val="15528F0E"/>
    <w:rsid w:val="1553D07E"/>
    <w:rsid w:val="156BFA07"/>
    <w:rsid w:val="15734D54"/>
    <w:rsid w:val="157DDCF2"/>
    <w:rsid w:val="15A7F744"/>
    <w:rsid w:val="15DD4ED0"/>
    <w:rsid w:val="160496AE"/>
    <w:rsid w:val="1620049D"/>
    <w:rsid w:val="16375471"/>
    <w:rsid w:val="164D71FE"/>
    <w:rsid w:val="1674E4B8"/>
    <w:rsid w:val="1689EE15"/>
    <w:rsid w:val="168AD671"/>
    <w:rsid w:val="169C3A8B"/>
    <w:rsid w:val="16A35CE8"/>
    <w:rsid w:val="16AC95DA"/>
    <w:rsid w:val="16B4700F"/>
    <w:rsid w:val="16EC284C"/>
    <w:rsid w:val="17034BA2"/>
    <w:rsid w:val="1720E6BB"/>
    <w:rsid w:val="172EE8C2"/>
    <w:rsid w:val="1740FF98"/>
    <w:rsid w:val="1756CB84"/>
    <w:rsid w:val="1767ADD6"/>
    <w:rsid w:val="176A6F5E"/>
    <w:rsid w:val="17825176"/>
    <w:rsid w:val="178C768C"/>
    <w:rsid w:val="178FBCBE"/>
    <w:rsid w:val="17C0D097"/>
    <w:rsid w:val="17C25EED"/>
    <w:rsid w:val="17D5269C"/>
    <w:rsid w:val="17DFE8F5"/>
    <w:rsid w:val="17EBD714"/>
    <w:rsid w:val="17FEE374"/>
    <w:rsid w:val="180A630F"/>
    <w:rsid w:val="1811663B"/>
    <w:rsid w:val="1814240A"/>
    <w:rsid w:val="181951C5"/>
    <w:rsid w:val="182D4154"/>
    <w:rsid w:val="185A9ED5"/>
    <w:rsid w:val="186407CB"/>
    <w:rsid w:val="187096A2"/>
    <w:rsid w:val="18746046"/>
    <w:rsid w:val="1890910B"/>
    <w:rsid w:val="18994D46"/>
    <w:rsid w:val="189EEF70"/>
    <w:rsid w:val="18A3B344"/>
    <w:rsid w:val="18A9BA99"/>
    <w:rsid w:val="18ECFA1B"/>
    <w:rsid w:val="18F18023"/>
    <w:rsid w:val="18F9EE57"/>
    <w:rsid w:val="190C284A"/>
    <w:rsid w:val="1913169B"/>
    <w:rsid w:val="192415B3"/>
    <w:rsid w:val="1927E461"/>
    <w:rsid w:val="192867D4"/>
    <w:rsid w:val="193B44C8"/>
    <w:rsid w:val="193C63A7"/>
    <w:rsid w:val="195AC220"/>
    <w:rsid w:val="197B1136"/>
    <w:rsid w:val="19B70652"/>
    <w:rsid w:val="19D35167"/>
    <w:rsid w:val="1A087A0E"/>
    <w:rsid w:val="1A51B771"/>
    <w:rsid w:val="1A6BD520"/>
    <w:rsid w:val="1A79627A"/>
    <w:rsid w:val="1A8BBF8E"/>
    <w:rsid w:val="1AEB4243"/>
    <w:rsid w:val="1AFB7A22"/>
    <w:rsid w:val="1B243E75"/>
    <w:rsid w:val="1B2AB881"/>
    <w:rsid w:val="1B306B33"/>
    <w:rsid w:val="1B3493C8"/>
    <w:rsid w:val="1B3A6E37"/>
    <w:rsid w:val="1B3CBA45"/>
    <w:rsid w:val="1B468ADB"/>
    <w:rsid w:val="1B6D5937"/>
    <w:rsid w:val="1B74A700"/>
    <w:rsid w:val="1B7E23C3"/>
    <w:rsid w:val="1B885BD7"/>
    <w:rsid w:val="1B91607A"/>
    <w:rsid w:val="1B950835"/>
    <w:rsid w:val="1BB42E46"/>
    <w:rsid w:val="1BD13AEF"/>
    <w:rsid w:val="1BDF631D"/>
    <w:rsid w:val="1C3949B5"/>
    <w:rsid w:val="1C4153C8"/>
    <w:rsid w:val="1C6DB886"/>
    <w:rsid w:val="1C785C26"/>
    <w:rsid w:val="1C9331A4"/>
    <w:rsid w:val="1C9EC2B7"/>
    <w:rsid w:val="1CD14B98"/>
    <w:rsid w:val="1CDF2ECE"/>
    <w:rsid w:val="1CEF3465"/>
    <w:rsid w:val="1D133D1A"/>
    <w:rsid w:val="1D170122"/>
    <w:rsid w:val="1D4B3BE8"/>
    <w:rsid w:val="1D6B6623"/>
    <w:rsid w:val="1D7498AC"/>
    <w:rsid w:val="1D7DC27C"/>
    <w:rsid w:val="1DB1CC36"/>
    <w:rsid w:val="1DCA0C64"/>
    <w:rsid w:val="1DCF9274"/>
    <w:rsid w:val="1DDB93D9"/>
    <w:rsid w:val="1E0E7C9C"/>
    <w:rsid w:val="1E3785FF"/>
    <w:rsid w:val="1E39DFF5"/>
    <w:rsid w:val="1E645ED4"/>
    <w:rsid w:val="1E731F81"/>
    <w:rsid w:val="1E845A71"/>
    <w:rsid w:val="1E94BDF2"/>
    <w:rsid w:val="1E9555D7"/>
    <w:rsid w:val="1E9D29B8"/>
    <w:rsid w:val="1EC1365B"/>
    <w:rsid w:val="1EC38804"/>
    <w:rsid w:val="1EC86158"/>
    <w:rsid w:val="1ED0AD4A"/>
    <w:rsid w:val="1ED3DAB0"/>
    <w:rsid w:val="1EE5E64B"/>
    <w:rsid w:val="1F346E5E"/>
    <w:rsid w:val="1F5307F4"/>
    <w:rsid w:val="1F678940"/>
    <w:rsid w:val="1F7671E3"/>
    <w:rsid w:val="1F819BEA"/>
    <w:rsid w:val="1F81EDDA"/>
    <w:rsid w:val="1F849444"/>
    <w:rsid w:val="1F9064F1"/>
    <w:rsid w:val="1F933125"/>
    <w:rsid w:val="1FB32568"/>
    <w:rsid w:val="1FDD3C9D"/>
    <w:rsid w:val="1FE27DA3"/>
    <w:rsid w:val="1FEF73D6"/>
    <w:rsid w:val="1FF0C8F1"/>
    <w:rsid w:val="200105D5"/>
    <w:rsid w:val="2001D8B4"/>
    <w:rsid w:val="2027F65E"/>
    <w:rsid w:val="20333C89"/>
    <w:rsid w:val="206FAF71"/>
    <w:rsid w:val="2095DD9B"/>
    <w:rsid w:val="20BCFF08"/>
    <w:rsid w:val="20D9455E"/>
    <w:rsid w:val="20E85F7E"/>
    <w:rsid w:val="20E9BDA5"/>
    <w:rsid w:val="20FAE1DD"/>
    <w:rsid w:val="2119C020"/>
    <w:rsid w:val="211B2543"/>
    <w:rsid w:val="21312F15"/>
    <w:rsid w:val="213B952F"/>
    <w:rsid w:val="2147427C"/>
    <w:rsid w:val="216A8D4E"/>
    <w:rsid w:val="21B5F76A"/>
    <w:rsid w:val="21B803CA"/>
    <w:rsid w:val="21C9E79E"/>
    <w:rsid w:val="22096B4A"/>
    <w:rsid w:val="222D0FBC"/>
    <w:rsid w:val="22360128"/>
    <w:rsid w:val="2250B321"/>
    <w:rsid w:val="22547957"/>
    <w:rsid w:val="2256301F"/>
    <w:rsid w:val="225C02D9"/>
    <w:rsid w:val="228A0289"/>
    <w:rsid w:val="22A7F4A3"/>
    <w:rsid w:val="22AE4EDB"/>
    <w:rsid w:val="22BD4E6A"/>
    <w:rsid w:val="22C8D18B"/>
    <w:rsid w:val="22D06BF0"/>
    <w:rsid w:val="2301A006"/>
    <w:rsid w:val="23058F49"/>
    <w:rsid w:val="230BFE3E"/>
    <w:rsid w:val="231DA500"/>
    <w:rsid w:val="2331909D"/>
    <w:rsid w:val="2331A2E7"/>
    <w:rsid w:val="2362E1E6"/>
    <w:rsid w:val="2367943E"/>
    <w:rsid w:val="23848EF8"/>
    <w:rsid w:val="2393C0B9"/>
    <w:rsid w:val="23A6E2D2"/>
    <w:rsid w:val="23A8516A"/>
    <w:rsid w:val="23AE7367"/>
    <w:rsid w:val="23E62A32"/>
    <w:rsid w:val="23FF8F0E"/>
    <w:rsid w:val="240F7C71"/>
    <w:rsid w:val="240FEAC3"/>
    <w:rsid w:val="241138D2"/>
    <w:rsid w:val="24240DE8"/>
    <w:rsid w:val="244588B5"/>
    <w:rsid w:val="24617A25"/>
    <w:rsid w:val="246A99EE"/>
    <w:rsid w:val="24BC0E84"/>
    <w:rsid w:val="24BF1D3A"/>
    <w:rsid w:val="24C27E37"/>
    <w:rsid w:val="24D28B86"/>
    <w:rsid w:val="2507CC0B"/>
    <w:rsid w:val="25126A2E"/>
    <w:rsid w:val="2528D81B"/>
    <w:rsid w:val="25502B55"/>
    <w:rsid w:val="257BA6DE"/>
    <w:rsid w:val="25831598"/>
    <w:rsid w:val="259157AA"/>
    <w:rsid w:val="2595F0C0"/>
    <w:rsid w:val="25A8EBF8"/>
    <w:rsid w:val="25E90395"/>
    <w:rsid w:val="260DBE2D"/>
    <w:rsid w:val="26191092"/>
    <w:rsid w:val="2645DC22"/>
    <w:rsid w:val="2658FDD9"/>
    <w:rsid w:val="26754797"/>
    <w:rsid w:val="2678F9CD"/>
    <w:rsid w:val="269690E5"/>
    <w:rsid w:val="26A67AD0"/>
    <w:rsid w:val="26E1A269"/>
    <w:rsid w:val="2711B829"/>
    <w:rsid w:val="276662D1"/>
    <w:rsid w:val="2770E688"/>
    <w:rsid w:val="277BBA99"/>
    <w:rsid w:val="2784C478"/>
    <w:rsid w:val="27ACC6A2"/>
    <w:rsid w:val="27B66975"/>
    <w:rsid w:val="27BB8E3A"/>
    <w:rsid w:val="27CF3B1A"/>
    <w:rsid w:val="27DB4CE8"/>
    <w:rsid w:val="27F3DA69"/>
    <w:rsid w:val="28019356"/>
    <w:rsid w:val="280B0C4C"/>
    <w:rsid w:val="28224599"/>
    <w:rsid w:val="2826473D"/>
    <w:rsid w:val="282AA380"/>
    <w:rsid w:val="283FC47E"/>
    <w:rsid w:val="284AD248"/>
    <w:rsid w:val="2887A82A"/>
    <w:rsid w:val="28889F66"/>
    <w:rsid w:val="288C4FC1"/>
    <w:rsid w:val="288ECB45"/>
    <w:rsid w:val="28A97D79"/>
    <w:rsid w:val="28ABB4C8"/>
    <w:rsid w:val="28B1A241"/>
    <w:rsid w:val="28CB7BBC"/>
    <w:rsid w:val="28D3D5EA"/>
    <w:rsid w:val="28EA5D62"/>
    <w:rsid w:val="28EFC894"/>
    <w:rsid w:val="29024B42"/>
    <w:rsid w:val="295804B1"/>
    <w:rsid w:val="2958E2F4"/>
    <w:rsid w:val="2960C089"/>
    <w:rsid w:val="29808B84"/>
    <w:rsid w:val="29C18006"/>
    <w:rsid w:val="29CDCBF1"/>
    <w:rsid w:val="29DE2C67"/>
    <w:rsid w:val="29EB1D34"/>
    <w:rsid w:val="2A056CC8"/>
    <w:rsid w:val="2A33083D"/>
    <w:rsid w:val="2A5321DA"/>
    <w:rsid w:val="2A546165"/>
    <w:rsid w:val="2A57394C"/>
    <w:rsid w:val="2A5B47A8"/>
    <w:rsid w:val="2A5E44E8"/>
    <w:rsid w:val="2A619807"/>
    <w:rsid w:val="2A7F9D22"/>
    <w:rsid w:val="2AA95FC5"/>
    <w:rsid w:val="2AD1BADB"/>
    <w:rsid w:val="2AD689DD"/>
    <w:rsid w:val="2ADC9591"/>
    <w:rsid w:val="2AF1BE69"/>
    <w:rsid w:val="2AF65F22"/>
    <w:rsid w:val="2B00C7BC"/>
    <w:rsid w:val="2B08B05A"/>
    <w:rsid w:val="2B14E96A"/>
    <w:rsid w:val="2B1D6053"/>
    <w:rsid w:val="2B25FF0F"/>
    <w:rsid w:val="2B5A294C"/>
    <w:rsid w:val="2B60B868"/>
    <w:rsid w:val="2B7CC8EC"/>
    <w:rsid w:val="2B8B9D96"/>
    <w:rsid w:val="2B9AE28A"/>
    <w:rsid w:val="2BE33475"/>
    <w:rsid w:val="2BEBE27B"/>
    <w:rsid w:val="2BF9F549"/>
    <w:rsid w:val="2C07CDFD"/>
    <w:rsid w:val="2C0ED56C"/>
    <w:rsid w:val="2C2B5D23"/>
    <w:rsid w:val="2C508167"/>
    <w:rsid w:val="2C52AF7B"/>
    <w:rsid w:val="2C5A4646"/>
    <w:rsid w:val="2C5C1F59"/>
    <w:rsid w:val="2C6F9D45"/>
    <w:rsid w:val="2C88AC18"/>
    <w:rsid w:val="2D1A381B"/>
    <w:rsid w:val="2D7104D7"/>
    <w:rsid w:val="2D79E88C"/>
    <w:rsid w:val="2D85FE12"/>
    <w:rsid w:val="2DB8B7D2"/>
    <w:rsid w:val="2DD06E1C"/>
    <w:rsid w:val="2DD0AE9E"/>
    <w:rsid w:val="2DF541C0"/>
    <w:rsid w:val="2E087599"/>
    <w:rsid w:val="2E4DA10D"/>
    <w:rsid w:val="2E52E2C0"/>
    <w:rsid w:val="2E6D5B96"/>
    <w:rsid w:val="2EA14188"/>
    <w:rsid w:val="2EACD25D"/>
    <w:rsid w:val="2EC6F16A"/>
    <w:rsid w:val="2EC8FE6E"/>
    <w:rsid w:val="2EEB5EC6"/>
    <w:rsid w:val="2EF0120E"/>
    <w:rsid w:val="2F1AED14"/>
    <w:rsid w:val="2F3E860A"/>
    <w:rsid w:val="2F4542F9"/>
    <w:rsid w:val="2F4DC68C"/>
    <w:rsid w:val="2F560426"/>
    <w:rsid w:val="2F58E14B"/>
    <w:rsid w:val="2F5FA4AD"/>
    <w:rsid w:val="2F5FF334"/>
    <w:rsid w:val="2FBFE3E9"/>
    <w:rsid w:val="3007CF1E"/>
    <w:rsid w:val="3053F39D"/>
    <w:rsid w:val="3056843B"/>
    <w:rsid w:val="3057D1B7"/>
    <w:rsid w:val="305D5596"/>
    <w:rsid w:val="307084C9"/>
    <w:rsid w:val="30BF36E1"/>
    <w:rsid w:val="30DBE69F"/>
    <w:rsid w:val="30F81D9E"/>
    <w:rsid w:val="31175DC4"/>
    <w:rsid w:val="31293C95"/>
    <w:rsid w:val="313E5664"/>
    <w:rsid w:val="315F2E54"/>
    <w:rsid w:val="31988BC4"/>
    <w:rsid w:val="31E4730C"/>
    <w:rsid w:val="31FA4C15"/>
    <w:rsid w:val="320C8C16"/>
    <w:rsid w:val="32151B5C"/>
    <w:rsid w:val="322714C4"/>
    <w:rsid w:val="322E8C08"/>
    <w:rsid w:val="3231A610"/>
    <w:rsid w:val="32332FC2"/>
    <w:rsid w:val="3244FF94"/>
    <w:rsid w:val="325B447E"/>
    <w:rsid w:val="32820F40"/>
    <w:rsid w:val="329253D4"/>
    <w:rsid w:val="329DEF6E"/>
    <w:rsid w:val="32BBBCCA"/>
    <w:rsid w:val="32F66022"/>
    <w:rsid w:val="3319D350"/>
    <w:rsid w:val="33369305"/>
    <w:rsid w:val="33420359"/>
    <w:rsid w:val="334790EB"/>
    <w:rsid w:val="335C4EF3"/>
    <w:rsid w:val="3370F1E5"/>
    <w:rsid w:val="33A4735B"/>
    <w:rsid w:val="33A6250F"/>
    <w:rsid w:val="33B60099"/>
    <w:rsid w:val="33C37F14"/>
    <w:rsid w:val="33D0F70F"/>
    <w:rsid w:val="33DAB489"/>
    <w:rsid w:val="33EDBADB"/>
    <w:rsid w:val="34056406"/>
    <w:rsid w:val="3411848D"/>
    <w:rsid w:val="3414F186"/>
    <w:rsid w:val="3419AEEB"/>
    <w:rsid w:val="343060E4"/>
    <w:rsid w:val="3450A95C"/>
    <w:rsid w:val="34C28FA1"/>
    <w:rsid w:val="34C756AE"/>
    <w:rsid w:val="35053692"/>
    <w:rsid w:val="35149493"/>
    <w:rsid w:val="3515DF8A"/>
    <w:rsid w:val="35339A91"/>
    <w:rsid w:val="353DA2F6"/>
    <w:rsid w:val="3547C9C0"/>
    <w:rsid w:val="35572E97"/>
    <w:rsid w:val="3566D95B"/>
    <w:rsid w:val="35DC6115"/>
    <w:rsid w:val="35E17CA4"/>
    <w:rsid w:val="35F70499"/>
    <w:rsid w:val="360F1DA4"/>
    <w:rsid w:val="3643317C"/>
    <w:rsid w:val="36597138"/>
    <w:rsid w:val="365B6C8C"/>
    <w:rsid w:val="366688C2"/>
    <w:rsid w:val="366F443C"/>
    <w:rsid w:val="368EBBBE"/>
    <w:rsid w:val="369562A8"/>
    <w:rsid w:val="36A046ED"/>
    <w:rsid w:val="36A51E5A"/>
    <w:rsid w:val="36A60F52"/>
    <w:rsid w:val="36B2A15B"/>
    <w:rsid w:val="36B5F3FB"/>
    <w:rsid w:val="36BAC51B"/>
    <w:rsid w:val="36C1ED90"/>
    <w:rsid w:val="36CC437C"/>
    <w:rsid w:val="37151207"/>
    <w:rsid w:val="37204EA2"/>
    <w:rsid w:val="372611A7"/>
    <w:rsid w:val="372FB390"/>
    <w:rsid w:val="3740033B"/>
    <w:rsid w:val="3757F0A8"/>
    <w:rsid w:val="376B9ADF"/>
    <w:rsid w:val="3778D921"/>
    <w:rsid w:val="3799C07A"/>
    <w:rsid w:val="37A4F789"/>
    <w:rsid w:val="37B0E7C0"/>
    <w:rsid w:val="37DD24A1"/>
    <w:rsid w:val="37EC7473"/>
    <w:rsid w:val="37FBE849"/>
    <w:rsid w:val="38049DCA"/>
    <w:rsid w:val="3821D1E0"/>
    <w:rsid w:val="38274E56"/>
    <w:rsid w:val="382E77F8"/>
    <w:rsid w:val="38335789"/>
    <w:rsid w:val="3858E5D8"/>
    <w:rsid w:val="386753AF"/>
    <w:rsid w:val="3879FDD0"/>
    <w:rsid w:val="3880560F"/>
    <w:rsid w:val="388FC294"/>
    <w:rsid w:val="3892666F"/>
    <w:rsid w:val="38BB3728"/>
    <w:rsid w:val="38BCA24E"/>
    <w:rsid w:val="38C8539B"/>
    <w:rsid w:val="38CFF44E"/>
    <w:rsid w:val="39119E4A"/>
    <w:rsid w:val="393B18B7"/>
    <w:rsid w:val="394909C5"/>
    <w:rsid w:val="397880C1"/>
    <w:rsid w:val="39931F00"/>
    <w:rsid w:val="399E5C55"/>
    <w:rsid w:val="39A69E22"/>
    <w:rsid w:val="39B9E32C"/>
    <w:rsid w:val="3A054C05"/>
    <w:rsid w:val="3A540CD2"/>
    <w:rsid w:val="3A851733"/>
    <w:rsid w:val="3A8D2125"/>
    <w:rsid w:val="3A8F064B"/>
    <w:rsid w:val="3A94313D"/>
    <w:rsid w:val="3A950429"/>
    <w:rsid w:val="3AC58F50"/>
    <w:rsid w:val="3ACEEFED"/>
    <w:rsid w:val="3AD3B5A4"/>
    <w:rsid w:val="3ADE573A"/>
    <w:rsid w:val="3AE1F88A"/>
    <w:rsid w:val="3AE54055"/>
    <w:rsid w:val="3AF2349E"/>
    <w:rsid w:val="3AF8B3B3"/>
    <w:rsid w:val="3B1B8076"/>
    <w:rsid w:val="3B7A390C"/>
    <w:rsid w:val="3BEE8C96"/>
    <w:rsid w:val="3C034AB8"/>
    <w:rsid w:val="3C1A8170"/>
    <w:rsid w:val="3C306841"/>
    <w:rsid w:val="3C3A136F"/>
    <w:rsid w:val="3C4A29D6"/>
    <w:rsid w:val="3C4D6AAF"/>
    <w:rsid w:val="3CB6C883"/>
    <w:rsid w:val="3CE1B002"/>
    <w:rsid w:val="3D1701A1"/>
    <w:rsid w:val="3D1AD361"/>
    <w:rsid w:val="3D1CDFC1"/>
    <w:rsid w:val="3D45CBBB"/>
    <w:rsid w:val="3D592720"/>
    <w:rsid w:val="3D935815"/>
    <w:rsid w:val="3DB14E0F"/>
    <w:rsid w:val="3DC584D3"/>
    <w:rsid w:val="3DD13249"/>
    <w:rsid w:val="3DD35CAC"/>
    <w:rsid w:val="3DDB1B65"/>
    <w:rsid w:val="3DDB9679"/>
    <w:rsid w:val="3E153C17"/>
    <w:rsid w:val="3E45E559"/>
    <w:rsid w:val="3E4A52D3"/>
    <w:rsid w:val="3E6AE93F"/>
    <w:rsid w:val="3E90A426"/>
    <w:rsid w:val="3E90CCB6"/>
    <w:rsid w:val="3EA92394"/>
    <w:rsid w:val="3EAF7CA4"/>
    <w:rsid w:val="3EBE8575"/>
    <w:rsid w:val="3F11A426"/>
    <w:rsid w:val="3F128541"/>
    <w:rsid w:val="3F141D2B"/>
    <w:rsid w:val="3F345C12"/>
    <w:rsid w:val="3F6096AB"/>
    <w:rsid w:val="3F91254B"/>
    <w:rsid w:val="3F999941"/>
    <w:rsid w:val="3FA84018"/>
    <w:rsid w:val="3FB16F1A"/>
    <w:rsid w:val="3FDE09F0"/>
    <w:rsid w:val="400432A7"/>
    <w:rsid w:val="40087E54"/>
    <w:rsid w:val="404A62DB"/>
    <w:rsid w:val="40524827"/>
    <w:rsid w:val="40704080"/>
    <w:rsid w:val="40704E38"/>
    <w:rsid w:val="40751FFA"/>
    <w:rsid w:val="4075C350"/>
    <w:rsid w:val="408875FA"/>
    <w:rsid w:val="40A9ECA5"/>
    <w:rsid w:val="40B597D6"/>
    <w:rsid w:val="40C74070"/>
    <w:rsid w:val="40D75BC4"/>
    <w:rsid w:val="40E77312"/>
    <w:rsid w:val="4120105A"/>
    <w:rsid w:val="4133CB78"/>
    <w:rsid w:val="41802E0A"/>
    <w:rsid w:val="419AABD4"/>
    <w:rsid w:val="41B4BF79"/>
    <w:rsid w:val="41D3F691"/>
    <w:rsid w:val="41E0DD7E"/>
    <w:rsid w:val="4253FD0F"/>
    <w:rsid w:val="427B8FAB"/>
    <w:rsid w:val="428A40DA"/>
    <w:rsid w:val="42AA955B"/>
    <w:rsid w:val="42AB7548"/>
    <w:rsid w:val="42D3F397"/>
    <w:rsid w:val="42E264FA"/>
    <w:rsid w:val="42EFD0D3"/>
    <w:rsid w:val="42F6C13F"/>
    <w:rsid w:val="42F8E19A"/>
    <w:rsid w:val="4308397F"/>
    <w:rsid w:val="431EE78B"/>
    <w:rsid w:val="43434BCD"/>
    <w:rsid w:val="436CDD18"/>
    <w:rsid w:val="4388258F"/>
    <w:rsid w:val="43C21DF8"/>
    <w:rsid w:val="43E68AC1"/>
    <w:rsid w:val="43F94DB2"/>
    <w:rsid w:val="4403558B"/>
    <w:rsid w:val="4422908C"/>
    <w:rsid w:val="4422BD74"/>
    <w:rsid w:val="44285B75"/>
    <w:rsid w:val="4444DA46"/>
    <w:rsid w:val="44458A60"/>
    <w:rsid w:val="4474D2EE"/>
    <w:rsid w:val="448F3BA7"/>
    <w:rsid w:val="44A29F59"/>
    <w:rsid w:val="44A4FC7B"/>
    <w:rsid w:val="44AC30F2"/>
    <w:rsid w:val="44B96A91"/>
    <w:rsid w:val="45031099"/>
    <w:rsid w:val="45119842"/>
    <w:rsid w:val="451A3A56"/>
    <w:rsid w:val="451F278B"/>
    <w:rsid w:val="45240A70"/>
    <w:rsid w:val="4525B702"/>
    <w:rsid w:val="453FFA21"/>
    <w:rsid w:val="4559DCD1"/>
    <w:rsid w:val="455EF130"/>
    <w:rsid w:val="4562393A"/>
    <w:rsid w:val="457EE3CA"/>
    <w:rsid w:val="45964B44"/>
    <w:rsid w:val="45CE03A5"/>
    <w:rsid w:val="45F31285"/>
    <w:rsid w:val="4609C16E"/>
    <w:rsid w:val="46130724"/>
    <w:rsid w:val="4616EBB3"/>
    <w:rsid w:val="4622399A"/>
    <w:rsid w:val="4625F840"/>
    <w:rsid w:val="462EB836"/>
    <w:rsid w:val="4632E9DC"/>
    <w:rsid w:val="465188E3"/>
    <w:rsid w:val="46AC6E8A"/>
    <w:rsid w:val="46ACB62F"/>
    <w:rsid w:val="46D30737"/>
    <w:rsid w:val="46D36672"/>
    <w:rsid w:val="46E35061"/>
    <w:rsid w:val="47101A43"/>
    <w:rsid w:val="471FF717"/>
    <w:rsid w:val="473BE89D"/>
    <w:rsid w:val="474B0C78"/>
    <w:rsid w:val="476B9EEB"/>
    <w:rsid w:val="479ABC2D"/>
    <w:rsid w:val="47B62648"/>
    <w:rsid w:val="47B7ADD6"/>
    <w:rsid w:val="47B8314B"/>
    <w:rsid w:val="47B9468A"/>
    <w:rsid w:val="47C60D0D"/>
    <w:rsid w:val="47CF1142"/>
    <w:rsid w:val="47D35452"/>
    <w:rsid w:val="47F1E828"/>
    <w:rsid w:val="47FC5E39"/>
    <w:rsid w:val="4811D9DD"/>
    <w:rsid w:val="4851FA51"/>
    <w:rsid w:val="488B6B38"/>
    <w:rsid w:val="489200EF"/>
    <w:rsid w:val="48B988DF"/>
    <w:rsid w:val="48CC2B2B"/>
    <w:rsid w:val="4900742F"/>
    <w:rsid w:val="492038C5"/>
    <w:rsid w:val="4933D6EA"/>
    <w:rsid w:val="493ABA45"/>
    <w:rsid w:val="49416A96"/>
    <w:rsid w:val="49461607"/>
    <w:rsid w:val="4964A3CF"/>
    <w:rsid w:val="496EFBB9"/>
    <w:rsid w:val="49849544"/>
    <w:rsid w:val="49874892"/>
    <w:rsid w:val="49DFAAC9"/>
    <w:rsid w:val="49E04C29"/>
    <w:rsid w:val="49EB4041"/>
    <w:rsid w:val="49F3ABBE"/>
    <w:rsid w:val="4A0E1F55"/>
    <w:rsid w:val="4A191B67"/>
    <w:rsid w:val="4A2F1692"/>
    <w:rsid w:val="4A424513"/>
    <w:rsid w:val="4A58B852"/>
    <w:rsid w:val="4A633469"/>
    <w:rsid w:val="4A640FC2"/>
    <w:rsid w:val="4A671A60"/>
    <w:rsid w:val="4A91981F"/>
    <w:rsid w:val="4ADC55F9"/>
    <w:rsid w:val="4AEF8F1C"/>
    <w:rsid w:val="4AF5C038"/>
    <w:rsid w:val="4B0F665F"/>
    <w:rsid w:val="4B3E967A"/>
    <w:rsid w:val="4B41A0E6"/>
    <w:rsid w:val="4B45A4A0"/>
    <w:rsid w:val="4B4644A3"/>
    <w:rsid w:val="4B68F533"/>
    <w:rsid w:val="4C085789"/>
    <w:rsid w:val="4C2F301E"/>
    <w:rsid w:val="4C59C3F3"/>
    <w:rsid w:val="4C6E4E90"/>
    <w:rsid w:val="4C6EF633"/>
    <w:rsid w:val="4C727082"/>
    <w:rsid w:val="4C7A99A6"/>
    <w:rsid w:val="4C891DF5"/>
    <w:rsid w:val="4C8FC435"/>
    <w:rsid w:val="4CDC69F1"/>
    <w:rsid w:val="4D108276"/>
    <w:rsid w:val="4D1B145F"/>
    <w:rsid w:val="4D249B55"/>
    <w:rsid w:val="4D2F1C52"/>
    <w:rsid w:val="4D3654DB"/>
    <w:rsid w:val="4D37D66D"/>
    <w:rsid w:val="4D3C8703"/>
    <w:rsid w:val="4D6A75F6"/>
    <w:rsid w:val="4D9FEA12"/>
    <w:rsid w:val="4DBC2170"/>
    <w:rsid w:val="4DC12E48"/>
    <w:rsid w:val="4DED4146"/>
    <w:rsid w:val="4E2CED0C"/>
    <w:rsid w:val="4E407AD6"/>
    <w:rsid w:val="4E464621"/>
    <w:rsid w:val="4E4BA61B"/>
    <w:rsid w:val="4E4E1201"/>
    <w:rsid w:val="4E4FD8D4"/>
    <w:rsid w:val="4E5E1B3F"/>
    <w:rsid w:val="4E736B99"/>
    <w:rsid w:val="4E9BD61A"/>
    <w:rsid w:val="4EAA68C8"/>
    <w:rsid w:val="4EAA8D4F"/>
    <w:rsid w:val="4EB89CDD"/>
    <w:rsid w:val="4ECD4379"/>
    <w:rsid w:val="4EDD1EC3"/>
    <w:rsid w:val="4EF26B89"/>
    <w:rsid w:val="4F048D1D"/>
    <w:rsid w:val="4F06B728"/>
    <w:rsid w:val="4F108EA7"/>
    <w:rsid w:val="4F1E23FD"/>
    <w:rsid w:val="4F21DE14"/>
    <w:rsid w:val="4F36827E"/>
    <w:rsid w:val="4F3A63E9"/>
    <w:rsid w:val="4F4D616E"/>
    <w:rsid w:val="4F53225D"/>
    <w:rsid w:val="4F59474A"/>
    <w:rsid w:val="4F6C99FF"/>
    <w:rsid w:val="4F6CE249"/>
    <w:rsid w:val="4FB9860F"/>
    <w:rsid w:val="4FD64AC4"/>
    <w:rsid w:val="4FDBC165"/>
    <w:rsid w:val="4FF11F75"/>
    <w:rsid w:val="4FF50467"/>
    <w:rsid w:val="4FFCC5F6"/>
    <w:rsid w:val="50062ED5"/>
    <w:rsid w:val="502E8956"/>
    <w:rsid w:val="5046E3BA"/>
    <w:rsid w:val="505CA85E"/>
    <w:rsid w:val="508CE786"/>
    <w:rsid w:val="50B6E828"/>
    <w:rsid w:val="50C681EC"/>
    <w:rsid w:val="50CDAB86"/>
    <w:rsid w:val="50EE0B09"/>
    <w:rsid w:val="50EE80AC"/>
    <w:rsid w:val="50EEA1CB"/>
    <w:rsid w:val="50F936D5"/>
    <w:rsid w:val="510164DA"/>
    <w:rsid w:val="51241E3B"/>
    <w:rsid w:val="516B9D69"/>
    <w:rsid w:val="517EB73A"/>
    <w:rsid w:val="518E0122"/>
    <w:rsid w:val="5192D1D2"/>
    <w:rsid w:val="51A38C6E"/>
    <w:rsid w:val="51B27C95"/>
    <w:rsid w:val="51E0C6FF"/>
    <w:rsid w:val="51FAC031"/>
    <w:rsid w:val="51FAF54A"/>
    <w:rsid w:val="5216500B"/>
    <w:rsid w:val="5220D2E6"/>
    <w:rsid w:val="5222803E"/>
    <w:rsid w:val="5233852E"/>
    <w:rsid w:val="52388975"/>
    <w:rsid w:val="52443A98"/>
    <w:rsid w:val="5279F838"/>
    <w:rsid w:val="52A63C35"/>
    <w:rsid w:val="52B54E06"/>
    <w:rsid w:val="52CE503D"/>
    <w:rsid w:val="52CE96EF"/>
    <w:rsid w:val="52E94D42"/>
    <w:rsid w:val="52E96B4F"/>
    <w:rsid w:val="52EE7A75"/>
    <w:rsid w:val="5334C091"/>
    <w:rsid w:val="53455D80"/>
    <w:rsid w:val="53734455"/>
    <w:rsid w:val="53ADA7CF"/>
    <w:rsid w:val="53C3C8BA"/>
    <w:rsid w:val="53C7FD15"/>
    <w:rsid w:val="53DAB571"/>
    <w:rsid w:val="53F39349"/>
    <w:rsid w:val="53FD612A"/>
    <w:rsid w:val="540300D7"/>
    <w:rsid w:val="540DD6E4"/>
    <w:rsid w:val="541CC7DF"/>
    <w:rsid w:val="544BCFE9"/>
    <w:rsid w:val="54649BA9"/>
    <w:rsid w:val="5465F1E7"/>
    <w:rsid w:val="5476549B"/>
    <w:rsid w:val="547E9548"/>
    <w:rsid w:val="548D9740"/>
    <w:rsid w:val="54A37C20"/>
    <w:rsid w:val="54B385AF"/>
    <w:rsid w:val="54D66089"/>
    <w:rsid w:val="54EECC12"/>
    <w:rsid w:val="54FC6890"/>
    <w:rsid w:val="551F7A0B"/>
    <w:rsid w:val="5526BFAB"/>
    <w:rsid w:val="5564D72A"/>
    <w:rsid w:val="5584CC8C"/>
    <w:rsid w:val="558C260C"/>
    <w:rsid w:val="559B2AE3"/>
    <w:rsid w:val="55C69D1C"/>
    <w:rsid w:val="55D54BD1"/>
    <w:rsid w:val="55F2AB1E"/>
    <w:rsid w:val="560460E0"/>
    <w:rsid w:val="56067937"/>
    <w:rsid w:val="560790DF"/>
    <w:rsid w:val="562F3CEA"/>
    <w:rsid w:val="563D2EB4"/>
    <w:rsid w:val="564290DB"/>
    <w:rsid w:val="56852569"/>
    <w:rsid w:val="5686FE2D"/>
    <w:rsid w:val="568FEE32"/>
    <w:rsid w:val="56935057"/>
    <w:rsid w:val="56D1FC97"/>
    <w:rsid w:val="56E4C2AF"/>
    <w:rsid w:val="56E61B47"/>
    <w:rsid w:val="5715A53B"/>
    <w:rsid w:val="57164A9F"/>
    <w:rsid w:val="57207BDB"/>
    <w:rsid w:val="572226DF"/>
    <w:rsid w:val="574958FD"/>
    <w:rsid w:val="574E7FE5"/>
    <w:rsid w:val="57551342"/>
    <w:rsid w:val="576FC93A"/>
    <w:rsid w:val="57741CDB"/>
    <w:rsid w:val="5788243F"/>
    <w:rsid w:val="5797A577"/>
    <w:rsid w:val="5799D991"/>
    <w:rsid w:val="57BDB39C"/>
    <w:rsid w:val="57DFDF2E"/>
    <w:rsid w:val="57E00295"/>
    <w:rsid w:val="581C616E"/>
    <w:rsid w:val="5839B391"/>
    <w:rsid w:val="584FFF4C"/>
    <w:rsid w:val="585E91A6"/>
    <w:rsid w:val="58713520"/>
    <w:rsid w:val="587F9A9E"/>
    <w:rsid w:val="588F4D8A"/>
    <w:rsid w:val="58C92FB0"/>
    <w:rsid w:val="5921BBB0"/>
    <w:rsid w:val="59225063"/>
    <w:rsid w:val="59383C3D"/>
    <w:rsid w:val="593A4F3E"/>
    <w:rsid w:val="595159FD"/>
    <w:rsid w:val="59654FCA"/>
    <w:rsid w:val="59A2FD1D"/>
    <w:rsid w:val="59A5D491"/>
    <w:rsid w:val="59A762AA"/>
    <w:rsid w:val="59C6C2C1"/>
    <w:rsid w:val="59E36967"/>
    <w:rsid w:val="59ED11E3"/>
    <w:rsid w:val="59F58050"/>
    <w:rsid w:val="59F929C7"/>
    <w:rsid w:val="59FD1D04"/>
    <w:rsid w:val="5A071F79"/>
    <w:rsid w:val="5A1567F3"/>
    <w:rsid w:val="5AAD04A7"/>
    <w:rsid w:val="5B10224A"/>
    <w:rsid w:val="5B155ED9"/>
    <w:rsid w:val="5B18240A"/>
    <w:rsid w:val="5B235437"/>
    <w:rsid w:val="5B3F27E4"/>
    <w:rsid w:val="5B8FF31D"/>
    <w:rsid w:val="5B9CC111"/>
    <w:rsid w:val="5BC42CBE"/>
    <w:rsid w:val="5BCD8137"/>
    <w:rsid w:val="5BEA4CCE"/>
    <w:rsid w:val="5BFC4CC4"/>
    <w:rsid w:val="5BFD89B9"/>
    <w:rsid w:val="5C016508"/>
    <w:rsid w:val="5C16FF56"/>
    <w:rsid w:val="5C215FEF"/>
    <w:rsid w:val="5C264EA8"/>
    <w:rsid w:val="5C2B0792"/>
    <w:rsid w:val="5C32201E"/>
    <w:rsid w:val="5C375611"/>
    <w:rsid w:val="5C60E68B"/>
    <w:rsid w:val="5C725274"/>
    <w:rsid w:val="5C776EBE"/>
    <w:rsid w:val="5C91AB6A"/>
    <w:rsid w:val="5C92A062"/>
    <w:rsid w:val="5C9F0571"/>
    <w:rsid w:val="5CA0030D"/>
    <w:rsid w:val="5CC923DE"/>
    <w:rsid w:val="5CEAEC88"/>
    <w:rsid w:val="5D0D9801"/>
    <w:rsid w:val="5D0F55A4"/>
    <w:rsid w:val="5D28589E"/>
    <w:rsid w:val="5D465441"/>
    <w:rsid w:val="5D566EFC"/>
    <w:rsid w:val="5D638903"/>
    <w:rsid w:val="5D63FD28"/>
    <w:rsid w:val="5D66827D"/>
    <w:rsid w:val="5D98EC56"/>
    <w:rsid w:val="5DA212F3"/>
    <w:rsid w:val="5DA53DAB"/>
    <w:rsid w:val="5DCD765D"/>
    <w:rsid w:val="5DD5F176"/>
    <w:rsid w:val="5DE84C86"/>
    <w:rsid w:val="5DEDF647"/>
    <w:rsid w:val="5DFF3647"/>
    <w:rsid w:val="5E27D5CD"/>
    <w:rsid w:val="5E294686"/>
    <w:rsid w:val="5E33CFDC"/>
    <w:rsid w:val="5E536F49"/>
    <w:rsid w:val="5E78C6F5"/>
    <w:rsid w:val="5E7AAC18"/>
    <w:rsid w:val="5EB09719"/>
    <w:rsid w:val="5EC94AAA"/>
    <w:rsid w:val="5ECD15F4"/>
    <w:rsid w:val="5EE4ACCE"/>
    <w:rsid w:val="5EF1C848"/>
    <w:rsid w:val="5EFAA508"/>
    <w:rsid w:val="5EFCE9F1"/>
    <w:rsid w:val="5EFD82A6"/>
    <w:rsid w:val="5F022C41"/>
    <w:rsid w:val="5F0441FB"/>
    <w:rsid w:val="5F127BC7"/>
    <w:rsid w:val="5F12DAB7"/>
    <w:rsid w:val="5F26AD02"/>
    <w:rsid w:val="5F521313"/>
    <w:rsid w:val="5F59CAE1"/>
    <w:rsid w:val="5F63C36D"/>
    <w:rsid w:val="5F722F2D"/>
    <w:rsid w:val="5F91D7BC"/>
    <w:rsid w:val="5FA53EDB"/>
    <w:rsid w:val="6003E6FB"/>
    <w:rsid w:val="6017C53F"/>
    <w:rsid w:val="602C1E81"/>
    <w:rsid w:val="603C3D6C"/>
    <w:rsid w:val="60585AAF"/>
    <w:rsid w:val="607B10A3"/>
    <w:rsid w:val="6092D2E3"/>
    <w:rsid w:val="60AAAB23"/>
    <w:rsid w:val="60CC6414"/>
    <w:rsid w:val="60E19A8B"/>
    <w:rsid w:val="60E806A2"/>
    <w:rsid w:val="60EBB64A"/>
    <w:rsid w:val="60F1A5D8"/>
    <w:rsid w:val="610364B6"/>
    <w:rsid w:val="6119E547"/>
    <w:rsid w:val="614CBEF6"/>
    <w:rsid w:val="61673C1F"/>
    <w:rsid w:val="61778498"/>
    <w:rsid w:val="618268D3"/>
    <w:rsid w:val="618F9E53"/>
    <w:rsid w:val="61985DAA"/>
    <w:rsid w:val="61C9DBFD"/>
    <w:rsid w:val="61D288AB"/>
    <w:rsid w:val="61DC0DE5"/>
    <w:rsid w:val="61E257F5"/>
    <w:rsid w:val="61F1249B"/>
    <w:rsid w:val="61F1845B"/>
    <w:rsid w:val="6202F63D"/>
    <w:rsid w:val="624A8B6E"/>
    <w:rsid w:val="628958E1"/>
    <w:rsid w:val="62944E38"/>
    <w:rsid w:val="6299C9CB"/>
    <w:rsid w:val="62A88F54"/>
    <w:rsid w:val="62AB2647"/>
    <w:rsid w:val="62ABEB35"/>
    <w:rsid w:val="62E61268"/>
    <w:rsid w:val="62EAD85C"/>
    <w:rsid w:val="62F734F9"/>
    <w:rsid w:val="62FA9BEF"/>
    <w:rsid w:val="63156634"/>
    <w:rsid w:val="63481BC9"/>
    <w:rsid w:val="63679A79"/>
    <w:rsid w:val="637827F9"/>
    <w:rsid w:val="6388BD3C"/>
    <w:rsid w:val="639F9ED4"/>
    <w:rsid w:val="63B71737"/>
    <w:rsid w:val="63BE3FFA"/>
    <w:rsid w:val="63BFEE8F"/>
    <w:rsid w:val="63E89324"/>
    <w:rsid w:val="63EEFEC3"/>
    <w:rsid w:val="63F30A0F"/>
    <w:rsid w:val="63F7A359"/>
    <w:rsid w:val="63FD5B09"/>
    <w:rsid w:val="6409C268"/>
    <w:rsid w:val="64291640"/>
    <w:rsid w:val="648394F2"/>
    <w:rsid w:val="6483FE6B"/>
    <w:rsid w:val="64EB7A47"/>
    <w:rsid w:val="64FAB264"/>
    <w:rsid w:val="650FF639"/>
    <w:rsid w:val="652B13F3"/>
    <w:rsid w:val="6574A2F3"/>
    <w:rsid w:val="65776D96"/>
    <w:rsid w:val="65794ED4"/>
    <w:rsid w:val="657B69D9"/>
    <w:rsid w:val="65949B93"/>
    <w:rsid w:val="65D02F46"/>
    <w:rsid w:val="65D1044C"/>
    <w:rsid w:val="65E47B20"/>
    <w:rsid w:val="66362906"/>
    <w:rsid w:val="665BA144"/>
    <w:rsid w:val="66842073"/>
    <w:rsid w:val="66D99FEB"/>
    <w:rsid w:val="671046FA"/>
    <w:rsid w:val="6745E9E3"/>
    <w:rsid w:val="676A6E12"/>
    <w:rsid w:val="67886F99"/>
    <w:rsid w:val="67B673EE"/>
    <w:rsid w:val="67CA14BC"/>
    <w:rsid w:val="67D7DC51"/>
    <w:rsid w:val="67DD662F"/>
    <w:rsid w:val="67E5C48F"/>
    <w:rsid w:val="6810C283"/>
    <w:rsid w:val="682C2543"/>
    <w:rsid w:val="683720DF"/>
    <w:rsid w:val="683BD43A"/>
    <w:rsid w:val="685A80D4"/>
    <w:rsid w:val="6870F89B"/>
    <w:rsid w:val="688AE8A9"/>
    <w:rsid w:val="68B37F8C"/>
    <w:rsid w:val="68B6D1C3"/>
    <w:rsid w:val="69017E1D"/>
    <w:rsid w:val="690BCF59"/>
    <w:rsid w:val="69153D1D"/>
    <w:rsid w:val="6927AFCB"/>
    <w:rsid w:val="69287056"/>
    <w:rsid w:val="693686DC"/>
    <w:rsid w:val="693791A9"/>
    <w:rsid w:val="694CE24E"/>
    <w:rsid w:val="6964D12D"/>
    <w:rsid w:val="697AFE54"/>
    <w:rsid w:val="6997B5B2"/>
    <w:rsid w:val="69A614B4"/>
    <w:rsid w:val="69B4CCDD"/>
    <w:rsid w:val="69CB3F5E"/>
    <w:rsid w:val="69D5E8B4"/>
    <w:rsid w:val="69F2F680"/>
    <w:rsid w:val="69F44C12"/>
    <w:rsid w:val="69F5E189"/>
    <w:rsid w:val="6A1398BF"/>
    <w:rsid w:val="6A1C1AAA"/>
    <w:rsid w:val="6A4250AC"/>
    <w:rsid w:val="6A440D29"/>
    <w:rsid w:val="6A4D22A9"/>
    <w:rsid w:val="6A4E6606"/>
    <w:rsid w:val="6A66C886"/>
    <w:rsid w:val="6A8AE6EF"/>
    <w:rsid w:val="6A9D3F79"/>
    <w:rsid w:val="6ABC6F3D"/>
    <w:rsid w:val="6AD13634"/>
    <w:rsid w:val="6B1B293C"/>
    <w:rsid w:val="6B2FCF95"/>
    <w:rsid w:val="6B338499"/>
    <w:rsid w:val="6B69D20E"/>
    <w:rsid w:val="6B867812"/>
    <w:rsid w:val="6B88B0DF"/>
    <w:rsid w:val="6B8907C6"/>
    <w:rsid w:val="6BBF9467"/>
    <w:rsid w:val="6BC2FFEB"/>
    <w:rsid w:val="6BF7AB04"/>
    <w:rsid w:val="6C47B522"/>
    <w:rsid w:val="6C4B6D4A"/>
    <w:rsid w:val="6C5E031F"/>
    <w:rsid w:val="6C751398"/>
    <w:rsid w:val="6C757923"/>
    <w:rsid w:val="6C7A4310"/>
    <w:rsid w:val="6C85CF61"/>
    <w:rsid w:val="6CD3EC71"/>
    <w:rsid w:val="6CD4AE22"/>
    <w:rsid w:val="6CEAF86C"/>
    <w:rsid w:val="6CEC2C4C"/>
    <w:rsid w:val="6CFDD17A"/>
    <w:rsid w:val="6D161E62"/>
    <w:rsid w:val="6D25CF5D"/>
    <w:rsid w:val="6D4D7299"/>
    <w:rsid w:val="6D9671C0"/>
    <w:rsid w:val="6D9B875D"/>
    <w:rsid w:val="6DCC6DEA"/>
    <w:rsid w:val="6DEFD644"/>
    <w:rsid w:val="6E17FE76"/>
    <w:rsid w:val="6E1BA8B3"/>
    <w:rsid w:val="6E2378AE"/>
    <w:rsid w:val="6E2E303E"/>
    <w:rsid w:val="6E355458"/>
    <w:rsid w:val="6E37ABB9"/>
    <w:rsid w:val="6E7C20FE"/>
    <w:rsid w:val="6EB07B90"/>
    <w:rsid w:val="6EC339D3"/>
    <w:rsid w:val="6ECBDC89"/>
    <w:rsid w:val="6F04BC35"/>
    <w:rsid w:val="6F1393EF"/>
    <w:rsid w:val="6F579680"/>
    <w:rsid w:val="6FA0E7CA"/>
    <w:rsid w:val="6FAB4B44"/>
    <w:rsid w:val="6FBC2920"/>
    <w:rsid w:val="6FF9A6BE"/>
    <w:rsid w:val="6FFA7723"/>
    <w:rsid w:val="70128191"/>
    <w:rsid w:val="702428DA"/>
    <w:rsid w:val="702D6713"/>
    <w:rsid w:val="70376216"/>
    <w:rsid w:val="704A4921"/>
    <w:rsid w:val="704A9693"/>
    <w:rsid w:val="7065222B"/>
    <w:rsid w:val="706C9B06"/>
    <w:rsid w:val="706C9EEE"/>
    <w:rsid w:val="70A2B97D"/>
    <w:rsid w:val="70AB4E6C"/>
    <w:rsid w:val="70AF9B2A"/>
    <w:rsid w:val="70B5520C"/>
    <w:rsid w:val="70B99F0B"/>
    <w:rsid w:val="7111F4DE"/>
    <w:rsid w:val="711CCC11"/>
    <w:rsid w:val="711D9928"/>
    <w:rsid w:val="71359AF8"/>
    <w:rsid w:val="7137BC39"/>
    <w:rsid w:val="7149425D"/>
    <w:rsid w:val="71669CB5"/>
    <w:rsid w:val="717323EA"/>
    <w:rsid w:val="717EE555"/>
    <w:rsid w:val="71B9747A"/>
    <w:rsid w:val="71DBD454"/>
    <w:rsid w:val="71E32416"/>
    <w:rsid w:val="724E3D1E"/>
    <w:rsid w:val="72556501"/>
    <w:rsid w:val="725F0870"/>
    <w:rsid w:val="72694D6D"/>
    <w:rsid w:val="729443E3"/>
    <w:rsid w:val="729EF0D6"/>
    <w:rsid w:val="72B85E84"/>
    <w:rsid w:val="72E77987"/>
    <w:rsid w:val="73020718"/>
    <w:rsid w:val="731AFBA1"/>
    <w:rsid w:val="733A9452"/>
    <w:rsid w:val="736192E0"/>
    <w:rsid w:val="73855FE6"/>
    <w:rsid w:val="738D70B7"/>
    <w:rsid w:val="73A6F5B1"/>
    <w:rsid w:val="73ADC75C"/>
    <w:rsid w:val="73ADFCB2"/>
    <w:rsid w:val="73D2D8D6"/>
    <w:rsid w:val="73EAC981"/>
    <w:rsid w:val="73EC2EFC"/>
    <w:rsid w:val="7400F8C3"/>
    <w:rsid w:val="741F2DBB"/>
    <w:rsid w:val="7422250B"/>
    <w:rsid w:val="7439A92D"/>
    <w:rsid w:val="743C2BE1"/>
    <w:rsid w:val="743C309A"/>
    <w:rsid w:val="74701648"/>
    <w:rsid w:val="74756339"/>
    <w:rsid w:val="74B274D5"/>
    <w:rsid w:val="74E91270"/>
    <w:rsid w:val="74EC9104"/>
    <w:rsid w:val="74FEA250"/>
    <w:rsid w:val="755D0A82"/>
    <w:rsid w:val="757D0B4E"/>
    <w:rsid w:val="759B06C4"/>
    <w:rsid w:val="759D6A41"/>
    <w:rsid w:val="75D77FCF"/>
    <w:rsid w:val="75D88985"/>
    <w:rsid w:val="761CC678"/>
    <w:rsid w:val="76401107"/>
    <w:rsid w:val="7640C444"/>
    <w:rsid w:val="7644491A"/>
    <w:rsid w:val="7660F52A"/>
    <w:rsid w:val="766E5C7B"/>
    <w:rsid w:val="76768FA4"/>
    <w:rsid w:val="76849E64"/>
    <w:rsid w:val="7694139C"/>
    <w:rsid w:val="769FC573"/>
    <w:rsid w:val="76D7560A"/>
    <w:rsid w:val="76DD081E"/>
    <w:rsid w:val="76DFF842"/>
    <w:rsid w:val="76E7BF02"/>
    <w:rsid w:val="76F552CF"/>
    <w:rsid w:val="7729493B"/>
    <w:rsid w:val="77571BCF"/>
    <w:rsid w:val="775EA1F4"/>
    <w:rsid w:val="776BAFC3"/>
    <w:rsid w:val="77A092D0"/>
    <w:rsid w:val="77A89FB6"/>
    <w:rsid w:val="77B9467F"/>
    <w:rsid w:val="77D1B2C4"/>
    <w:rsid w:val="77D37794"/>
    <w:rsid w:val="77D9CC6A"/>
    <w:rsid w:val="77ED5267"/>
    <w:rsid w:val="78133E9E"/>
    <w:rsid w:val="7819D75C"/>
    <w:rsid w:val="78317935"/>
    <w:rsid w:val="784AC541"/>
    <w:rsid w:val="7856E25A"/>
    <w:rsid w:val="78686346"/>
    <w:rsid w:val="78895ABF"/>
    <w:rsid w:val="788AD5BC"/>
    <w:rsid w:val="789BD0F3"/>
    <w:rsid w:val="78A656EF"/>
    <w:rsid w:val="78B7F375"/>
    <w:rsid w:val="78BC88FE"/>
    <w:rsid w:val="78D2EE56"/>
    <w:rsid w:val="78D61C5E"/>
    <w:rsid w:val="78F4285C"/>
    <w:rsid w:val="793170FB"/>
    <w:rsid w:val="793708CF"/>
    <w:rsid w:val="7950C156"/>
    <w:rsid w:val="7957B9AA"/>
    <w:rsid w:val="7977BA0C"/>
    <w:rsid w:val="79A26276"/>
    <w:rsid w:val="79D1F9AD"/>
    <w:rsid w:val="79DA15D0"/>
    <w:rsid w:val="79EE3423"/>
    <w:rsid w:val="79F273EC"/>
    <w:rsid w:val="7A1BBAEE"/>
    <w:rsid w:val="7A20BAD6"/>
    <w:rsid w:val="7A3B5A1E"/>
    <w:rsid w:val="7A723D32"/>
    <w:rsid w:val="7AA91FBC"/>
    <w:rsid w:val="7AF0B11E"/>
    <w:rsid w:val="7AF421E3"/>
    <w:rsid w:val="7B0E50B0"/>
    <w:rsid w:val="7B205290"/>
    <w:rsid w:val="7B278E09"/>
    <w:rsid w:val="7B4E02F7"/>
    <w:rsid w:val="7B6814FA"/>
    <w:rsid w:val="7B6C65E8"/>
    <w:rsid w:val="7B75401D"/>
    <w:rsid w:val="7B8C017E"/>
    <w:rsid w:val="7B9A4254"/>
    <w:rsid w:val="7B9CF688"/>
    <w:rsid w:val="7B9FF723"/>
    <w:rsid w:val="7BA50A91"/>
    <w:rsid w:val="7BA82A46"/>
    <w:rsid w:val="7BB30088"/>
    <w:rsid w:val="7BD9F1F8"/>
    <w:rsid w:val="7BFD7C42"/>
    <w:rsid w:val="7C16461F"/>
    <w:rsid w:val="7C1D2CA1"/>
    <w:rsid w:val="7C1FA688"/>
    <w:rsid w:val="7C29B857"/>
    <w:rsid w:val="7C47CDC9"/>
    <w:rsid w:val="7C49012B"/>
    <w:rsid w:val="7C4912F3"/>
    <w:rsid w:val="7C559F6F"/>
    <w:rsid w:val="7C6C0052"/>
    <w:rsid w:val="7C8A79E9"/>
    <w:rsid w:val="7C94CC21"/>
    <w:rsid w:val="7CADE05F"/>
    <w:rsid w:val="7CBDB3AF"/>
    <w:rsid w:val="7CC64B47"/>
    <w:rsid w:val="7CD302E6"/>
    <w:rsid w:val="7CE2304A"/>
    <w:rsid w:val="7D24A651"/>
    <w:rsid w:val="7D7F4C2A"/>
    <w:rsid w:val="7D99CB7C"/>
    <w:rsid w:val="7D9D306D"/>
    <w:rsid w:val="7DC27012"/>
    <w:rsid w:val="7DCFA5AA"/>
    <w:rsid w:val="7DD6CDB7"/>
    <w:rsid w:val="7DFDDB68"/>
    <w:rsid w:val="7E0E74FA"/>
    <w:rsid w:val="7E1F3415"/>
    <w:rsid w:val="7E30A4E7"/>
    <w:rsid w:val="7E30E253"/>
    <w:rsid w:val="7E4BEABE"/>
    <w:rsid w:val="7E4DA172"/>
    <w:rsid w:val="7E5AC7B5"/>
    <w:rsid w:val="7E6D7A93"/>
    <w:rsid w:val="7E89336B"/>
    <w:rsid w:val="7E986E64"/>
    <w:rsid w:val="7E9D37CA"/>
    <w:rsid w:val="7E9DE6E0"/>
    <w:rsid w:val="7EA337EA"/>
    <w:rsid w:val="7EB6345C"/>
    <w:rsid w:val="7ED77FFE"/>
    <w:rsid w:val="7EDAE315"/>
    <w:rsid w:val="7EE962DC"/>
    <w:rsid w:val="7EF97DCB"/>
    <w:rsid w:val="7EFF3A59"/>
    <w:rsid w:val="7F03F82E"/>
    <w:rsid w:val="7F4D90A4"/>
    <w:rsid w:val="7F68D628"/>
    <w:rsid w:val="7F725684"/>
    <w:rsid w:val="7F76823C"/>
    <w:rsid w:val="7F7E59C4"/>
    <w:rsid w:val="7F82F1C2"/>
    <w:rsid w:val="7F8ECF68"/>
    <w:rsid w:val="7FA18E96"/>
    <w:rsid w:val="7FA9FAA7"/>
    <w:rsid w:val="7FD72F91"/>
    <w:rsid w:val="7FE8D225"/>
    <w:rsid w:val="7FEBD4F4"/>
    <w:rsid w:val="7FF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15FE54D"/>
  <w15:chartTrackingRefBased/>
  <w15:docId w15:val="{3DBB1A7A-FEB6-412A-A0A9-92FEFCA3C1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A8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44036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A8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7D34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82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7109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2B48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742B48"/>
    <w:rPr>
      <w:rFonts w:eastAsiaTheme="minorEastAsia"/>
    </w:rPr>
  </w:style>
  <w:style w:type="character" w:styleId="Heading1Char" w:customStyle="1">
    <w:name w:val="Heading 1 Char"/>
    <w:basedOn w:val="DefaultParagraphFont"/>
    <w:link w:val="Heading1"/>
    <w:uiPriority w:val="9"/>
    <w:rsid w:val="00A45A85"/>
    <w:rPr>
      <w:rFonts w:asciiTheme="majorHAnsi" w:hAnsiTheme="majorHAnsi" w:eastAsiaTheme="majorEastAsia" w:cstheme="majorBidi"/>
      <w:color w:val="44036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45A85"/>
    <w:rPr>
      <w:rFonts w:asciiTheme="majorHAnsi" w:hAnsiTheme="majorHAnsi" w:eastAsiaTheme="majorEastAsia" w:cstheme="majorBidi"/>
      <w:color w:val="7D34A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43482C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348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60A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0A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60AD3"/>
  </w:style>
  <w:style w:type="paragraph" w:styleId="Footer">
    <w:name w:val="footer"/>
    <w:basedOn w:val="Normal"/>
    <w:link w:val="Foot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60AD3"/>
  </w:style>
  <w:style w:type="character" w:styleId="UnresolvedMention">
    <w:name w:val="Unresolved Mention"/>
    <w:basedOn w:val="DefaultParagraphFont"/>
    <w:uiPriority w:val="99"/>
    <w:semiHidden/>
    <w:unhideWhenUsed/>
    <w:rsid w:val="002E65B1"/>
    <w:rPr>
      <w:color w:val="605E5C"/>
      <w:shd w:val="clear" w:color="auto" w:fill="E1DFDD"/>
    </w:rPr>
  </w:style>
  <w:style w:type="paragraph" w:styleId="paragraph" w:customStyle="1">
    <w:name w:val="paragraph"/>
    <w:basedOn w:val="Normal"/>
    <w:rsid w:val="00081B3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AU" w:eastAsia="en-AU"/>
    </w:rPr>
  </w:style>
  <w:style w:type="character" w:styleId="normaltextrun" w:customStyle="1">
    <w:name w:val="normaltextrun"/>
    <w:basedOn w:val="DefaultParagraphFont"/>
    <w:rsid w:val="00081B3F"/>
  </w:style>
  <w:style w:type="character" w:styleId="eop" w:customStyle="1">
    <w:name w:val="eop"/>
    <w:basedOn w:val="DefaultParagraphFont"/>
    <w:rsid w:val="00081B3F"/>
  </w:style>
  <w:style w:type="character" w:styleId="FollowedHyperlink">
    <w:name w:val="FollowedHyperlink"/>
    <w:basedOn w:val="DefaultParagraphFont"/>
    <w:uiPriority w:val="99"/>
    <w:semiHidden/>
    <w:unhideWhenUsed/>
    <w:rsid w:val="00D51221"/>
    <w:rPr>
      <w:color w:val="954F72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EA76E3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830B4F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B026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wiki.unity3d.com/index.php/Csharp_Coding_Guidelines" TargetMode="External" Id="rId13" /><Relationship Type="http://schemas.openxmlformats.org/officeDocument/2006/relationships/header" Target="header3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header" Target="header2.xml" Id="rId15" /><Relationship Type="http://schemas.openxmlformats.org/officeDocument/2006/relationships/endnotes" Target="endnotes.xml" Id="rId10" /><Relationship Type="http://schemas.openxmlformats.org/officeDocument/2006/relationships/footer" Target="footer3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openxmlformats.org/officeDocument/2006/relationships/glossaryDocument" Target="/word/glossary/document.xml" Id="R2218a117a6fb48fb" /><Relationship Type="http://schemas.openxmlformats.org/officeDocument/2006/relationships/hyperlink" Target="https://syntystore.com/products/polygon-samurai-pack" TargetMode="External" Id="R9cfabfb955d448a1" /><Relationship Type="http://schemas.openxmlformats.org/officeDocument/2006/relationships/hyperlink" Target="https://syntystore.com/collections/frontpage/products/polygon-western-pack" TargetMode="External" Id="Rbada02a871b1488b" /><Relationship Type="http://schemas.openxmlformats.org/officeDocument/2006/relationships/hyperlink" Target="https://github.com/Shrimpey/UltimateOutline" TargetMode="External" Id="R000cebe051e14e2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f04eb-8f58-4016-8d74-3d296ea7b8eb}"/>
      </w:docPartPr>
      <w:docPartBody>
        <w:p w14:paraId="0269318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5223A85027C4FB12C240689D6B56C" ma:contentTypeVersion="8" ma:contentTypeDescription="Create a new document." ma:contentTypeScope="" ma:versionID="460ff249eeaaa17907cc26e34154c373">
  <xsd:schema xmlns:xsd="http://www.w3.org/2001/XMLSchema" xmlns:xs="http://www.w3.org/2001/XMLSchema" xmlns:p="http://schemas.microsoft.com/office/2006/metadata/properties" xmlns:ns2="0e3bac76-e505-4672-a16c-c8a66eb01bd8" targetNamespace="http://schemas.microsoft.com/office/2006/metadata/properties" ma:root="true" ma:fieldsID="1b51752ec86c8d7c17d3b298fb8501ca" ns2:_="">
    <xsd:import namespace="0e3bac76-e505-4672-a16c-c8a66eb01b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bac76-e505-4672-a16c-c8a66eb01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9B81BD-7928-45B7-A28F-354C642B26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CA921B-8024-4C41-9A77-C16738700F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bac76-e505-4672-a16c-c8a66eb01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1FDEA6-ED5E-46A7-95B6-1C51358923E8}">
  <ds:schemaRefs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5e063deb-4425-4888-a9ea-4cbabe94cb5c"/>
    <ds:schemaRef ds:uri="07cce016-ebc1-4b6e-83bd-1469fecc331f"/>
  </ds:schemaRefs>
</ds:datastoreItem>
</file>

<file path=customXml/itemProps4.xml><?xml version="1.0" encoding="utf-8"?>
<ds:datastoreItem xmlns:ds="http://schemas.openxmlformats.org/officeDocument/2006/customXml" ds:itemID="{26BADB16-F778-4390-B3BD-D305E5FB002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The Academy of Interactive Entertainment Ltd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GAME NAME
Production Planning 
TECHNICAL DESIGN DOCUMENT</dc:title>
  <dc:subject>Team Name: &lt;name&gt;</dc:subject>
  <dc:creator>&lt;your name&gt;</dc:creator>
  <keywords/>
  <dc:description/>
  <lastModifiedBy>Thomas Dufresne</lastModifiedBy>
  <revision>41</revision>
  <dcterms:created xsi:type="dcterms:W3CDTF">2020-10-16T00:42:00.0000000Z</dcterms:created>
  <dcterms:modified xsi:type="dcterms:W3CDTF">2020-10-22T01:26:37.0373060Z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0x0101006215223A85027C4FB12C240689D6B56C</vt:lpwstr>
  </property>
</Properties>
</file>