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B488" w14:textId="2843B3E4" w:rsidR="002D60FC" w:rsidRDefault="00C75786" w:rsidP="00C75786">
      <w:pPr>
        <w:pStyle w:val="Title"/>
      </w:pPr>
      <w:r>
        <w:t>Economies &amp; Currency Flow – Greco Feudal</w:t>
      </w:r>
    </w:p>
    <w:p w14:paraId="4AB565E5" w14:textId="4B80F07C" w:rsidR="00C75786" w:rsidRDefault="00C75786" w:rsidP="00C75786">
      <w:pPr>
        <w:pStyle w:val="Heading1"/>
      </w:pPr>
      <w:r>
        <w:t>Identify Currencies</w:t>
      </w:r>
    </w:p>
    <w:p w14:paraId="2C96AF4C" w14:textId="72E39302" w:rsidR="00C75786" w:rsidRDefault="00C75786" w:rsidP="00C75786">
      <w:pPr>
        <w:pStyle w:val="ListParagraph"/>
        <w:numPr>
          <w:ilvl w:val="0"/>
          <w:numId w:val="1"/>
        </w:numPr>
      </w:pPr>
      <w:r>
        <w:t>Time</w:t>
      </w:r>
    </w:p>
    <w:p w14:paraId="1F8BAEB0" w14:textId="1A0429AC" w:rsidR="00C75786" w:rsidRDefault="00C75786" w:rsidP="00C75786">
      <w:pPr>
        <w:pStyle w:val="ListParagraph"/>
        <w:numPr>
          <w:ilvl w:val="0"/>
          <w:numId w:val="1"/>
        </w:numPr>
      </w:pPr>
      <w:r>
        <w:t>Health</w:t>
      </w:r>
    </w:p>
    <w:p w14:paraId="2CBF6B8D" w14:textId="58936F07" w:rsidR="00C75786" w:rsidRDefault="00C75786" w:rsidP="00C75786">
      <w:pPr>
        <w:pStyle w:val="ListParagraph"/>
        <w:numPr>
          <w:ilvl w:val="0"/>
          <w:numId w:val="1"/>
        </w:numPr>
      </w:pPr>
      <w:r>
        <w:t>Gear</w:t>
      </w:r>
    </w:p>
    <w:p w14:paraId="2B17485F" w14:textId="2612CC3C" w:rsidR="00C75786" w:rsidRDefault="00C75786" w:rsidP="00C75786">
      <w:pPr>
        <w:pStyle w:val="Heading1"/>
      </w:pPr>
      <w:r>
        <w:t>Flow &amp; Pace Longevity</w:t>
      </w:r>
    </w:p>
    <w:p w14:paraId="3A31D2D1" w14:textId="49DF48D7" w:rsidR="00C75786" w:rsidRPr="00C75786" w:rsidRDefault="00C75786" w:rsidP="00C75786">
      <w:r>
        <w:t xml:space="preserve">The game takes place over a quick round that results in a winner out of two players, so </w:t>
      </w:r>
      <w:r w:rsidR="00B209FD">
        <w:t>the longevity relies on keeping the round balanced.</w:t>
      </w:r>
      <w:r w:rsidR="00A767F5">
        <w:t xml:space="preserve"> With the players have the same map</w:t>
      </w:r>
    </w:p>
    <w:sectPr w:rsidR="00C75786" w:rsidRPr="00C7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1310F"/>
    <w:multiLevelType w:val="hybridMultilevel"/>
    <w:tmpl w:val="9C8AE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062B0"/>
    <w:multiLevelType w:val="hybridMultilevel"/>
    <w:tmpl w:val="A4804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86"/>
    <w:rsid w:val="001622AF"/>
    <w:rsid w:val="009A2F0C"/>
    <w:rsid w:val="00A767F5"/>
    <w:rsid w:val="00B209FD"/>
    <w:rsid w:val="00B54C8D"/>
    <w:rsid w:val="00C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A75F"/>
  <w15:chartTrackingRefBased/>
  <w15:docId w15:val="{1F47C2F3-4CEE-43D0-83EC-B4C62CFE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5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1</cp:revision>
  <dcterms:created xsi:type="dcterms:W3CDTF">2021-02-18T01:03:00Z</dcterms:created>
  <dcterms:modified xsi:type="dcterms:W3CDTF">2021-02-18T05:51:00Z</dcterms:modified>
</cp:coreProperties>
</file>