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BD70" w14:textId="77777777" w:rsidR="00F63089" w:rsidRPr="00F63089" w:rsidRDefault="00F63089" w:rsidP="00F63089">
      <w:pPr>
        <w:rPr>
          <w:b/>
          <w:bCs/>
        </w:rPr>
      </w:pPr>
      <w:r w:rsidRPr="00F63089">
        <w:rPr>
          <w:b/>
          <w:bCs/>
        </w:rPr>
        <w:t>Basic Steps:</w:t>
      </w:r>
    </w:p>
    <w:p w14:paraId="58F37A7D" w14:textId="68C7E9DD" w:rsidR="00DD1D9E" w:rsidRPr="00366DBF" w:rsidRDefault="00DD1D9E" w:rsidP="00F63089">
      <w:pPr>
        <w:numPr>
          <w:ilvl w:val="0"/>
          <w:numId w:val="1"/>
        </w:numPr>
      </w:pPr>
      <w:r w:rsidRPr="00366DBF">
        <w:t xml:space="preserve">Set up </w:t>
      </w:r>
      <w:r w:rsidRPr="00366DBF">
        <w:rPr>
          <w:b/>
          <w:bCs/>
        </w:rPr>
        <w:t>database</w:t>
      </w:r>
      <w:r w:rsidRPr="00366DBF">
        <w:t xml:space="preserve"> for storing tasks using </w:t>
      </w:r>
      <w:r w:rsidRPr="00366DBF">
        <w:rPr>
          <w:b/>
          <w:bCs/>
        </w:rPr>
        <w:t>PostgreSQL</w:t>
      </w:r>
      <w:r w:rsidRPr="00366DBF">
        <w:t xml:space="preserve"> rather than memory.</w:t>
      </w:r>
    </w:p>
    <w:p w14:paraId="0F285B1D" w14:textId="3E017508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Enable CORS</w:t>
      </w:r>
      <w:r w:rsidRPr="00F63089">
        <w:t xml:space="preserve"> in your API so the front end can access it.</w:t>
      </w:r>
    </w:p>
    <w:p w14:paraId="7D43FC11" w14:textId="5EDFDFFE" w:rsidR="00505A29" w:rsidRDefault="00F63089" w:rsidP="00366DBF">
      <w:pPr>
        <w:numPr>
          <w:ilvl w:val="0"/>
          <w:numId w:val="1"/>
        </w:numPr>
      </w:pPr>
      <w:r w:rsidRPr="00F63089">
        <w:rPr>
          <w:b/>
          <w:bCs/>
        </w:rPr>
        <w:t>Create a webpage</w:t>
      </w:r>
      <w:r w:rsidRPr="00F63089">
        <w:t xml:space="preserve"> </w:t>
      </w:r>
      <w:r w:rsidR="00366DBF">
        <w:t>using HTML to access API on web browser with interactions (buttons).</w:t>
      </w:r>
    </w:p>
    <w:p w14:paraId="13B09036" w14:textId="7CA169C6" w:rsidR="00366DBF" w:rsidRDefault="00366DBF" w:rsidP="00366DBF">
      <w:pPr>
        <w:numPr>
          <w:ilvl w:val="0"/>
          <w:numId w:val="1"/>
        </w:numPr>
      </w:pPr>
      <w:r>
        <w:t>Reformat so responses are presented in better format instead of JSON, perhaps CSS or HTML.</w:t>
      </w:r>
    </w:p>
    <w:p w14:paraId="2A246511" w14:textId="77777777" w:rsidR="00366DBF" w:rsidRDefault="00366DBF" w:rsidP="00366DBF">
      <w:pPr>
        <w:numPr>
          <w:ilvl w:val="0"/>
          <w:numId w:val="1"/>
        </w:numPr>
      </w:pPr>
    </w:p>
    <w:sectPr w:rsidR="0036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0F4"/>
    <w:multiLevelType w:val="multilevel"/>
    <w:tmpl w:val="F1B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8"/>
    <w:rsid w:val="000B0BC4"/>
    <w:rsid w:val="00294EB8"/>
    <w:rsid w:val="002B7A5A"/>
    <w:rsid w:val="00366DBF"/>
    <w:rsid w:val="00497D01"/>
    <w:rsid w:val="00505A29"/>
    <w:rsid w:val="0084544F"/>
    <w:rsid w:val="00AA2CC9"/>
    <w:rsid w:val="00B53C53"/>
    <w:rsid w:val="00C3734E"/>
    <w:rsid w:val="00DD1D9E"/>
    <w:rsid w:val="00ED2C2F"/>
    <w:rsid w:val="00F63089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A2F8"/>
  <w15:chartTrackingRefBased/>
  <w15:docId w15:val="{DF1908BE-B85C-4DBD-B25E-77736122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6</cp:revision>
  <dcterms:created xsi:type="dcterms:W3CDTF">2025-02-13T16:08:00Z</dcterms:created>
  <dcterms:modified xsi:type="dcterms:W3CDTF">2025-02-23T17:23:00Z</dcterms:modified>
</cp:coreProperties>
</file>