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Nirmala UI" w:hAnsi="Nirmala UI" w:eastAsia="Nirmala UI" w:cs="Nirmala UI"/>
          <w:b/>
          <w:color w:val="64748B"/>
          <w:sz w:val="18"/>
          <w:szCs w:val="18"/>
        </w:rPr>
        <w:t>EXAM READY</w:t>
      </w:r>
    </w:p>
    <w:p>
      <w:pPr>
        <w:spacing w:after="40" w:before="0" w:line="276" w:lineRule="auto"/>
      </w:pPr>
      <w:r>
        <w:rPr>
          <w:rFonts w:ascii="Nirmala UI" w:hAnsi="Nirmala UI" w:eastAsia="Nirmala UI" w:cs="Nirmala UI"/>
          <w:b/>
          <w:sz w:val="34"/>
          <w:szCs w:val="34"/>
        </w:rPr>
        <w:t>Question Set — Filled Sample (10 questions)</w:t>
      </w:r>
    </w:p>
    <w:p>
      <w:pPr>
        <w:spacing w:after="200" w:before="0" w:line="276" w:lineRule="auto"/>
      </w:pPr>
      <w:r>
        <w:rPr>
          <w:rFonts w:ascii="Nirmala UI" w:hAnsi="Nirmala UI" w:eastAsia="Nirmala UI" w:cs="Nirmala UI"/>
          <w:b/>
          <w:color w:val="1D4ED8"/>
          <w:sz w:val="26"/>
          <w:szCs w:val="26"/>
        </w:rPr>
        <w:t>প্রশ্নসেট — পূরণ করা নমুনা (১০টি প্রশ্ন)</w:t>
      </w:r>
    </w:p>
    <w:p>
      <w:pPr>
        <w:spacing w:after="60" w:before="0" w:line="276" w:lineRule="auto"/>
      </w:pPr>
      <w:r>
        <w:rPr>
          <w:rFonts w:ascii="Nirmala UI" w:hAnsi="Nirmala UI" w:eastAsia="Nirmala UI" w:cs="Nirmala UI"/>
          <w:b w:val="0"/>
          <w:color w:val="64748B"/>
          <w:sz w:val="19"/>
          <w:szCs w:val="19"/>
        </w:rPr>
        <w:t>This is a complete, valid file. Everything below the line is exactly what a teacher submits — nothing else is needed.</w:t>
      </w:r>
    </w:p>
    <w:p>
      <w:pPr>
        <w:spacing w:after="160" w:before="0" w:line="276" w:lineRule="auto"/>
      </w:pPr>
      <w:r>
        <w:rPr>
          <w:rFonts w:ascii="Nirmala UI" w:hAnsi="Nirmala UI" w:eastAsia="Nirmala UI" w:cs="Nirmala UI"/>
          <w:b w:val="0"/>
          <w:color w:val="64748B"/>
          <w:sz w:val="19"/>
          <w:szCs w:val="19"/>
        </w:rPr>
        <w:t>এটি একটি সম্পূর্ণ ও সঠিক ফাইল। রেখার নিচের অংশটুকুই একজন শিক্ষক জমা দেন — আর কিছু লাগে না।</w:t>
      </w:r>
    </w:p>
    <w:p>
      <w:pPr>
        <w:spacing w:after="160" w:before="0" w:line="276" w:lineRule="auto"/>
      </w:pPr>
      <w:r>
        <w:rPr>
          <w:rFonts w:ascii="Consolas" w:hAnsi="Consolas" w:eastAsia="Consolas" w:cs="Consolas"/>
          <w:b w:val="0"/>
          <w:color w:val="64748B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#META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EXAM: WB Constable Preliminary 2026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SET_TITLE: WB Constable Prelim — Practice Set 01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AUTHOR: Sujit Das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LANGUAGE: BN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DURATION: 10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TOTAL_QUESTIONS: 10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MARKS_PER_QUESTION: 1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NEGATIVE_MARKS: 0.25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PASSING_MARKS: 4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DIFFICULTY: MEDIUM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SECTION: gk | General Awareness | 4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SECTION: math | Mathematics | 3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SECTION: reasoning | Reasoning | 3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#END_META</w:t>
      </w:r>
    </w:p>
    <w:p>
      <w:pPr>
        <w:spacing w:after="0" w:before="0" w:line="276" w:lineRule="auto"/>
      </w:pP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Q1. পশ্চিমবঙ্গের রাজধানী কোনটি?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A) হাওড়া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B) কলকাতা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C) শিলিগুড়ি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D) দুর্গাপুর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ANS: B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SUB: Geography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DIFF: EASY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EXP: কলকাতা পশ্চিমবঙ্গের রাজধানী এবং রাজ্যের বৃহত্তম শহর।</w:t>
      </w:r>
    </w:p>
    <w:p>
      <w:pPr>
        <w:spacing w:after="0" w:before="0" w:line="276" w:lineRule="auto"/>
      </w:pP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Q2. সুন্দরবন কোন সালে ইউনেস্কো বিশ্ব ঐতিহ্যক্ষেত্র হিসেবে স্বীকৃতি পায়?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A) ১৯৭৮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B) ১৯৮৫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C) ১৯৮৭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D) ১৯৯৭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ANS: C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SUB: Geography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DIFF: MEDIUM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EXP: ১৯৮৭ সালে সুন্দরবন ইউনেস্কো বিশ্ব ঐতিহ্যক্ষেত্রের তালিকাভুক্ত হয়।</w:t>
      </w:r>
    </w:p>
    <w:p>
      <w:pPr>
        <w:spacing w:after="0" w:before="0" w:line="276" w:lineRule="auto"/>
      </w:pP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Q3. ১৭৭৩ সালের রেগুলেটিং অ্যাক্ট অনুসারে বাংলার প্রথম গভর্নর-জেনারেল কে ছিলেন?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A) লর্ড ক্লাইভ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B) ওয়ারেন হেস্টিংস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C) লর্ড কর্নওয়ালিস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D) লর্ড উইলিয়াম বেন্টিঙ্ক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ANS: B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SUB: History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DIFF: MEDIUM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EXP: ১৭৭৪ সালে ওয়ারেন হেস্টিংস বাংলার প্রথম গভর্নর-জেনারেল হিসেবে দায়িত্ব নেন।</w:t>
      </w:r>
    </w:p>
    <w:p>
      <w:pPr>
        <w:spacing w:after="0" w:before="0" w:line="276" w:lineRule="auto"/>
      </w:pP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Q4. ভারতীয় সংবিধানে মৌলিক কর্তব্য অন্তর্ভুক্ত করার সুপারিশ কোন কমিটি করেছিল?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A) স্বর্ণ সিং কমিটি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B) সরকারিয়া কমিশন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C) বলবন্ত রাই মেহতা কমিটি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D) ভার্মা কমিটি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ANS: A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SUB: Polity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DIFF: MEDIUM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EXP: ১৯৭৬ সালে স্বর্ণ সিং কমিটির সুপারিশে ৪২তম সংশোধনীর মাধ্যমে মৌলিক কর্তব্য যুক্ত হয়।</w:t>
      </w:r>
    </w:p>
    <w:p>
      <w:pPr>
        <w:spacing w:after="0" w:before="0" w:line="276" w:lineRule="auto"/>
      </w:pP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Q5. একটি সংখ্যার ৩৫% যদি ৭০ হয়, তবে সংখ্যাটি কত?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A) ১৫০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B) ১৮০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C) ২০০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D) ২৫০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ANS: C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SUB: Mathematics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DIFF: EASY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EXP: ০.৩৫ × সংখ্যা = ৭০, তাই সংখ্যাটি = ৭০ ÷ ০.৩৫ = ২০০।</w:t>
      </w:r>
    </w:p>
    <w:p>
      <w:pPr>
        <w:spacing w:after="0" w:before="0" w:line="276" w:lineRule="auto"/>
      </w:pP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Q6. ১২০ টাকায় একটি জিনিস কিনে ১৫০ টাকায় বিক্রি করলে লাভের শতকরা হার কত?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A) ২০%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B) ২৫%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C) ৩০%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D) ৩৫%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ANS: B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SUB: Mathematics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DIFF: MEDIUM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EXP: লাভ = ৩০ টাকা। শতকরা লাভ = (৩০ ÷ ১২০) × ১০০ = ২৫%।</w:t>
      </w:r>
    </w:p>
    <w:p>
      <w:pPr>
        <w:spacing w:after="0" w:before="0" w:line="276" w:lineRule="auto"/>
      </w:pP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Q7. দুটি সংখ্যার অনুপাত ৩ : ৪ এবং তাদের যোগফল ৮৪। ছোট সংখ্যাটি কত?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A) ৩২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B) ৩৬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C) ৪০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D) ৪৮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ANS: B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SUB: Mathematics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DIFF: MEDIUM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EXP: ৩ক + ৪ক = ৮৪, তাই ক = ১২। ছোট সংখ্যা = ৩ × ১২ = ৩৬।</w:t>
      </w:r>
    </w:p>
    <w:p>
      <w:pPr>
        <w:spacing w:after="0" w:before="0" w:line="276" w:lineRule="auto"/>
      </w:pP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Q8. ধারাটির পরবর্তী সংখ্যা কোনটি? ২, ৬, ১২, ২০, ৩০, ?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A) ৪০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B) ৪২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C) ৪৪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D) ৪৬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ANS: B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SUB: Reasoning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DIFF: MEDIUM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EXP: পার্থক্য বাড়ছে ৪, ৬, ৮, ১০, ১২ — তাই ৩০ + ১২ = ৪২।</w:t>
      </w:r>
    </w:p>
    <w:p>
      <w:pPr>
        <w:spacing w:after="0" w:before="0" w:line="276" w:lineRule="auto"/>
      </w:pP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Q9. যদি সোমবার আজকের দিন হয়, তবে ৪৫ দিন পরে কোন বার হবে?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A) বৃহস্পতিবার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B) শুক্রবার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C) শনিবার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D) রবিবার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ANS: A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SUB: Reasoning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DIFF: MEDIUM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EXP: ৪৫ ÷ ৭ = ৬ ভাগশেষ ৩। সোমবার থেকে ৩ দিন পরে বৃহস্পতিবার।</w:t>
      </w:r>
    </w:p>
    <w:p>
      <w:pPr>
        <w:spacing w:after="0" w:before="0" w:line="276" w:lineRule="auto"/>
      </w:pP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Q10. 'হাত' ও 'আঙুল'-এর সম্পর্ক যেমন, 'পা' ও কীসের সম্পর্ক তেমন?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A) হাঁটু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B) জুতো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C) পায়ের আঙুল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D) গোড়ালি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ANS: C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SUB: Reasoning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DIFF: EASY</w:t>
      </w:r>
    </w:p>
    <w:p>
      <w:pPr>
        <w:spacing w:after="0" w:before="0" w:line="276" w:lineRule="auto"/>
      </w:pPr>
      <w:r>
        <w:rPr>
          <w:rFonts w:ascii="Consolas" w:hAnsi="Consolas" w:eastAsia="Consolas" w:cs="Consolas"/>
          <w:b w:val="0"/>
          <w:sz w:val="21"/>
          <w:szCs w:val="21"/>
        </w:rPr>
        <w:t>EXP: হাতের অংশ যেমন আঙুল, পায়ের অংশ তেমন পায়ের আঙুল।</w:t>
      </w:r>
    </w:p>
    <w:sectPr w:rsidR="00FC693F" w:rsidRPr="0006063C" w:rsidSect="00034616">
      <w:pgSz w:w="12240" w:h="15840"/>
      <w:pgMar w:top="1440" w:right="1000" w:bottom="14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