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07678" w14:textId="647CA2C4" w:rsidR="00631672" w:rsidRDefault="00631672" w:rsidP="00631672">
      <w:pPr>
        <w:pStyle w:val="ListParagraph"/>
        <w:numPr>
          <w:ilvl w:val="0"/>
          <w:numId w:val="1"/>
        </w:numPr>
      </w:pPr>
      <w:r>
        <w:t>Do counties in the United States in the highest quartile of employer provided health care have lower death rates?</w:t>
      </w:r>
    </w:p>
    <w:p w14:paraId="1C7D22DB" w14:textId="44A9C571" w:rsidR="00CA6F36" w:rsidRDefault="00CA6F36" w:rsidP="00CA6F36">
      <w:pPr>
        <w:pStyle w:val="ListParagraph"/>
        <w:numPr>
          <w:ilvl w:val="1"/>
          <w:numId w:val="1"/>
        </w:numPr>
      </w:pPr>
      <w:r>
        <w:t>Plot Employer provided health care against all over health care and death rates</w:t>
      </w:r>
    </w:p>
    <w:p w14:paraId="40084A4E" w14:textId="77777777" w:rsidR="00CA6F36" w:rsidRDefault="00CA6F36" w:rsidP="00CA6F36">
      <w:pPr>
        <w:pStyle w:val="ListParagraph"/>
        <w:ind w:left="1440"/>
      </w:pPr>
    </w:p>
    <w:p w14:paraId="31B33FF7" w14:textId="0EE91168" w:rsidR="00CA6F36" w:rsidRDefault="00CA6F36" w:rsidP="00CA6F36">
      <w:r>
        <w:t>Group predictors into categories:</w:t>
      </w:r>
    </w:p>
    <w:p w14:paraId="1E4D8984" w14:textId="049CDAC1" w:rsidR="00CA6F36" w:rsidRDefault="00CA6F36" w:rsidP="00CA6F36">
      <w:r>
        <w:t>Age</w:t>
      </w:r>
    </w:p>
    <w:p w14:paraId="1F701310" w14:textId="78E3E9BE" w:rsidR="00CA6F36" w:rsidRDefault="00CA6F36" w:rsidP="00CA6F36">
      <w:r>
        <w:t>Income</w:t>
      </w:r>
    </w:p>
    <w:p w14:paraId="74DCF4A4" w14:textId="5669F8D5" w:rsidR="00CA6F36" w:rsidRDefault="00CA6F36" w:rsidP="00CA6F36">
      <w:r>
        <w:t>Education</w:t>
      </w:r>
    </w:p>
    <w:p w14:paraId="3A7BF678" w14:textId="6FE75977" w:rsidR="00D370FA" w:rsidRDefault="00D370FA" w:rsidP="00CA6F36">
      <w:r>
        <w:t>Health Coverage</w:t>
      </w:r>
    </w:p>
    <w:p w14:paraId="46DE33A0" w14:textId="6C4009FA" w:rsidR="00CA6F36" w:rsidRDefault="002065B4" w:rsidP="00CA6F36">
      <w:r>
        <w:t>Race</w:t>
      </w:r>
    </w:p>
    <w:p w14:paraId="20EC3E20" w14:textId="77777777" w:rsidR="00631672" w:rsidRDefault="00631672" w:rsidP="00631672">
      <w:pPr>
        <w:pStyle w:val="ListParagraph"/>
      </w:pPr>
    </w:p>
    <w:p w14:paraId="3EA8CA65" w14:textId="2BB46701" w:rsidR="00631672" w:rsidRDefault="0028607B" w:rsidP="00631672">
      <w:pPr>
        <w:pStyle w:val="ListParagraph"/>
        <w:numPr>
          <w:ilvl w:val="0"/>
          <w:numId w:val="1"/>
        </w:numPr>
      </w:pPr>
      <w:r>
        <w:t>What is the relationship between income/education and cancer death rates?</w:t>
      </w:r>
    </w:p>
    <w:p w14:paraId="32250D9D" w14:textId="77777777" w:rsidR="00DA0CB5" w:rsidRDefault="00DA0CB5" w:rsidP="00DA0CB5">
      <w:pPr>
        <w:pStyle w:val="ListParagraph"/>
      </w:pPr>
    </w:p>
    <w:p w14:paraId="42E04E35" w14:textId="26B3B915" w:rsidR="00DA0CB5" w:rsidRDefault="00DA0CB5" w:rsidP="00DA0CB5">
      <w:pPr>
        <w:pStyle w:val="ListParagraph"/>
        <w:numPr>
          <w:ilvl w:val="1"/>
          <w:numId w:val="1"/>
        </w:numPr>
      </w:pPr>
      <w:r>
        <w:t>Scatter plots</w:t>
      </w:r>
    </w:p>
    <w:p w14:paraId="57D03418" w14:textId="2C2A0E8B" w:rsidR="00DA0CB5" w:rsidRDefault="00CA6F36" w:rsidP="00DA0CB5">
      <w:pPr>
        <w:pStyle w:val="ListParagraph"/>
        <w:numPr>
          <w:ilvl w:val="1"/>
          <w:numId w:val="1"/>
        </w:numPr>
      </w:pPr>
      <w:r>
        <w:t>Large F-statistic</w:t>
      </w:r>
    </w:p>
    <w:p w14:paraId="6A1475FB" w14:textId="77777777" w:rsidR="0028607B" w:rsidRDefault="0028607B" w:rsidP="0028607B">
      <w:pPr>
        <w:pStyle w:val="ListParagraph"/>
      </w:pPr>
    </w:p>
    <w:p w14:paraId="1320BD8D" w14:textId="28793EB2" w:rsidR="0028607B" w:rsidRDefault="0028607B" w:rsidP="00631672">
      <w:pPr>
        <w:pStyle w:val="ListParagraph"/>
        <w:numPr>
          <w:ilvl w:val="0"/>
          <w:numId w:val="1"/>
        </w:numPr>
      </w:pPr>
      <w:r>
        <w:t>How large is the effect of income and education on cancer incidence rates and death rates?</w:t>
      </w:r>
    </w:p>
    <w:p w14:paraId="4E66ED55" w14:textId="2AD27B05" w:rsidR="00CA6F36" w:rsidRDefault="00CA6F36" w:rsidP="00CA6F36">
      <w:pPr>
        <w:pStyle w:val="ListParagraph"/>
        <w:numPr>
          <w:ilvl w:val="1"/>
          <w:numId w:val="1"/>
        </w:numPr>
      </w:pPr>
      <w:r>
        <w:t>Confidence intervals around coefficients</w:t>
      </w:r>
    </w:p>
    <w:p w14:paraId="4CF67DE2" w14:textId="77777777" w:rsidR="0028607B" w:rsidRDefault="0028607B" w:rsidP="0028607B">
      <w:pPr>
        <w:pStyle w:val="ListParagraph"/>
      </w:pPr>
    </w:p>
    <w:p w14:paraId="7F1B14B6" w14:textId="696B51E9" w:rsidR="0028607B" w:rsidRDefault="00DA0CB5" w:rsidP="00631672">
      <w:pPr>
        <w:pStyle w:val="ListParagraph"/>
        <w:numPr>
          <w:ilvl w:val="0"/>
          <w:numId w:val="1"/>
        </w:numPr>
      </w:pPr>
      <w:r>
        <w:t>Is there synergy between income and education?</w:t>
      </w:r>
    </w:p>
    <w:p w14:paraId="04A670EF" w14:textId="77777777" w:rsidR="00DA0CB5" w:rsidRDefault="00DA0CB5" w:rsidP="00DA0CB5">
      <w:pPr>
        <w:pStyle w:val="ListParagraph"/>
      </w:pPr>
    </w:p>
    <w:p w14:paraId="553245A3" w14:textId="698A2937" w:rsidR="00DA0CB5" w:rsidRDefault="00DA0CB5" w:rsidP="00DA0CB5">
      <w:pPr>
        <w:pStyle w:val="ListParagraph"/>
        <w:numPr>
          <w:ilvl w:val="1"/>
          <w:numId w:val="1"/>
        </w:numPr>
      </w:pPr>
      <w:r>
        <w:t>Interaction terms</w:t>
      </w:r>
    </w:p>
    <w:p w14:paraId="6B9680D0" w14:textId="77777777" w:rsidR="00DA0CB5" w:rsidRDefault="00DA0CB5" w:rsidP="00DA0CB5">
      <w:pPr>
        <w:pStyle w:val="ListParagraph"/>
      </w:pPr>
    </w:p>
    <w:p w14:paraId="7AF6DD58" w14:textId="67C62DFB" w:rsidR="00DA0CB5" w:rsidRDefault="00DA0CB5" w:rsidP="00631672">
      <w:pPr>
        <w:pStyle w:val="ListParagraph"/>
        <w:numPr>
          <w:ilvl w:val="0"/>
          <w:numId w:val="1"/>
        </w:numPr>
      </w:pPr>
      <w:r>
        <w:t>Is the relationship linear?</w:t>
      </w:r>
    </w:p>
    <w:p w14:paraId="38DED4BE" w14:textId="3CB54A0E" w:rsidR="00CA6F36" w:rsidRDefault="00CA6F36" w:rsidP="00CA6F36">
      <w:pPr>
        <w:pStyle w:val="ListParagraph"/>
        <w:numPr>
          <w:ilvl w:val="1"/>
          <w:numId w:val="1"/>
        </w:numPr>
      </w:pPr>
      <w:r>
        <w:t>Residual plot</w:t>
      </w:r>
    </w:p>
    <w:p w14:paraId="11E6E137" w14:textId="615AC48F" w:rsidR="002065B4" w:rsidRDefault="002065B4" w:rsidP="002065B4">
      <w:pPr>
        <w:pStyle w:val="ListParagraph"/>
        <w:ind w:left="1440"/>
      </w:pPr>
    </w:p>
    <w:p w14:paraId="72338A06" w14:textId="77777777" w:rsidR="002065B4" w:rsidRDefault="002065B4" w:rsidP="002065B4">
      <w:pPr>
        <w:pStyle w:val="ListParagraph"/>
        <w:ind w:left="1440"/>
      </w:pPr>
    </w:p>
    <w:p w14:paraId="70F9DD8C" w14:textId="0D22B501" w:rsidR="002065B4" w:rsidRDefault="002065B4" w:rsidP="002065B4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r>
        <w:t>target_deathrate</w:t>
      </w:r>
      <w:proofErr w:type="spellEnd"/>
      <w:r>
        <w:t xml:space="preserve"> compare to incident rate?  What factors are present that lead to a lower deathrate/incident rate to incident rate</w:t>
      </w:r>
    </w:p>
    <w:p w14:paraId="0786A230" w14:textId="77777777" w:rsidR="00DC4A9C" w:rsidRDefault="00DC4A9C" w:rsidP="00DC4A9C">
      <w:pPr>
        <w:pStyle w:val="ListParagraph"/>
      </w:pPr>
    </w:p>
    <w:p w14:paraId="660FF479" w14:textId="08DB384B" w:rsidR="00DC4A9C" w:rsidRDefault="00DC4A9C" w:rsidP="002065B4">
      <w:pPr>
        <w:pStyle w:val="ListParagraph"/>
        <w:numPr>
          <w:ilvl w:val="0"/>
          <w:numId w:val="1"/>
        </w:numPr>
      </w:pPr>
      <w:r>
        <w:t>Which predictors lead to the best regression model?</w:t>
      </w:r>
    </w:p>
    <w:sectPr w:rsidR="00DC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B1BB4"/>
    <w:multiLevelType w:val="hybridMultilevel"/>
    <w:tmpl w:val="661CD144"/>
    <w:lvl w:ilvl="0" w:tplc="8514EA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72"/>
    <w:rsid w:val="002065B4"/>
    <w:rsid w:val="0028607B"/>
    <w:rsid w:val="00312FDA"/>
    <w:rsid w:val="00473492"/>
    <w:rsid w:val="00631672"/>
    <w:rsid w:val="00766904"/>
    <w:rsid w:val="00BE74E8"/>
    <w:rsid w:val="00C3645D"/>
    <w:rsid w:val="00CA6F36"/>
    <w:rsid w:val="00D370FA"/>
    <w:rsid w:val="00DA0CB5"/>
    <w:rsid w:val="00D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A34C"/>
  <w15:chartTrackingRefBased/>
  <w15:docId w15:val="{C86D9227-37DA-4C58-BC7C-217F7303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5</cp:revision>
  <dcterms:created xsi:type="dcterms:W3CDTF">2020-10-09T13:18:00Z</dcterms:created>
  <dcterms:modified xsi:type="dcterms:W3CDTF">2020-10-11T21:40:00Z</dcterms:modified>
</cp:coreProperties>
</file>