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设备运维技术服务 服务方案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投标人：博泰光电设备有限公司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BT-6259X 是 博泰光电设备有限公司 面向医疗及专业机构推出的设备运维技术服务，采用模块化设计，可根据用户需求灵活配置。本规格书列出设备的主要技术指标，未列出的项目请联系本公司技术部门确认。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日常巡检维护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提供设备运行巡检服务，定期至少对设备运行状态、设备及外设的损耗情况、操作人员的操作规范性、故障和安全隐患内容进行现场巡检，提出优化及改进建议，并向采购人提供巡检维护记录。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台；电源线、接地线各 1 根；配套软件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10℃~35℃；相对湿度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