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79" w:rsidRDefault="00231C79" w:rsidP="00231C79"/>
    <w:p w:rsidR="00231C79" w:rsidRDefault="00231C79" w:rsidP="00231C79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anaconda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安裝的目錄</w:t>
      </w:r>
      <w:r>
        <w:rPr>
          <w:rFonts w:hint="eastAsia"/>
        </w:rPr>
        <w:t xml:space="preserve">  C:\Users\G6008148\AppData\Local\Continuum\anaconda3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安裝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用戶密碼</w:t>
      </w:r>
      <w:r>
        <w:rPr>
          <w:rFonts w:hint="eastAsia"/>
        </w:rPr>
        <w:t>foxconn88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service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安裝的路徑：</w:t>
      </w:r>
      <w:r>
        <w:rPr>
          <w:rFonts w:hint="eastAsia"/>
        </w:rPr>
        <w:t>D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programfiles/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以上</w:t>
      </w:r>
      <w:proofErr w:type="gramStart"/>
      <w:r>
        <w:rPr>
          <w:rFonts w:hint="eastAsia"/>
        </w:rPr>
        <w:t>參數和值都</w:t>
      </w:r>
      <w:proofErr w:type="gramEnd"/>
      <w:r>
        <w:rPr>
          <w:rFonts w:hint="eastAsia"/>
        </w:rPr>
        <w:t>是重要的。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安裝，安裝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參考網址</w:t>
      </w:r>
      <w:r>
        <w:rPr>
          <w:rFonts w:hint="eastAsia"/>
        </w:rPr>
        <w:t xml:space="preserve"> http://blog.csdn.net/jane_ginkgo/article/details/79108586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>賦予數據庫用戶</w:t>
      </w:r>
      <w:proofErr w:type="spellStart"/>
      <w:r>
        <w:rPr>
          <w:rFonts w:hint="eastAsia"/>
        </w:rPr>
        <w:t>wbf</w:t>
      </w:r>
      <w:proofErr w:type="spellEnd"/>
      <w:r>
        <w:rPr>
          <w:rFonts w:hint="eastAsia"/>
        </w:rPr>
        <w:t>，增刪該查權限。將來使用這個</w:t>
      </w:r>
      <w:proofErr w:type="gramStart"/>
      <w:r>
        <w:rPr>
          <w:rFonts w:hint="eastAsia"/>
        </w:rPr>
        <w:t>數據庫鏈接</w:t>
      </w:r>
      <w:proofErr w:type="gramEnd"/>
      <w:r>
        <w:rPr>
          <w:rFonts w:hint="eastAsia"/>
        </w:rPr>
        <w:t>數據庫數據。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>啟用數據庫服務，關閉數據庫服務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>命令行登錄到數據庫，實行數據庫操作的時候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鏈接到</w:t>
      </w:r>
      <w:proofErr w:type="gramStart"/>
      <w:r>
        <w:rPr>
          <w:rFonts w:hint="eastAsia"/>
        </w:rPr>
        <w:t>數據庫即打開數據庫鏈接</w:t>
      </w:r>
      <w:proofErr w:type="gramEnd"/>
      <w:r>
        <w:rPr>
          <w:rFonts w:hint="eastAsia"/>
        </w:rPr>
        <w:t>，腳本鏈接數據庫的步驟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導入數據庫管理模塊</w:t>
      </w:r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pyMysql</w:t>
      </w:r>
      <w:proofErr w:type="spellEnd"/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獲得</w:t>
      </w:r>
      <w:r>
        <w:rPr>
          <w:rFonts w:hint="eastAsia"/>
        </w:rPr>
        <w:t>connect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獲得游標對象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游標實行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語句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使用游標獲得單條數據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cursor.</w:t>
      </w:r>
      <w:proofErr w:type="gramStart"/>
      <w:r>
        <w:rPr>
          <w:rFonts w:hint="eastAsia"/>
        </w:rPr>
        <w:t>fetchone</w:t>
      </w:r>
      <w:proofErr w:type="spellEnd"/>
      <w:proofErr w:type="gramEnd"/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使用獲得的數據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關閉數據鏈接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創建數據庫</w:t>
      </w:r>
      <w:r>
        <w:rPr>
          <w:rFonts w:hint="eastAsia"/>
        </w:rPr>
        <w:t xml:space="preserve">  </w:t>
      </w:r>
      <w:r>
        <w:rPr>
          <w:rFonts w:hint="eastAsia"/>
        </w:rPr>
        <w:t>把原來創建的數據庫還原到此處來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創建一個數據庫，賦給管理員</w:t>
      </w:r>
      <w:proofErr w:type="spellStart"/>
      <w:r>
        <w:rPr>
          <w:rFonts w:hint="eastAsia"/>
        </w:rPr>
        <w:t>wbf</w:t>
      </w:r>
      <w:proofErr w:type="spellEnd"/>
      <w:r>
        <w:rPr>
          <w:rFonts w:hint="eastAsia"/>
        </w:rPr>
        <w:t>所有。創建表：用戶表，電腦信息表。</w:t>
      </w:r>
    </w:p>
    <w:p w:rsidR="00231C79" w:rsidRDefault="00231C79" w:rsidP="00231C7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使用模塊進行數據庫操作，查詢數據。</w:t>
      </w:r>
    </w:p>
    <w:p w:rsidR="00611BBA" w:rsidRDefault="00231C79" w:rsidP="00231C79">
      <w:r>
        <w:t>7.</w:t>
      </w:r>
      <w:bookmarkStart w:id="0" w:name="_GoBack"/>
      <w:bookmarkEnd w:id="0"/>
    </w:p>
    <w:sectPr w:rsidR="00611B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F8"/>
    <w:rsid w:val="00231C79"/>
    <w:rsid w:val="006B4AF0"/>
    <w:rsid w:val="008917C5"/>
    <w:rsid w:val="00E6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10854-9949-4681-AAC6-69242A3B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韋炳富</dc:creator>
  <cp:keywords/>
  <dc:description/>
  <cp:lastModifiedBy>韋炳富</cp:lastModifiedBy>
  <cp:revision>3</cp:revision>
  <dcterms:created xsi:type="dcterms:W3CDTF">2018-03-27T08:21:00Z</dcterms:created>
  <dcterms:modified xsi:type="dcterms:W3CDTF">2018-03-27T08:21:00Z</dcterms:modified>
</cp:coreProperties>
</file>