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Default Extension="odttf" ContentType="application/vnd.openxmlformats-officedocument.obfuscatedFont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ackground w:color="FFFFFF"/>
  <w:body>
    <w:p w:rsidR="00C675F5" w:rsidRDefault="00A8643C">
      <w:pPr>
        <w:spacing w:line="360" w:lineRule="auto"/>
      </w:pPr>
      <w:r>
        <w:rPr>
          <w:rFonts w:ascii="Arial Unicode MS" w:eastAsia="Arial Unicode MS" w:hAnsi="Arial Unicode MS" w:cs="Arial Unicode MS"/>
        </w:rPr>
        <w:t>1. [중] Optical flow estimation 문제를 풀기위해 보통 아래와 같은 가정을 도입하게 된다</w:t>
      </w:r>
    </w:p>
    <w:p w:rsidR="00C675F5" w:rsidRDefault="00A8643C">
      <w:pPr>
        <w:numPr>
          <w:ilvl w:val="0"/>
          <w:numId w:val="3"/>
        </w:numPr>
        <w:spacing w:line="360" w:lineRule="auto"/>
      </w:pPr>
      <w:r>
        <w:t xml:space="preserve">Brightness </w:t>
      </w:r>
      <w:proofErr w:type="gramStart"/>
      <w:r>
        <w:t>constancy :</w:t>
      </w:r>
      <w:proofErr w:type="gramEnd"/>
      <w:r>
        <w:t xml:space="preserve"> projection of the same point looks the same in every frame</w:t>
      </w:r>
    </w:p>
    <w:p w:rsidR="00C675F5" w:rsidRDefault="00A8643C">
      <w:pPr>
        <w:numPr>
          <w:ilvl w:val="0"/>
          <w:numId w:val="3"/>
        </w:numPr>
        <w:spacing w:line="360" w:lineRule="auto"/>
      </w:pPr>
      <w:r>
        <w:t xml:space="preserve">Small </w:t>
      </w:r>
      <w:proofErr w:type="gramStart"/>
      <w:r>
        <w:t>motion :</w:t>
      </w:r>
      <w:proofErr w:type="gramEnd"/>
      <w:r>
        <w:t xml:space="preserve"> points do not move very far</w:t>
      </w:r>
    </w:p>
    <w:p w:rsidR="00C675F5" w:rsidRDefault="00A8643C">
      <w:pPr>
        <w:numPr>
          <w:ilvl w:val="0"/>
          <w:numId w:val="3"/>
        </w:numPr>
        <w:spacing w:line="360" w:lineRule="auto"/>
      </w:pPr>
      <w:r>
        <w:t xml:space="preserve">Spatial </w:t>
      </w:r>
      <w:proofErr w:type="gramStart"/>
      <w:r>
        <w:t>coherence :</w:t>
      </w:r>
      <w:proofErr w:type="gramEnd"/>
      <w:r>
        <w:t xml:space="preserve"> points move like their neighbors</w:t>
      </w:r>
    </w:p>
    <w:p w:rsidR="00C675F5" w:rsidRDefault="00A8643C">
      <w:pPr>
        <w:spacing w:line="360" w:lineRule="auto"/>
      </w:pPr>
      <w:r>
        <w:rPr>
          <w:rFonts w:ascii="Arial Unicode MS" w:eastAsia="Arial Unicode MS" w:hAnsi="Arial Unicode MS" w:cs="Arial Unicode MS"/>
        </w:rPr>
        <w:t xml:space="preserve">각 알고리즘의 요소 기술이 위 가정 중 어떤 것과 가장 관계가 있는지 고르고 그 이유를 간단히 </w:t>
      </w:r>
      <w:proofErr w:type="spellStart"/>
      <w:r>
        <w:rPr>
          <w:rFonts w:ascii="Arial Unicode MS" w:eastAsia="Arial Unicode MS" w:hAnsi="Arial Unicode MS" w:cs="Arial Unicode MS"/>
        </w:rPr>
        <w:t>설명하시오</w:t>
      </w:r>
      <w:proofErr w:type="spellEnd"/>
      <w:r>
        <w:rPr>
          <w:rFonts w:ascii="Arial Unicode MS" w:eastAsia="Arial Unicode MS" w:hAnsi="Arial Unicode MS" w:cs="Arial Unicode MS"/>
        </w:rPr>
        <w:t>.</w:t>
      </w:r>
    </w:p>
    <w:p w:rsidR="00C675F5" w:rsidRDefault="00A8643C">
      <w:pPr>
        <w:numPr>
          <w:ilvl w:val="0"/>
          <w:numId w:val="4"/>
        </w:numPr>
        <w:spacing w:line="360" w:lineRule="auto"/>
        <w:rPr>
          <w:rFonts w:ascii="Arimo" w:eastAsia="Arimo" w:hAnsi="Arimo" w:cs="Arimo"/>
        </w:rPr>
      </w:pPr>
      <w:r>
        <w:rPr>
          <w:rFonts w:ascii="Arial Unicode MS" w:eastAsia="Arial Unicode MS" w:hAnsi="Arial Unicode MS" w:cs="Arial Unicode MS"/>
        </w:rPr>
        <w:t>Deep learning flow algorithm에서 각 image feature volume 사이의 correlation을 계산함</w:t>
      </w:r>
      <w:r>
        <w:rPr>
          <w:rFonts w:ascii="Arial Unicode MS" w:eastAsia="Arial Unicode MS" w:hAnsi="Arial Unicode MS" w:cs="Arial Unicode MS"/>
        </w:rPr>
        <w:br/>
      </w:r>
      <w:r>
        <w:rPr>
          <w:rFonts w:ascii="Arial Unicode MS" w:eastAsia="Arial Unicode MS" w:hAnsi="Arial Unicode MS" w:cs="Arial Unicode MS"/>
          <w:color w:val="FF0000"/>
        </w:rPr>
        <w:t xml:space="preserve">답) a. Brightness constancy : </w:t>
      </w:r>
      <w:r>
        <w:rPr>
          <w:rFonts w:ascii="Arial Unicode MS" w:eastAsia="Arial Unicode MS" w:hAnsi="Arial Unicode MS" w:cs="Arial Unicode MS"/>
          <w:color w:val="FF0000"/>
        </w:rPr>
        <w:br/>
        <w:t>두 영상에서 매칭되는 픽셀은 밝기가 같다는 가정이 일반적으로 잘 만족되지 않으므로 deep learning을 이용하여 픽셀 주변의 모양이나 색깔, 의미를 포함하고 있는 deep feature를 구하고 이들 간의 correlation을 이용하여 매칭</w:t>
      </w:r>
    </w:p>
    <w:p w:rsidR="00C675F5" w:rsidRDefault="00A8643C">
      <w:pPr>
        <w:numPr>
          <w:ilvl w:val="0"/>
          <w:numId w:val="4"/>
        </w:numPr>
        <w:spacing w:line="360" w:lineRule="auto"/>
        <w:rPr>
          <w:rFonts w:ascii="Arimo" w:eastAsia="Arimo" w:hAnsi="Arimo" w:cs="Arimo"/>
        </w:rPr>
      </w:pPr>
      <w:r>
        <w:rPr>
          <w:rFonts w:ascii="Arial Unicode MS" w:eastAsia="Arial Unicode MS" w:hAnsi="Arial Unicode MS" w:cs="Arial Unicode MS"/>
        </w:rPr>
        <w:t xml:space="preserve">PWC-Net 알고리즘에서 feature pyramid를 만들고 각 단계별로 optical flow update를 추정하여 </w:t>
      </w:r>
      <w:proofErr w:type="spellStart"/>
      <w:r>
        <w:rPr>
          <w:rFonts w:ascii="Arial Unicode MS" w:eastAsia="Arial Unicode MS" w:hAnsi="Arial Unicode MS" w:cs="Arial Unicode MS"/>
        </w:rPr>
        <w:t>upsampled</w:t>
      </w:r>
      <w:proofErr w:type="spellEnd"/>
      <w:r>
        <w:rPr>
          <w:rFonts w:ascii="Arial Unicode MS" w:eastAsia="Arial Unicode MS" w:hAnsi="Arial Unicode MS" w:cs="Arial Unicode MS"/>
        </w:rPr>
        <w:t xml:space="preserve"> flow에 반영함</w:t>
      </w:r>
      <w:r>
        <w:rPr>
          <w:rFonts w:ascii="Arial Unicode MS" w:eastAsia="Arial Unicode MS" w:hAnsi="Arial Unicode MS" w:cs="Arial Unicode MS"/>
        </w:rPr>
        <w:br/>
      </w:r>
      <w:r>
        <w:rPr>
          <w:rFonts w:ascii="Arial Unicode MS" w:eastAsia="Arial Unicode MS" w:hAnsi="Arial Unicode MS" w:cs="Arial Unicode MS"/>
          <w:color w:val="FF0000"/>
        </w:rPr>
        <w:t xml:space="preserve">답) b. Small motion : </w:t>
      </w:r>
      <w:r>
        <w:rPr>
          <w:rFonts w:ascii="Arial Unicode MS" w:eastAsia="Arial Unicode MS" w:hAnsi="Arial Unicode MS" w:cs="Arial Unicode MS"/>
          <w:color w:val="FF0000"/>
        </w:rPr>
        <w:br/>
        <w:t>원본 해상도에서 큰 flow를 바로 찾아내기 힘들기 때문에 해상도를 낮춘 feature를 이용해서 대략적인 flow를 구하고 이를 확대해 가면서 큰 flow를 구함</w:t>
      </w:r>
    </w:p>
    <w:p w:rsidR="00C675F5" w:rsidRDefault="00A8643C">
      <w:pPr>
        <w:numPr>
          <w:ilvl w:val="0"/>
          <w:numId w:val="4"/>
        </w:numPr>
        <w:spacing w:line="360" w:lineRule="auto"/>
        <w:rPr>
          <w:rFonts w:ascii="Arimo" w:eastAsia="Arimo" w:hAnsi="Arimo" w:cs="Arimo"/>
        </w:rPr>
      </w:pPr>
      <w:r>
        <w:rPr>
          <w:rFonts w:ascii="Arial Unicode MS" w:eastAsia="Arial Unicode MS" w:hAnsi="Arial Unicode MS" w:cs="Arial Unicode MS"/>
        </w:rPr>
        <w:t>Unsupervised flow algorithm에서 estimated flow에서 구한 warped image와 original image 사이의 차이를 나타내는 Data loss를 이용함</w:t>
      </w:r>
      <w:r>
        <w:rPr>
          <w:rFonts w:ascii="Arial Unicode MS" w:eastAsia="Arial Unicode MS" w:hAnsi="Arial Unicode MS" w:cs="Arial Unicode MS"/>
        </w:rPr>
        <w:br/>
      </w:r>
      <w:r>
        <w:rPr>
          <w:rFonts w:ascii="Arial Unicode MS" w:eastAsia="Arial Unicode MS" w:hAnsi="Arial Unicode MS" w:cs="Arial Unicode MS"/>
          <w:color w:val="FF0000"/>
        </w:rPr>
        <w:t xml:space="preserve">답) a. Brightness constancy : </w:t>
      </w:r>
      <w:r>
        <w:rPr>
          <w:rFonts w:ascii="Arial Unicode MS" w:eastAsia="Arial Unicode MS" w:hAnsi="Arial Unicode MS" w:cs="Arial Unicode MS"/>
          <w:color w:val="FF0000"/>
        </w:rPr>
        <w:br/>
        <w:t>Data loss는 원본 영상과 flow를 이용해서 warping한 영상이 같아야 한다는 조건을 만족시키도록 하기 위한 것임</w:t>
      </w:r>
    </w:p>
    <w:p w:rsidR="00C675F5" w:rsidRDefault="00A8643C">
      <w:pPr>
        <w:numPr>
          <w:ilvl w:val="0"/>
          <w:numId w:val="4"/>
        </w:numPr>
        <w:spacing w:line="360" w:lineRule="auto"/>
        <w:rPr>
          <w:rFonts w:ascii="Arimo" w:eastAsia="Arimo" w:hAnsi="Arimo" w:cs="Arimo"/>
        </w:rPr>
      </w:pPr>
      <w:r>
        <w:rPr>
          <w:rFonts w:ascii="Arial Unicode MS" w:eastAsia="Arial Unicode MS" w:hAnsi="Arial Unicode MS" w:cs="Arial Unicode MS"/>
        </w:rPr>
        <w:t>RAFT 알고리즘에서 4D Correlation volume을 서로 다른 해상도를 가진 4개의 layer {C1~C4} 로 구축함</w:t>
      </w:r>
      <w:r>
        <w:rPr>
          <w:rFonts w:ascii="Arial Unicode MS" w:eastAsia="Arial Unicode MS" w:hAnsi="Arial Unicode MS" w:cs="Arial Unicode MS"/>
        </w:rPr>
        <w:br/>
      </w:r>
      <w:r>
        <w:rPr>
          <w:rFonts w:ascii="Arial Unicode MS" w:eastAsia="Arial Unicode MS" w:hAnsi="Arial Unicode MS" w:cs="Arial Unicode MS"/>
          <w:color w:val="FF0000"/>
        </w:rPr>
        <w:t xml:space="preserve">답) b. Small motion : </w:t>
      </w:r>
      <w:r>
        <w:rPr>
          <w:rFonts w:ascii="Arial Unicode MS" w:eastAsia="Arial Unicode MS" w:hAnsi="Arial Unicode MS" w:cs="Arial Unicode MS"/>
          <w:color w:val="FF0000"/>
        </w:rPr>
        <w:br/>
        <w:t>C1~C4 layer로 구성하는 이유는 작은 물체가 멀리 이동한 경우 C1의 높은 해상도에서는 이 flow를 바로 찾아내기 어렵기 때문임</w:t>
      </w:r>
    </w:p>
    <w:p w:rsidR="00C675F5" w:rsidRDefault="00C675F5">
      <w:pPr>
        <w:spacing w:line="360" w:lineRule="auto"/>
      </w:pPr>
    </w:p>
    <w:p w:rsidR="00C675F5" w:rsidRDefault="00C675F5">
      <w:pPr>
        <w:spacing w:line="360" w:lineRule="auto"/>
      </w:pPr>
    </w:p>
    <w:p w:rsidR="00CC5FA6" w:rsidRDefault="00CC5FA6">
      <w:pPr>
        <w:spacing w:line="360" w:lineRule="auto"/>
      </w:pPr>
    </w:p>
    <w:p w:rsidR="00CC5FA6" w:rsidRDefault="00CC5FA6">
      <w:pPr>
        <w:spacing w:line="360" w:lineRule="auto"/>
      </w:pPr>
    </w:p>
    <w:p w:rsidR="00CC5FA6" w:rsidRDefault="00CC5FA6">
      <w:pPr>
        <w:spacing w:line="360" w:lineRule="auto"/>
      </w:pPr>
    </w:p>
    <w:p w:rsidR="00CC5FA6" w:rsidRPr="00CC5FA6" w:rsidRDefault="00CC5FA6">
      <w:pPr>
        <w:spacing w:line="360" w:lineRule="auto"/>
      </w:pPr>
    </w:p>
    <w:p w:rsidR="00C675F5" w:rsidRDefault="00A8643C">
      <w:pPr>
        <w:spacing w:line="360" w:lineRule="auto"/>
        <w:rPr>
          <w:rFonts w:ascii="Arimo" w:eastAsia="Arimo" w:hAnsi="Arimo" w:cs="Arimo"/>
        </w:rPr>
      </w:pPr>
      <w:r>
        <w:rPr>
          <w:rFonts w:ascii="Arial Unicode MS" w:eastAsia="Arial Unicode MS" w:hAnsi="Arial Unicode MS" w:cs="Arial Unicode MS"/>
        </w:rPr>
        <w:lastRenderedPageBreak/>
        <w:t>2. [상] 연속된 두 frame의 밝기를 I(</w:t>
      </w:r>
      <w:proofErr w:type="spellStart"/>
      <w:r>
        <w:rPr>
          <w:rFonts w:ascii="Arial Unicode MS" w:eastAsia="Arial Unicode MS" w:hAnsi="Arial Unicode MS" w:cs="Arial Unicode MS"/>
        </w:rPr>
        <w:t>x,y,t</w:t>
      </w:r>
      <w:proofErr w:type="spellEnd"/>
      <w:r>
        <w:rPr>
          <w:rFonts w:ascii="Arial Unicode MS" w:eastAsia="Arial Unicode MS" w:hAnsi="Arial Unicode MS" w:cs="Arial Unicode MS"/>
        </w:rPr>
        <w:t>) 라 하고, 한 pixel에서의 optical flow를 (</w:t>
      </w:r>
      <w:proofErr w:type="spellStart"/>
      <w:r>
        <w:rPr>
          <w:rFonts w:ascii="Arial Unicode MS" w:eastAsia="Arial Unicode MS" w:hAnsi="Arial Unicode MS" w:cs="Arial Unicode MS"/>
        </w:rPr>
        <w:t>u,v</w:t>
      </w:r>
      <w:proofErr w:type="spellEnd"/>
      <w:r>
        <w:rPr>
          <w:rFonts w:ascii="Arial Unicode MS" w:eastAsia="Arial Unicode MS" w:hAnsi="Arial Unicode MS" w:cs="Arial Unicode MS"/>
        </w:rPr>
        <w:t>) 라 하면 brightness constancy와 small motion 가정을 이용해 아래와 같은 식을 얻을 수 있다.</w:t>
      </w:r>
      <w:r>
        <w:rPr>
          <w:rFonts w:ascii="Arial Unicode MS" w:eastAsia="Arial Unicode MS" w:hAnsi="Arial Unicode MS" w:cs="Arial Unicode MS"/>
        </w:rPr>
        <w:br/>
      </w:r>
      <w:r>
        <w:rPr>
          <w:rFonts w:ascii="Arimo" w:eastAsia="Arimo" w:hAnsi="Arimo" w:cs="Arimo"/>
          <w:noProof/>
        </w:rPr>
        <w:drawing>
          <wp:inline distT="114300" distB="114300" distL="114300" distR="114300">
            <wp:extent cx="1368743" cy="273749"/>
            <wp:effectExtent l="0" t="0" r="0" b="0"/>
            <wp:docPr id="8" name="image12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2.png"/>
                    <pic:cNvPicPr preferRelativeResize="0"/>
                  </pic:nvPicPr>
                  <pic:blipFill>
                    <a:blip r:embed="rId7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1368743" cy="273749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:rsidR="00C675F5" w:rsidRDefault="00A8643C">
      <w:pPr>
        <w:spacing w:line="360" w:lineRule="auto"/>
        <w:rPr>
          <w:rFonts w:ascii="Arimo" w:eastAsia="Arimo" w:hAnsi="Arimo" w:cs="Arimo"/>
        </w:rPr>
      </w:pPr>
      <w:r>
        <w:rPr>
          <w:rFonts w:ascii="Arial Unicode MS" w:eastAsia="Arial Unicode MS" w:hAnsi="Arial Unicode MS" w:cs="Arial Unicode MS"/>
        </w:rPr>
        <w:t>각각의 픽셀에 대해 이 식 단독으로는 (</w:t>
      </w:r>
      <w:proofErr w:type="spellStart"/>
      <w:r>
        <w:rPr>
          <w:rFonts w:ascii="Arial Unicode MS" w:eastAsia="Arial Unicode MS" w:hAnsi="Arial Unicode MS" w:cs="Arial Unicode MS"/>
        </w:rPr>
        <w:t>u,v</w:t>
      </w:r>
      <w:proofErr w:type="spellEnd"/>
      <w:r>
        <w:rPr>
          <w:rFonts w:ascii="Arial Unicode MS" w:eastAsia="Arial Unicode MS" w:hAnsi="Arial Unicode MS" w:cs="Arial Unicode MS"/>
        </w:rPr>
        <w:t>)</w:t>
      </w:r>
      <w:proofErr w:type="spellStart"/>
      <w:r>
        <w:rPr>
          <w:rFonts w:ascii="Arial Unicode MS" w:eastAsia="Arial Unicode MS" w:hAnsi="Arial Unicode MS" w:cs="Arial Unicode MS"/>
        </w:rPr>
        <w:t>를</w:t>
      </w:r>
      <w:proofErr w:type="spellEnd"/>
      <w:r>
        <w:rPr>
          <w:rFonts w:ascii="Arial Unicode MS" w:eastAsia="Arial Unicode MS" w:hAnsi="Arial Unicode MS" w:cs="Arial Unicode MS"/>
        </w:rPr>
        <w:t xml:space="preserve"> 구할 수 없다는 점에서 출발하여, 세 고전 기법이 이 식을 각각 어떻게 다루는지 </w:t>
      </w:r>
      <w:proofErr w:type="spellStart"/>
      <w:r>
        <w:rPr>
          <w:rFonts w:ascii="Arial Unicode MS" w:eastAsia="Arial Unicode MS" w:hAnsi="Arial Unicode MS" w:cs="Arial Unicode MS"/>
        </w:rPr>
        <w:t>설명하시오</w:t>
      </w:r>
      <w:proofErr w:type="spellEnd"/>
      <w:r>
        <w:rPr>
          <w:rFonts w:ascii="Arial Unicode MS" w:eastAsia="Arial Unicode MS" w:hAnsi="Arial Unicode MS" w:cs="Arial Unicode MS"/>
        </w:rPr>
        <w:t>.</w:t>
      </w:r>
    </w:p>
    <w:p w:rsidR="00C675F5" w:rsidRDefault="00A8643C">
      <w:pPr>
        <w:numPr>
          <w:ilvl w:val="0"/>
          <w:numId w:val="1"/>
        </w:numPr>
        <w:spacing w:line="360" w:lineRule="auto"/>
      </w:pPr>
      <w:r>
        <w:rPr>
          <w:rFonts w:ascii="Arial Unicode MS" w:eastAsia="Arial Unicode MS" w:hAnsi="Arial Unicode MS" w:cs="Arial Unicode MS"/>
        </w:rPr>
        <w:t>Lukas-</w:t>
      </w:r>
      <w:proofErr w:type="spellStart"/>
      <w:r>
        <w:rPr>
          <w:rFonts w:ascii="Arial Unicode MS" w:eastAsia="Arial Unicode MS" w:hAnsi="Arial Unicode MS" w:cs="Arial Unicode MS"/>
        </w:rPr>
        <w:t>Kanade</w:t>
      </w:r>
      <w:proofErr w:type="spellEnd"/>
      <w:r>
        <w:rPr>
          <w:rFonts w:ascii="Arial Unicode MS" w:eastAsia="Arial Unicode MS" w:hAnsi="Arial Unicode MS" w:cs="Arial Unicode MS"/>
        </w:rPr>
        <w:t xml:space="preserve"> algorithm에서 어떤 추가 가정을 이용하여 위 식을 풀 수 있는 형태로 바꾸는가?  </w:t>
      </w:r>
      <w:bookmarkStart w:id="0" w:name="_GoBack"/>
      <w:bookmarkEnd w:id="0"/>
      <w:r>
        <w:rPr>
          <w:rFonts w:ascii="Arial Unicode MS" w:eastAsia="Arial Unicode MS" w:hAnsi="Arial Unicode MS" w:cs="Arial Unicode MS"/>
        </w:rPr>
        <w:br/>
      </w:r>
      <w:r w:rsidR="00707B61" w:rsidRPr="00707B61">
        <w:rPr>
          <w:rFonts w:ascii="맑은 고딕" w:eastAsia="맑은 고딕" w:hAnsi="맑은 고딕" w:cs="맑은 고딕" w:hint="eastAsia"/>
          <w:color w:val="FF0000"/>
        </w:rPr>
        <w:t>답</w:t>
      </w:r>
      <w:r w:rsidR="00707B61" w:rsidRPr="00707B61">
        <w:rPr>
          <w:rFonts w:ascii="Arial Unicode MS" w:eastAsia="Arial Unicode MS" w:hAnsi="Arial Unicode MS" w:cs="Arial Unicode MS" w:hint="eastAsia"/>
          <w:color w:val="FF0000"/>
        </w:rPr>
        <w:t xml:space="preserve">) spatial coherence: </w:t>
      </w:r>
      <w:r w:rsidR="00707B61" w:rsidRPr="00707B61">
        <w:rPr>
          <w:rFonts w:ascii="맑은 고딕" w:eastAsia="맑은 고딕" w:hAnsi="맑은 고딕" w:cs="맑은 고딕" w:hint="eastAsia"/>
          <w:color w:val="FF0000"/>
        </w:rPr>
        <w:t>픽셀</w:t>
      </w:r>
      <w:r w:rsidR="00707B61" w:rsidRPr="00707B61">
        <w:rPr>
          <w:rFonts w:ascii="Arial Unicode MS" w:eastAsia="Arial Unicode MS" w:hAnsi="Arial Unicode MS" w:cs="Arial Unicode MS" w:hint="eastAsia"/>
          <w:color w:val="FF0000"/>
        </w:rPr>
        <w:t xml:space="preserve"> </w:t>
      </w:r>
      <w:r w:rsidR="00707B61" w:rsidRPr="00707B61">
        <w:rPr>
          <w:rFonts w:ascii="맑은 고딕" w:eastAsia="맑은 고딕" w:hAnsi="맑은 고딕" w:cs="맑은 고딕" w:hint="eastAsia"/>
          <w:color w:val="FF0000"/>
        </w:rPr>
        <w:t>당</w:t>
      </w:r>
      <w:r w:rsidR="00707B61" w:rsidRPr="00707B61">
        <w:rPr>
          <w:rFonts w:ascii="Arial Unicode MS" w:eastAsia="Arial Unicode MS" w:hAnsi="Arial Unicode MS" w:cs="Arial Unicode MS" w:hint="eastAsia"/>
          <w:color w:val="FF0000"/>
        </w:rPr>
        <w:t xml:space="preserve"> </w:t>
      </w:r>
      <w:r w:rsidR="00707B61" w:rsidRPr="00707B61">
        <w:rPr>
          <w:rFonts w:ascii="맑은 고딕" w:eastAsia="맑은 고딕" w:hAnsi="맑은 고딕" w:cs="맑은 고딕" w:hint="eastAsia"/>
          <w:color w:val="FF0000"/>
        </w:rPr>
        <w:t>식은</w:t>
      </w:r>
      <w:r w:rsidR="00707B61" w:rsidRPr="00707B61">
        <w:rPr>
          <w:rFonts w:ascii="Arial Unicode MS" w:eastAsia="Arial Unicode MS" w:hAnsi="Arial Unicode MS" w:cs="Arial Unicode MS" w:hint="eastAsia"/>
          <w:color w:val="FF0000"/>
        </w:rPr>
        <w:t xml:space="preserve"> </w:t>
      </w:r>
      <w:r w:rsidR="00707B61" w:rsidRPr="00707B61">
        <w:rPr>
          <w:rFonts w:ascii="맑은 고딕" w:eastAsia="맑은 고딕" w:hAnsi="맑은 고딕" w:cs="맑은 고딕" w:hint="eastAsia"/>
          <w:color w:val="FF0000"/>
        </w:rPr>
        <w:t>하나인데</w:t>
      </w:r>
      <w:r w:rsidR="00707B61" w:rsidRPr="00707B61">
        <w:rPr>
          <w:rFonts w:ascii="Arial Unicode MS" w:eastAsia="Arial Unicode MS" w:hAnsi="Arial Unicode MS" w:cs="Arial Unicode MS" w:hint="eastAsia"/>
          <w:color w:val="FF0000"/>
        </w:rPr>
        <w:t xml:space="preserve"> </w:t>
      </w:r>
      <w:r w:rsidR="00707B61" w:rsidRPr="00707B61">
        <w:rPr>
          <w:rFonts w:ascii="맑은 고딕" w:eastAsia="맑은 고딕" w:hAnsi="맑은 고딕" w:cs="맑은 고딕" w:hint="eastAsia"/>
          <w:color w:val="FF0000"/>
        </w:rPr>
        <w:t>미지수가</w:t>
      </w:r>
      <w:r w:rsidR="00707B61" w:rsidRPr="00707B61">
        <w:rPr>
          <w:rFonts w:ascii="Arial Unicode MS" w:eastAsia="Arial Unicode MS" w:hAnsi="Arial Unicode MS" w:cs="Arial Unicode MS" w:hint="eastAsia"/>
          <w:color w:val="FF0000"/>
        </w:rPr>
        <w:t xml:space="preserve"> </w:t>
      </w:r>
      <w:r w:rsidR="00707B61" w:rsidRPr="00707B61">
        <w:rPr>
          <w:rFonts w:ascii="맑은 고딕" w:eastAsia="맑은 고딕" w:hAnsi="맑은 고딕" w:cs="맑은 고딕" w:hint="eastAsia"/>
          <w:color w:val="FF0000"/>
        </w:rPr>
        <w:t>두</w:t>
      </w:r>
      <w:r w:rsidR="00707B61" w:rsidRPr="00707B61">
        <w:rPr>
          <w:rFonts w:ascii="Arial Unicode MS" w:eastAsia="Arial Unicode MS" w:hAnsi="Arial Unicode MS" w:cs="Arial Unicode MS" w:hint="eastAsia"/>
          <w:color w:val="FF0000"/>
        </w:rPr>
        <w:t xml:space="preserve"> </w:t>
      </w:r>
      <w:r w:rsidR="00707B61" w:rsidRPr="00707B61">
        <w:rPr>
          <w:rFonts w:ascii="맑은 고딕" w:eastAsia="맑은 고딕" w:hAnsi="맑은 고딕" w:cs="맑은 고딕" w:hint="eastAsia"/>
          <w:color w:val="FF0000"/>
        </w:rPr>
        <w:t>개라</w:t>
      </w:r>
      <w:r w:rsidR="00707B61" w:rsidRPr="00707B61">
        <w:rPr>
          <w:rFonts w:ascii="Arial Unicode MS" w:eastAsia="Arial Unicode MS" w:hAnsi="Arial Unicode MS" w:cs="Arial Unicode MS" w:hint="eastAsia"/>
          <w:color w:val="FF0000"/>
        </w:rPr>
        <w:t xml:space="preserve"> </w:t>
      </w:r>
      <w:r w:rsidR="00707B61" w:rsidRPr="00707B61">
        <w:rPr>
          <w:rFonts w:ascii="맑은 고딕" w:eastAsia="맑은 고딕" w:hAnsi="맑은 고딕" w:cs="맑은 고딕" w:hint="eastAsia"/>
          <w:color w:val="FF0000"/>
        </w:rPr>
        <w:t>풀</w:t>
      </w:r>
      <w:r w:rsidR="00707B61" w:rsidRPr="00707B61">
        <w:rPr>
          <w:rFonts w:ascii="Arial Unicode MS" w:eastAsia="Arial Unicode MS" w:hAnsi="Arial Unicode MS" w:cs="Arial Unicode MS" w:hint="eastAsia"/>
          <w:color w:val="FF0000"/>
        </w:rPr>
        <w:t xml:space="preserve"> </w:t>
      </w:r>
      <w:r w:rsidR="00707B61" w:rsidRPr="00707B61">
        <w:rPr>
          <w:rFonts w:ascii="맑은 고딕" w:eastAsia="맑은 고딕" w:hAnsi="맑은 고딕" w:cs="맑은 고딕" w:hint="eastAsia"/>
          <w:color w:val="FF0000"/>
        </w:rPr>
        <w:t>수</w:t>
      </w:r>
      <w:r w:rsidR="00707B61" w:rsidRPr="00707B61">
        <w:rPr>
          <w:rFonts w:ascii="Arial Unicode MS" w:eastAsia="Arial Unicode MS" w:hAnsi="Arial Unicode MS" w:cs="Arial Unicode MS" w:hint="eastAsia"/>
          <w:color w:val="FF0000"/>
        </w:rPr>
        <w:t xml:space="preserve"> </w:t>
      </w:r>
      <w:r w:rsidR="00707B61" w:rsidRPr="00707B61">
        <w:rPr>
          <w:rFonts w:ascii="맑은 고딕" w:eastAsia="맑은 고딕" w:hAnsi="맑은 고딕" w:cs="맑은 고딕" w:hint="eastAsia"/>
          <w:color w:val="FF0000"/>
        </w:rPr>
        <w:t>없는</w:t>
      </w:r>
      <w:r w:rsidR="00707B61" w:rsidRPr="00707B61">
        <w:rPr>
          <w:rFonts w:ascii="Arial Unicode MS" w:eastAsia="Arial Unicode MS" w:hAnsi="Arial Unicode MS" w:cs="Arial Unicode MS" w:hint="eastAsia"/>
          <w:color w:val="FF0000"/>
        </w:rPr>
        <w:t xml:space="preserve"> </w:t>
      </w:r>
      <w:r w:rsidR="00707B61" w:rsidRPr="00707B61">
        <w:rPr>
          <w:rFonts w:ascii="맑은 고딕" w:eastAsia="맑은 고딕" w:hAnsi="맑은 고딕" w:cs="맑은 고딕" w:hint="eastAsia"/>
          <w:color w:val="FF0000"/>
        </w:rPr>
        <w:t>문제이므로</w:t>
      </w:r>
      <w:r w:rsidR="00707B61" w:rsidRPr="00707B61">
        <w:rPr>
          <w:rFonts w:ascii="Arial Unicode MS" w:eastAsia="Arial Unicode MS" w:hAnsi="Arial Unicode MS" w:cs="Arial Unicode MS" w:hint="eastAsia"/>
          <w:color w:val="FF0000"/>
        </w:rPr>
        <w:t xml:space="preserve">, </w:t>
      </w:r>
      <w:r w:rsidR="00707B61" w:rsidRPr="00707B61">
        <w:rPr>
          <w:rFonts w:ascii="맑은 고딕" w:eastAsia="맑은 고딕" w:hAnsi="맑은 고딕" w:cs="맑은 고딕" w:hint="eastAsia"/>
          <w:color w:val="FF0000"/>
        </w:rPr>
        <w:t>작은</w:t>
      </w:r>
      <w:r w:rsidR="00707B61" w:rsidRPr="00707B61">
        <w:rPr>
          <w:rFonts w:ascii="Arial Unicode MS" w:eastAsia="Arial Unicode MS" w:hAnsi="Arial Unicode MS" w:cs="Arial Unicode MS" w:hint="eastAsia"/>
          <w:color w:val="FF0000"/>
        </w:rPr>
        <w:t xml:space="preserve"> local window </w:t>
      </w:r>
      <w:r w:rsidR="00707B61" w:rsidRPr="00707B61">
        <w:rPr>
          <w:rFonts w:ascii="맑은 고딕" w:eastAsia="맑은 고딕" w:hAnsi="맑은 고딕" w:cs="맑은 고딕" w:hint="eastAsia"/>
          <w:color w:val="FF0000"/>
        </w:rPr>
        <w:t>내의</w:t>
      </w:r>
      <w:r w:rsidR="00707B61" w:rsidRPr="00707B61">
        <w:rPr>
          <w:rFonts w:ascii="Arial Unicode MS" w:eastAsia="Arial Unicode MS" w:hAnsi="Arial Unicode MS" w:cs="Arial Unicode MS" w:hint="eastAsia"/>
          <w:color w:val="FF0000"/>
        </w:rPr>
        <w:t xml:space="preserve"> </w:t>
      </w:r>
      <w:r w:rsidR="00707B61" w:rsidRPr="00707B61">
        <w:rPr>
          <w:rFonts w:ascii="맑은 고딕" w:eastAsia="맑은 고딕" w:hAnsi="맑은 고딕" w:cs="맑은 고딕" w:hint="eastAsia"/>
          <w:color w:val="FF0000"/>
        </w:rPr>
        <w:t>픽셀들은</w:t>
      </w:r>
      <w:r w:rsidR="00707B61" w:rsidRPr="00707B61">
        <w:rPr>
          <w:rFonts w:ascii="Arial Unicode MS" w:eastAsia="Arial Unicode MS" w:hAnsi="Arial Unicode MS" w:cs="Arial Unicode MS" w:hint="eastAsia"/>
          <w:color w:val="FF0000"/>
        </w:rPr>
        <w:t xml:space="preserve"> motion</w:t>
      </w:r>
      <w:r w:rsidR="00707B61" w:rsidRPr="00707B61">
        <w:rPr>
          <w:rFonts w:ascii="맑은 고딕" w:eastAsia="맑은 고딕" w:hAnsi="맑은 고딕" w:cs="맑은 고딕" w:hint="eastAsia"/>
          <w:color w:val="FF0000"/>
        </w:rPr>
        <w:t>이</w:t>
      </w:r>
      <w:r w:rsidR="00707B61" w:rsidRPr="00707B61">
        <w:rPr>
          <w:rFonts w:ascii="Arial Unicode MS" w:eastAsia="Arial Unicode MS" w:hAnsi="Arial Unicode MS" w:cs="Arial Unicode MS" w:hint="eastAsia"/>
          <w:color w:val="FF0000"/>
        </w:rPr>
        <w:t xml:space="preserve"> </w:t>
      </w:r>
      <w:r w:rsidR="00707B61" w:rsidRPr="00707B61">
        <w:rPr>
          <w:rFonts w:ascii="맑은 고딕" w:eastAsia="맑은 고딕" w:hAnsi="맑은 고딕" w:cs="맑은 고딕" w:hint="eastAsia"/>
          <w:color w:val="FF0000"/>
        </w:rPr>
        <w:t>같다는</w:t>
      </w:r>
      <w:r w:rsidR="00707B61" w:rsidRPr="00707B61">
        <w:rPr>
          <w:rFonts w:ascii="Arial Unicode MS" w:eastAsia="Arial Unicode MS" w:hAnsi="Arial Unicode MS" w:cs="Arial Unicode MS" w:hint="eastAsia"/>
          <w:color w:val="FF0000"/>
        </w:rPr>
        <w:t xml:space="preserve"> </w:t>
      </w:r>
      <w:r w:rsidR="00707B61" w:rsidRPr="00707B61">
        <w:rPr>
          <w:rFonts w:ascii="맑은 고딕" w:eastAsia="맑은 고딕" w:hAnsi="맑은 고딕" w:cs="맑은 고딕" w:hint="eastAsia"/>
          <w:color w:val="FF0000"/>
        </w:rPr>
        <w:t>가정을</w:t>
      </w:r>
      <w:r w:rsidR="00707B61" w:rsidRPr="00707B61">
        <w:rPr>
          <w:rFonts w:ascii="Arial Unicode MS" w:eastAsia="Arial Unicode MS" w:hAnsi="Arial Unicode MS" w:cs="Arial Unicode MS" w:hint="eastAsia"/>
          <w:color w:val="FF0000"/>
        </w:rPr>
        <w:t xml:space="preserve"> </w:t>
      </w:r>
      <w:r w:rsidR="00707B61" w:rsidRPr="00707B61">
        <w:rPr>
          <w:rFonts w:ascii="맑은 고딕" w:eastAsia="맑은 고딕" w:hAnsi="맑은 고딕" w:cs="맑은 고딕" w:hint="eastAsia"/>
          <w:color w:val="FF0000"/>
        </w:rPr>
        <w:t>통해</w:t>
      </w:r>
      <w:r w:rsidR="00707B61" w:rsidRPr="00707B61">
        <w:rPr>
          <w:rFonts w:ascii="Arial Unicode MS" w:eastAsia="Arial Unicode MS" w:hAnsi="Arial Unicode MS" w:cs="Arial Unicode MS" w:hint="eastAsia"/>
          <w:color w:val="FF0000"/>
        </w:rPr>
        <w:t xml:space="preserve"> window </w:t>
      </w:r>
      <w:r w:rsidR="00707B61" w:rsidRPr="00707B61">
        <w:rPr>
          <w:rFonts w:ascii="맑은 고딕" w:eastAsia="맑은 고딕" w:hAnsi="맑은 고딕" w:cs="맑은 고딕" w:hint="eastAsia"/>
          <w:color w:val="FF0000"/>
        </w:rPr>
        <w:t>내</w:t>
      </w:r>
      <w:r w:rsidR="00707B61" w:rsidRPr="00707B61">
        <w:rPr>
          <w:rFonts w:ascii="Arial Unicode MS" w:eastAsia="Arial Unicode MS" w:hAnsi="Arial Unicode MS" w:cs="Arial Unicode MS" w:hint="eastAsia"/>
          <w:color w:val="FF0000"/>
        </w:rPr>
        <w:t xml:space="preserve"> </w:t>
      </w:r>
      <w:r w:rsidR="00707B61" w:rsidRPr="00707B61">
        <w:rPr>
          <w:rFonts w:ascii="맑은 고딕" w:eastAsia="맑은 고딕" w:hAnsi="맑은 고딕" w:cs="맑은 고딕" w:hint="eastAsia"/>
          <w:color w:val="FF0000"/>
        </w:rPr>
        <w:t>픽셀의</w:t>
      </w:r>
      <w:r w:rsidR="00707B61" w:rsidRPr="00707B61">
        <w:rPr>
          <w:rFonts w:ascii="Arial Unicode MS" w:eastAsia="Arial Unicode MS" w:hAnsi="Arial Unicode MS" w:cs="Arial Unicode MS" w:hint="eastAsia"/>
          <w:color w:val="FF0000"/>
        </w:rPr>
        <w:t xml:space="preserve"> </w:t>
      </w:r>
      <w:r w:rsidR="00707B61" w:rsidRPr="00707B61">
        <w:rPr>
          <w:rFonts w:ascii="맑은 고딕" w:eastAsia="맑은 고딕" w:hAnsi="맑은 고딕" w:cs="맑은 고딕" w:hint="eastAsia"/>
          <w:color w:val="FF0000"/>
        </w:rPr>
        <w:t>식을</w:t>
      </w:r>
      <w:r w:rsidR="00707B61" w:rsidRPr="00707B61">
        <w:rPr>
          <w:rFonts w:ascii="Arial Unicode MS" w:eastAsia="Arial Unicode MS" w:hAnsi="Arial Unicode MS" w:cs="Arial Unicode MS" w:hint="eastAsia"/>
          <w:color w:val="FF0000"/>
        </w:rPr>
        <w:t xml:space="preserve"> </w:t>
      </w:r>
      <w:r w:rsidR="00707B61" w:rsidRPr="00707B61">
        <w:rPr>
          <w:rFonts w:ascii="맑은 고딕" w:eastAsia="맑은 고딕" w:hAnsi="맑은 고딕" w:cs="맑은 고딕" w:hint="eastAsia"/>
          <w:color w:val="FF0000"/>
        </w:rPr>
        <w:t>쌓아</w:t>
      </w:r>
      <w:r w:rsidR="00707B61" w:rsidRPr="00707B61">
        <w:rPr>
          <w:rFonts w:ascii="Arial Unicode MS" w:eastAsia="Arial Unicode MS" w:hAnsi="Arial Unicode MS" w:cs="Arial Unicode MS" w:hint="eastAsia"/>
          <w:color w:val="FF0000"/>
        </w:rPr>
        <w:t xml:space="preserve"> over-</w:t>
      </w:r>
      <w:proofErr w:type="spellStart"/>
      <w:r w:rsidR="00707B61" w:rsidRPr="00707B61">
        <w:rPr>
          <w:rFonts w:ascii="Arial Unicode MS" w:eastAsia="Arial Unicode MS" w:hAnsi="Arial Unicode MS" w:cs="Arial Unicode MS" w:hint="eastAsia"/>
          <w:color w:val="FF0000"/>
        </w:rPr>
        <w:t>contrained</w:t>
      </w:r>
      <w:proofErr w:type="spellEnd"/>
      <w:r w:rsidR="00707B61" w:rsidRPr="00707B61">
        <w:rPr>
          <w:rFonts w:ascii="Arial Unicode MS" w:eastAsia="Arial Unicode MS" w:hAnsi="Arial Unicode MS" w:cs="Arial Unicode MS" w:hint="eastAsia"/>
          <w:color w:val="FF0000"/>
        </w:rPr>
        <w:t xml:space="preserve"> system</w:t>
      </w:r>
      <w:r w:rsidR="00707B61" w:rsidRPr="00707B61">
        <w:rPr>
          <w:rFonts w:ascii="맑은 고딕" w:eastAsia="맑은 고딕" w:hAnsi="맑은 고딕" w:cs="맑은 고딕" w:hint="eastAsia"/>
          <w:color w:val="FF0000"/>
        </w:rPr>
        <w:t>으로</w:t>
      </w:r>
      <w:r w:rsidR="00707B61" w:rsidRPr="00707B61">
        <w:rPr>
          <w:rFonts w:ascii="Arial Unicode MS" w:eastAsia="Arial Unicode MS" w:hAnsi="Arial Unicode MS" w:cs="Arial Unicode MS" w:hint="eastAsia"/>
          <w:color w:val="FF0000"/>
        </w:rPr>
        <w:t xml:space="preserve"> </w:t>
      </w:r>
      <w:r w:rsidR="00707B61" w:rsidRPr="00707B61">
        <w:rPr>
          <w:rFonts w:ascii="맑은 고딕" w:eastAsia="맑은 고딕" w:hAnsi="맑은 고딕" w:cs="맑은 고딕" w:hint="eastAsia"/>
          <w:color w:val="FF0000"/>
        </w:rPr>
        <w:t>만들어</w:t>
      </w:r>
      <w:r w:rsidR="00707B61" w:rsidRPr="00707B61">
        <w:rPr>
          <w:rFonts w:ascii="Arial Unicode MS" w:eastAsia="Arial Unicode MS" w:hAnsi="Arial Unicode MS" w:cs="Arial Unicode MS" w:hint="eastAsia"/>
          <w:color w:val="FF0000"/>
        </w:rPr>
        <w:t xml:space="preserve"> </w:t>
      </w:r>
      <w:r w:rsidR="00707B61" w:rsidRPr="00707B61">
        <w:rPr>
          <w:rFonts w:ascii="맑은 고딕" w:eastAsia="맑은 고딕" w:hAnsi="맑은 고딕" w:cs="맑은 고딕" w:hint="eastAsia"/>
          <w:color w:val="FF0000"/>
        </w:rPr>
        <w:t>최적화</w:t>
      </w:r>
      <w:r w:rsidR="00707B61" w:rsidRPr="00707B61">
        <w:rPr>
          <w:rFonts w:ascii="Arial Unicode MS" w:eastAsia="Arial Unicode MS" w:hAnsi="Arial Unicode MS" w:cs="Arial Unicode MS" w:hint="eastAsia"/>
          <w:color w:val="FF0000"/>
        </w:rPr>
        <w:t xml:space="preserve"> </w:t>
      </w:r>
      <w:r w:rsidR="00707B61" w:rsidRPr="00707B61">
        <w:rPr>
          <w:rFonts w:ascii="맑은 고딕" w:eastAsia="맑은 고딕" w:hAnsi="맑은 고딕" w:cs="맑은 고딕" w:hint="eastAsia"/>
          <w:color w:val="FF0000"/>
        </w:rPr>
        <w:t>문제로</w:t>
      </w:r>
      <w:r w:rsidR="00707B61" w:rsidRPr="00707B61">
        <w:rPr>
          <w:rFonts w:ascii="Arial Unicode MS" w:eastAsia="Arial Unicode MS" w:hAnsi="Arial Unicode MS" w:cs="Arial Unicode MS" w:hint="eastAsia"/>
          <w:color w:val="FF0000"/>
        </w:rPr>
        <w:t xml:space="preserve"> </w:t>
      </w:r>
      <w:r w:rsidR="00707B61" w:rsidRPr="00707B61">
        <w:rPr>
          <w:rFonts w:ascii="맑은 고딕" w:eastAsia="맑은 고딕" w:hAnsi="맑은 고딕" w:cs="맑은 고딕" w:hint="eastAsia"/>
          <w:color w:val="FF0000"/>
        </w:rPr>
        <w:t>풀</w:t>
      </w:r>
      <w:r w:rsidR="00707B61" w:rsidRPr="00707B61">
        <w:rPr>
          <w:rFonts w:ascii="Arial Unicode MS" w:eastAsia="Arial Unicode MS" w:hAnsi="Arial Unicode MS" w:cs="Arial Unicode MS" w:hint="eastAsia"/>
          <w:color w:val="FF0000"/>
        </w:rPr>
        <w:t xml:space="preserve"> </w:t>
      </w:r>
      <w:r w:rsidR="00707B61" w:rsidRPr="00707B61">
        <w:rPr>
          <w:rFonts w:ascii="맑은 고딕" w:eastAsia="맑은 고딕" w:hAnsi="맑은 고딕" w:cs="맑은 고딕" w:hint="eastAsia"/>
          <w:color w:val="FF0000"/>
        </w:rPr>
        <w:t>수</w:t>
      </w:r>
      <w:r w:rsidR="00707B61" w:rsidRPr="00707B61">
        <w:rPr>
          <w:rFonts w:ascii="Arial Unicode MS" w:eastAsia="Arial Unicode MS" w:hAnsi="Arial Unicode MS" w:cs="Arial Unicode MS" w:hint="eastAsia"/>
          <w:color w:val="FF0000"/>
        </w:rPr>
        <w:t xml:space="preserve"> </w:t>
      </w:r>
      <w:r w:rsidR="00707B61" w:rsidRPr="00707B61">
        <w:rPr>
          <w:rFonts w:ascii="맑은 고딕" w:eastAsia="맑은 고딕" w:hAnsi="맑은 고딕" w:cs="맑은 고딕" w:hint="eastAsia"/>
          <w:color w:val="FF0000"/>
        </w:rPr>
        <w:t>있음</w:t>
      </w:r>
    </w:p>
    <w:p w:rsidR="00C675F5" w:rsidRDefault="00A8643C">
      <w:pPr>
        <w:numPr>
          <w:ilvl w:val="0"/>
          <w:numId w:val="1"/>
        </w:numPr>
        <w:spacing w:line="360" w:lineRule="auto"/>
      </w:pPr>
      <w:r>
        <w:rPr>
          <w:rFonts w:ascii="Arial Unicode MS" w:eastAsia="Arial Unicode MS" w:hAnsi="Arial Unicode MS" w:cs="Arial Unicode MS"/>
        </w:rPr>
        <w:t xml:space="preserve">그 결과 flat / edge / corner 중 어느 영역에서 flow를 잘 구할 수 있는지 그 이유와 함께 </w:t>
      </w:r>
      <w:proofErr w:type="spellStart"/>
      <w:r>
        <w:rPr>
          <w:rFonts w:ascii="Arial Unicode MS" w:eastAsia="Arial Unicode MS" w:hAnsi="Arial Unicode MS" w:cs="Arial Unicode MS"/>
        </w:rPr>
        <w:t>설명하시오</w:t>
      </w:r>
      <w:proofErr w:type="spellEnd"/>
      <w:r>
        <w:rPr>
          <w:rFonts w:ascii="Arial Unicode MS" w:eastAsia="Arial Unicode MS" w:hAnsi="Arial Unicode MS" w:cs="Arial Unicode MS"/>
        </w:rPr>
        <w:t>.</w:t>
      </w:r>
      <w:r>
        <w:rPr>
          <w:rFonts w:ascii="Arial Unicode MS" w:eastAsia="Arial Unicode MS" w:hAnsi="Arial Unicode MS" w:cs="Arial Unicode MS"/>
        </w:rPr>
        <w:br/>
      </w:r>
      <w:r>
        <w:rPr>
          <w:rFonts w:ascii="Arial Unicode MS" w:eastAsia="Arial Unicode MS" w:hAnsi="Arial Unicode MS" w:cs="Arial Unicode MS"/>
          <w:color w:val="FF0000"/>
        </w:rPr>
        <w:t>답) corner</w:t>
      </w:r>
      <w:r>
        <w:rPr>
          <w:rFonts w:ascii="Arial Unicode MS" w:eastAsia="Arial Unicode MS" w:hAnsi="Arial Unicode MS" w:cs="Arial Unicode MS"/>
          <w:color w:val="FF0000"/>
        </w:rPr>
        <w:br/>
        <w:t>이유) A</w:t>
      </w:r>
      <w:r>
        <w:rPr>
          <w:rFonts w:ascii="Arimo" w:eastAsia="Arimo" w:hAnsi="Arimo" w:cs="Arimo"/>
          <w:color w:val="FF0000"/>
          <w:vertAlign w:val="superscript"/>
        </w:rPr>
        <w:t>T</w:t>
      </w:r>
      <w:r>
        <w:rPr>
          <w:rFonts w:ascii="Arial Unicode MS" w:eastAsia="Arial Unicode MS" w:hAnsi="Arial Unicode MS" w:cs="Arial Unicode MS"/>
          <w:color w:val="FF0000"/>
        </w:rPr>
        <w:t xml:space="preserve">A 매트릭스의 eigenvalue (lambda_1,2)가 모두 크다 / 역행렬을 구할 수 있다. / </w:t>
      </w:r>
      <w:proofErr w:type="spellStart"/>
      <w:r>
        <w:rPr>
          <w:rFonts w:ascii="Arial Unicode MS" w:eastAsia="Arial Unicode MS" w:hAnsi="Arial Unicode MS" w:cs="Arial Unicode MS"/>
          <w:color w:val="FF0000"/>
        </w:rPr>
        <w:t>x,y</w:t>
      </w:r>
      <w:proofErr w:type="spellEnd"/>
      <w:r>
        <w:rPr>
          <w:rFonts w:ascii="Arial Unicode MS" w:eastAsia="Arial Unicode MS" w:hAnsi="Arial Unicode MS" w:cs="Arial Unicode MS"/>
          <w:color w:val="FF0000"/>
        </w:rPr>
        <w:t xml:space="preserve"> 서로 다른 방향의 gradient가 충분하다 등.</w:t>
      </w:r>
    </w:p>
    <w:p w:rsidR="00C675F5" w:rsidRDefault="00A8643C">
      <w:pPr>
        <w:numPr>
          <w:ilvl w:val="0"/>
          <w:numId w:val="1"/>
        </w:numPr>
        <w:spacing w:line="360" w:lineRule="auto"/>
      </w:pPr>
      <w:r>
        <w:rPr>
          <w:rFonts w:ascii="Arial Unicode MS" w:eastAsia="Arial Unicode MS" w:hAnsi="Arial Unicode MS" w:cs="Arial Unicode MS"/>
        </w:rPr>
        <w:t xml:space="preserve">Image pyramid 기반 coarse-to-fine 방식이 비교적 큰 motion까지 추정할 수 있는 원리를, optical flow 식 유도에 사용한 가정 중 하나와 </w:t>
      </w:r>
      <w:proofErr w:type="spellStart"/>
      <w:r>
        <w:rPr>
          <w:rFonts w:ascii="Arial Unicode MS" w:eastAsia="Arial Unicode MS" w:hAnsi="Arial Unicode MS" w:cs="Arial Unicode MS"/>
        </w:rPr>
        <w:t>연결지어</w:t>
      </w:r>
      <w:proofErr w:type="spellEnd"/>
      <w:r>
        <w:rPr>
          <w:rFonts w:ascii="Arial Unicode MS" w:eastAsia="Arial Unicode MS" w:hAnsi="Arial Unicode MS" w:cs="Arial Unicode MS"/>
        </w:rPr>
        <w:t xml:space="preserve"> </w:t>
      </w:r>
      <w:proofErr w:type="spellStart"/>
      <w:r>
        <w:rPr>
          <w:rFonts w:ascii="Arial Unicode MS" w:eastAsia="Arial Unicode MS" w:hAnsi="Arial Unicode MS" w:cs="Arial Unicode MS"/>
        </w:rPr>
        <w:t>설명하시오</w:t>
      </w:r>
      <w:proofErr w:type="spellEnd"/>
      <w:r>
        <w:rPr>
          <w:rFonts w:ascii="Arial Unicode MS" w:eastAsia="Arial Unicode MS" w:hAnsi="Arial Unicode MS" w:cs="Arial Unicode MS"/>
        </w:rPr>
        <w:t>.</w:t>
      </w:r>
      <w:r>
        <w:rPr>
          <w:rFonts w:ascii="Arial Unicode MS" w:eastAsia="Arial Unicode MS" w:hAnsi="Arial Unicode MS" w:cs="Arial Unicode MS"/>
        </w:rPr>
        <w:br/>
      </w:r>
      <w:r>
        <w:rPr>
          <w:rFonts w:ascii="Arial Unicode MS" w:eastAsia="Arial Unicode MS" w:hAnsi="Arial Unicode MS" w:cs="Arial Unicode MS"/>
          <w:color w:val="FF0000"/>
        </w:rPr>
        <w:t>답) small motion 가정</w:t>
      </w:r>
      <w:r>
        <w:rPr>
          <w:rFonts w:ascii="Arial Unicode MS" w:eastAsia="Arial Unicode MS" w:hAnsi="Arial Unicode MS" w:cs="Arial Unicode MS"/>
          <w:color w:val="FF0000"/>
        </w:rPr>
        <w:br/>
        <w:t>이유) Image pyramid를 이용하여 이미지의 크기를 줄이면 motion의 크기도 같은 비율로 줄어들기 때문에 비교적 큰 motion도 pyramid 상단에서는 작은 motion이 된다.</w:t>
      </w:r>
    </w:p>
    <w:p w:rsidR="00C675F5" w:rsidRDefault="00A8643C">
      <w:pPr>
        <w:numPr>
          <w:ilvl w:val="0"/>
          <w:numId w:val="1"/>
        </w:numPr>
        <w:spacing w:line="360" w:lineRule="auto"/>
        <w:rPr>
          <w:rFonts w:ascii="Arimo" w:eastAsia="Arimo" w:hAnsi="Arimo" w:cs="Arimo"/>
        </w:rPr>
      </w:pPr>
      <w:proofErr w:type="spellStart"/>
      <w:r>
        <w:rPr>
          <w:rFonts w:ascii="Arial Unicode MS" w:eastAsia="Arial Unicode MS" w:hAnsi="Arial Unicode MS" w:cs="Arial Unicode MS"/>
        </w:rPr>
        <w:t>Horn&amp;Schunck</w:t>
      </w:r>
      <w:proofErr w:type="spellEnd"/>
      <w:r>
        <w:rPr>
          <w:rFonts w:ascii="Arial Unicode MS" w:eastAsia="Arial Unicode MS" w:hAnsi="Arial Unicode MS" w:cs="Arial Unicode MS"/>
        </w:rPr>
        <w:t xml:space="preserve"> 알고리즘에서 ||∇u(</w:t>
      </w:r>
      <w:proofErr w:type="spellStart"/>
      <w:r>
        <w:rPr>
          <w:rFonts w:ascii="Arial Unicode MS" w:eastAsia="Arial Unicode MS" w:hAnsi="Arial Unicode MS" w:cs="Arial Unicode MS"/>
        </w:rPr>
        <w:t>x,y</w:t>
      </w:r>
      <w:proofErr w:type="spellEnd"/>
      <w:r>
        <w:rPr>
          <w:rFonts w:ascii="Arial Unicode MS" w:eastAsia="Arial Unicode MS" w:hAnsi="Arial Unicode MS" w:cs="Arial Unicode MS"/>
        </w:rPr>
        <w:t>)||</w:t>
      </w:r>
      <w:r>
        <w:rPr>
          <w:vertAlign w:val="superscript"/>
        </w:rPr>
        <w:t>2</w:t>
      </w:r>
      <w:r>
        <w:rPr>
          <w:rFonts w:ascii="Arial Unicode MS" w:eastAsia="Arial Unicode MS" w:hAnsi="Arial Unicode MS" w:cs="Arial Unicode MS"/>
        </w:rPr>
        <w:t>+||∇u(</w:t>
      </w:r>
      <w:proofErr w:type="spellStart"/>
      <w:r>
        <w:rPr>
          <w:rFonts w:ascii="Arial Unicode MS" w:eastAsia="Arial Unicode MS" w:hAnsi="Arial Unicode MS" w:cs="Arial Unicode MS"/>
        </w:rPr>
        <w:t>x,y</w:t>
      </w:r>
      <w:proofErr w:type="spellEnd"/>
      <w:r>
        <w:rPr>
          <w:rFonts w:ascii="Arial Unicode MS" w:eastAsia="Arial Unicode MS" w:hAnsi="Arial Unicode MS" w:cs="Arial Unicode MS"/>
        </w:rPr>
        <w:t>)||</w:t>
      </w:r>
      <w:r>
        <w:rPr>
          <w:vertAlign w:val="superscript"/>
        </w:rPr>
        <w:t>2</w:t>
      </w:r>
      <w:r>
        <w:rPr>
          <w:rFonts w:ascii="Arial Unicode MS" w:eastAsia="Arial Unicode MS" w:hAnsi="Arial Unicode MS" w:cs="Arial Unicode MS"/>
        </w:rPr>
        <w:t xml:space="preserve"> </w:t>
      </w:r>
      <w:proofErr w:type="spellStart"/>
      <w:r>
        <w:rPr>
          <w:rFonts w:ascii="Arial Unicode MS" w:eastAsia="Arial Unicode MS" w:hAnsi="Arial Unicode MS" w:cs="Arial Unicode MS"/>
        </w:rPr>
        <w:t>를</w:t>
      </w:r>
      <w:proofErr w:type="spellEnd"/>
      <w:r>
        <w:rPr>
          <w:rFonts w:ascii="Arial Unicode MS" w:eastAsia="Arial Unicode MS" w:hAnsi="Arial Unicode MS" w:cs="Arial Unicode MS"/>
        </w:rPr>
        <w:t xml:space="preserve"> 도입한 이유를 </w:t>
      </w:r>
      <w:proofErr w:type="spellStart"/>
      <w:r>
        <w:rPr>
          <w:rFonts w:ascii="Arial Unicode MS" w:eastAsia="Arial Unicode MS" w:hAnsi="Arial Unicode MS" w:cs="Arial Unicode MS"/>
        </w:rPr>
        <w:t>설명하시오</w:t>
      </w:r>
      <w:proofErr w:type="spellEnd"/>
      <w:r>
        <w:rPr>
          <w:rFonts w:ascii="Arial Unicode MS" w:eastAsia="Arial Unicode MS" w:hAnsi="Arial Unicode MS" w:cs="Arial Unicode MS"/>
        </w:rPr>
        <w:t>.</w:t>
      </w:r>
      <w:r>
        <w:rPr>
          <w:rFonts w:ascii="Arial Unicode MS" w:eastAsia="Arial Unicode MS" w:hAnsi="Arial Unicode MS" w:cs="Arial Unicode MS"/>
        </w:rPr>
        <w:br/>
      </w:r>
      <w:r>
        <w:rPr>
          <w:rFonts w:ascii="Arial Unicode MS" w:eastAsia="Arial Unicode MS" w:hAnsi="Arial Unicode MS" w:cs="Arial Unicode MS"/>
          <w:color w:val="FF0000"/>
        </w:rPr>
        <w:t>답) Spatial coherence 가정을 이용하여 texture가 풍부한 영역에서 구한 flow를 texture가 부족한 영역으로 전파하기 위해서 도입</w:t>
      </w:r>
    </w:p>
    <w:p w:rsidR="00C675F5" w:rsidRDefault="00C675F5">
      <w:pPr>
        <w:spacing w:line="360" w:lineRule="auto"/>
      </w:pPr>
    </w:p>
    <w:p w:rsidR="00C675F5" w:rsidRDefault="00A8643C">
      <w:pPr>
        <w:spacing w:line="360" w:lineRule="auto"/>
      </w:pPr>
      <w:r>
        <w:br w:type="page"/>
      </w:r>
    </w:p>
    <w:p w:rsidR="00C675F5" w:rsidRDefault="00A8643C">
      <w:pPr>
        <w:spacing w:line="360" w:lineRule="auto"/>
        <w:rPr>
          <w:rFonts w:ascii="Arimo" w:eastAsia="Arimo" w:hAnsi="Arimo" w:cs="Arimo"/>
        </w:rPr>
      </w:pPr>
      <w:r>
        <w:rPr>
          <w:rFonts w:ascii="Arial Unicode MS" w:eastAsia="Arial Unicode MS" w:hAnsi="Arial Unicode MS" w:cs="Arial Unicode MS"/>
        </w:rPr>
        <w:lastRenderedPageBreak/>
        <w:t xml:space="preserve">3. [중] IOU tracker, SORT(Simple Online and Realtime Tracking), </w:t>
      </w:r>
      <w:proofErr w:type="spellStart"/>
      <w:r>
        <w:rPr>
          <w:rFonts w:ascii="Arial Unicode MS" w:eastAsia="Arial Unicode MS" w:hAnsi="Arial Unicode MS" w:cs="Arial Unicode MS"/>
        </w:rPr>
        <w:t>DeepSORT</w:t>
      </w:r>
      <w:proofErr w:type="spellEnd"/>
      <w:r>
        <w:rPr>
          <w:rFonts w:ascii="Arial Unicode MS" w:eastAsia="Arial Unicode MS" w:hAnsi="Arial Unicode MS" w:cs="Arial Unicode MS"/>
        </w:rPr>
        <w:t xml:space="preserve">, </w:t>
      </w:r>
      <w:proofErr w:type="spellStart"/>
      <w:r>
        <w:rPr>
          <w:rFonts w:ascii="Arial Unicode MS" w:eastAsia="Arial Unicode MS" w:hAnsi="Arial Unicode MS" w:cs="Arial Unicode MS"/>
        </w:rPr>
        <w:t>ByteTrack</w:t>
      </w:r>
      <w:proofErr w:type="spellEnd"/>
      <w:r>
        <w:rPr>
          <w:rFonts w:ascii="Arial Unicode MS" w:eastAsia="Arial Unicode MS" w:hAnsi="Arial Unicode MS" w:cs="Arial Unicode MS"/>
        </w:rPr>
        <w:t xml:space="preserve">은 대표적인 tracking-by-detection baseline이다. 아래 각 후속 방법이 이전 방법의 어떤 단점을, 어떤 아이디어로 극복했는지 </w:t>
      </w:r>
      <w:proofErr w:type="spellStart"/>
      <w:r>
        <w:rPr>
          <w:rFonts w:ascii="Arial Unicode MS" w:eastAsia="Arial Unicode MS" w:hAnsi="Arial Unicode MS" w:cs="Arial Unicode MS"/>
        </w:rPr>
        <w:t>설명하시오</w:t>
      </w:r>
      <w:proofErr w:type="spellEnd"/>
      <w:r>
        <w:rPr>
          <w:rFonts w:ascii="Arial Unicode MS" w:eastAsia="Arial Unicode MS" w:hAnsi="Arial Unicode MS" w:cs="Arial Unicode MS"/>
        </w:rPr>
        <w:t>.</w:t>
      </w:r>
    </w:p>
    <w:p w:rsidR="00C675F5" w:rsidRDefault="00A8643C">
      <w:pPr>
        <w:spacing w:line="360" w:lineRule="auto"/>
        <w:jc w:val="center"/>
      </w:pPr>
      <w:r>
        <w:rPr>
          <w:noProof/>
        </w:rPr>
        <w:drawing>
          <wp:inline distT="19050" distB="19050" distL="19050" distR="19050">
            <wp:extent cx="4248001" cy="1221144"/>
            <wp:effectExtent l="0" t="0" r="0" b="0"/>
            <wp:docPr id="9" name="image9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9.png"/>
                    <pic:cNvPicPr preferRelativeResize="0"/>
                  </pic:nvPicPr>
                  <pic:blipFill>
                    <a:blip r:embed="rId8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4248001" cy="1221144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:rsidR="00C675F5" w:rsidRDefault="00A8643C">
      <w:pPr>
        <w:numPr>
          <w:ilvl w:val="0"/>
          <w:numId w:val="2"/>
        </w:numPr>
        <w:spacing w:line="360" w:lineRule="auto"/>
      </w:pPr>
      <w:r>
        <w:rPr>
          <w:rFonts w:ascii="Arial Unicode MS" w:eastAsia="Arial Unicode MS" w:hAnsi="Arial Unicode MS" w:cs="Arial Unicode MS"/>
        </w:rPr>
        <w:t xml:space="preserve">IOU tracker vs. </w:t>
      </w:r>
      <w:proofErr w:type="gramStart"/>
      <w:r>
        <w:rPr>
          <w:rFonts w:ascii="Arial Unicode MS" w:eastAsia="Arial Unicode MS" w:hAnsi="Arial Unicode MS" w:cs="Arial Unicode MS"/>
        </w:rPr>
        <w:t>SORT :</w:t>
      </w:r>
      <w:proofErr w:type="gramEnd"/>
      <w:r>
        <w:rPr>
          <w:rFonts w:ascii="Arial Unicode MS" w:eastAsia="Arial Unicode MS" w:hAnsi="Arial Unicode MS" w:cs="Arial Unicode MS"/>
        </w:rPr>
        <w:t xml:space="preserve"> state prediction과 association 방법</w:t>
      </w:r>
      <w:r>
        <w:rPr>
          <w:rFonts w:ascii="Arial Unicode MS" w:eastAsia="Arial Unicode MS" w:hAnsi="Arial Unicode MS" w:cs="Arial Unicode MS"/>
        </w:rPr>
        <w:br/>
        <w:t xml:space="preserve"> </w:t>
      </w:r>
      <w:r>
        <w:rPr>
          <w:rFonts w:ascii="Arial Unicode MS" w:eastAsia="Arial Unicode MS" w:hAnsi="Arial Unicode MS" w:cs="Arial Unicode MS"/>
          <w:color w:val="FF0000"/>
        </w:rPr>
        <w:t xml:space="preserve">답) 기존 track의 box를 Kalman filter로 예측하고, 예측 box와 detection box의 </w:t>
      </w:r>
      <w:proofErr w:type="spellStart"/>
      <w:r>
        <w:rPr>
          <w:rFonts w:ascii="Arial Unicode MS" w:eastAsia="Arial Unicode MS" w:hAnsi="Arial Unicode MS" w:cs="Arial Unicode MS"/>
          <w:color w:val="FF0000"/>
        </w:rPr>
        <w:t>IoU</w:t>
      </w:r>
      <w:proofErr w:type="spellEnd"/>
      <w:r>
        <w:rPr>
          <w:rFonts w:ascii="Arial Unicode MS" w:eastAsia="Arial Unicode MS" w:hAnsi="Arial Unicode MS" w:cs="Arial Unicode MS"/>
          <w:color w:val="FF0000"/>
        </w:rPr>
        <w:t>를 cost로 하여 Hungarian algorithm으로 매칭한다</w:t>
      </w:r>
    </w:p>
    <w:p w:rsidR="00C675F5" w:rsidRDefault="00A8643C">
      <w:pPr>
        <w:numPr>
          <w:ilvl w:val="0"/>
          <w:numId w:val="2"/>
        </w:numPr>
        <w:spacing w:line="360" w:lineRule="auto"/>
      </w:pPr>
      <w:proofErr w:type="spellStart"/>
      <w:r>
        <w:t>DeepSORT</w:t>
      </w:r>
      <w:proofErr w:type="spellEnd"/>
      <w:r>
        <w:t xml:space="preserve"> vs. SORT</w:t>
      </w:r>
      <w:r>
        <w:br/>
        <w:t xml:space="preserve"> </w:t>
      </w:r>
      <w:r>
        <w:rPr>
          <w:rFonts w:ascii="Arial Unicode MS" w:eastAsia="Arial Unicode MS" w:hAnsi="Arial Unicode MS" w:cs="Arial Unicode MS"/>
          <w:color w:val="FF0000"/>
        </w:rPr>
        <w:t xml:space="preserve">답) Data association에 deep </w:t>
      </w:r>
      <w:proofErr w:type="gramStart"/>
      <w:r>
        <w:rPr>
          <w:rFonts w:ascii="Arial Unicode MS" w:eastAsia="Arial Unicode MS" w:hAnsi="Arial Unicode MS" w:cs="Arial Unicode MS"/>
          <w:color w:val="FF0000"/>
        </w:rPr>
        <w:t>appearance(</w:t>
      </w:r>
      <w:proofErr w:type="spellStart"/>
      <w:proofErr w:type="gramEnd"/>
      <w:r>
        <w:rPr>
          <w:rFonts w:ascii="Arial Unicode MS" w:eastAsia="Arial Unicode MS" w:hAnsi="Arial Unicode MS" w:cs="Arial Unicode MS"/>
          <w:color w:val="FF0000"/>
        </w:rPr>
        <w:t>ReID</w:t>
      </w:r>
      <w:proofErr w:type="spellEnd"/>
      <w:r>
        <w:rPr>
          <w:rFonts w:ascii="Arial Unicode MS" w:eastAsia="Arial Unicode MS" w:hAnsi="Arial Unicode MS" w:cs="Arial Unicode MS"/>
          <w:color w:val="FF0000"/>
        </w:rPr>
        <w:t>) descriptor를 추가해 물체의 외형정보를 matching에 사용함</w:t>
      </w:r>
    </w:p>
    <w:p w:rsidR="00C675F5" w:rsidRDefault="00A8643C">
      <w:pPr>
        <w:numPr>
          <w:ilvl w:val="0"/>
          <w:numId w:val="2"/>
        </w:numPr>
        <w:spacing w:line="360" w:lineRule="auto"/>
      </w:pPr>
      <w:proofErr w:type="spellStart"/>
      <w:r>
        <w:rPr>
          <w:rFonts w:ascii="Arial Unicode MS" w:eastAsia="Arial Unicode MS" w:hAnsi="Arial Unicode MS" w:cs="Arial Unicode MS"/>
        </w:rPr>
        <w:t>ByteTrack</w:t>
      </w:r>
      <w:proofErr w:type="spellEnd"/>
      <w:r>
        <w:rPr>
          <w:rFonts w:ascii="Arial Unicode MS" w:eastAsia="Arial Unicode MS" w:hAnsi="Arial Unicode MS" w:cs="Arial Unicode MS"/>
        </w:rPr>
        <w:t xml:space="preserve"> vs. 기존 방법  </w:t>
      </w:r>
      <w:r>
        <w:rPr>
          <w:rFonts w:ascii="Arial Unicode MS" w:eastAsia="Arial Unicode MS" w:hAnsi="Arial Unicode MS" w:cs="Arial Unicode MS"/>
        </w:rPr>
        <w:br/>
      </w:r>
      <w:r>
        <w:rPr>
          <w:rFonts w:ascii="Arial Unicode MS" w:eastAsia="Arial Unicode MS" w:hAnsi="Arial Unicode MS" w:cs="Arial Unicode MS"/>
          <w:color w:val="FF0000"/>
        </w:rPr>
        <w:t xml:space="preserve">답) 기존 방법들이 low-confidence detection box를 버려 (가려진) 객체를 놓치는 것을 막기위해, </w:t>
      </w:r>
      <w:proofErr w:type="spellStart"/>
      <w:r>
        <w:rPr>
          <w:rFonts w:ascii="Arial Unicode MS" w:eastAsia="Arial Unicode MS" w:hAnsi="Arial Unicode MS" w:cs="Arial Unicode MS"/>
          <w:color w:val="FF0000"/>
        </w:rPr>
        <w:t>ByteTrack</w:t>
      </w:r>
      <w:proofErr w:type="spellEnd"/>
      <w:r>
        <w:rPr>
          <w:rFonts w:ascii="Arial Unicode MS" w:eastAsia="Arial Unicode MS" w:hAnsi="Arial Unicode MS" w:cs="Arial Unicode MS"/>
          <w:color w:val="FF0000"/>
        </w:rPr>
        <w:t xml:space="preserve">은 two-stage association 수행: 먼저 high-score box를 track과 매칭, 남은 </w:t>
      </w:r>
      <w:proofErr w:type="spellStart"/>
      <w:r>
        <w:rPr>
          <w:rFonts w:ascii="Arial Unicode MS" w:eastAsia="Arial Unicode MS" w:hAnsi="Arial Unicode MS" w:cs="Arial Unicode MS"/>
          <w:color w:val="FF0000"/>
        </w:rPr>
        <w:t>tracklet</w:t>
      </w:r>
      <w:proofErr w:type="spellEnd"/>
      <w:r>
        <w:rPr>
          <w:rFonts w:ascii="Arial Unicode MS" w:eastAsia="Arial Unicode MS" w:hAnsi="Arial Unicode MS" w:cs="Arial Unicode MS"/>
          <w:color w:val="FF0000"/>
        </w:rPr>
        <w:t>을 low-score box와 매칭한다.</w:t>
      </w:r>
    </w:p>
    <w:p w:rsidR="00C675F5" w:rsidRDefault="00C675F5">
      <w:pPr>
        <w:spacing w:line="360" w:lineRule="auto"/>
      </w:pPr>
    </w:p>
    <w:p w:rsidR="00C675F5" w:rsidRDefault="00C675F5">
      <w:pPr>
        <w:spacing w:line="360" w:lineRule="auto"/>
      </w:pPr>
    </w:p>
    <w:p w:rsidR="00C675F5" w:rsidRDefault="00A8643C">
      <w:pPr>
        <w:spacing w:line="360" w:lineRule="auto"/>
      </w:pPr>
      <w:r>
        <w:rPr>
          <w:rFonts w:ascii="Arial Unicode MS" w:eastAsia="Arial Unicode MS" w:hAnsi="Arial Unicode MS" w:cs="Arial Unicode MS"/>
        </w:rPr>
        <w:t xml:space="preserve">4. [상] Target object state를 확률적으로 모델링하기 위해 이용하는 Bayesian filtering을 유도하는 과정에서 아래 가정과 법칙 중 어떤 것을 사용했는지 </w:t>
      </w:r>
      <w:proofErr w:type="spellStart"/>
      <w:r>
        <w:rPr>
          <w:rFonts w:ascii="Arial Unicode MS" w:eastAsia="Arial Unicode MS" w:hAnsi="Arial Unicode MS" w:cs="Arial Unicode MS"/>
        </w:rPr>
        <w:t>적으시오</w:t>
      </w:r>
      <w:proofErr w:type="spellEnd"/>
      <w:r>
        <w:rPr>
          <w:rFonts w:ascii="Arial Unicode MS" w:eastAsia="Arial Unicode MS" w:hAnsi="Arial Unicode MS" w:cs="Arial Unicode MS"/>
        </w:rPr>
        <w:t>.</w:t>
      </w:r>
    </w:p>
    <w:p w:rsidR="00C675F5" w:rsidRDefault="00A8643C">
      <w:pPr>
        <w:numPr>
          <w:ilvl w:val="0"/>
          <w:numId w:val="5"/>
        </w:numPr>
        <w:spacing w:line="360" w:lineRule="auto"/>
      </w:pPr>
      <w:r>
        <w:t xml:space="preserve">Markov </w:t>
      </w:r>
      <w:proofErr w:type="gramStart"/>
      <w:r>
        <w:t>assumption :</w:t>
      </w:r>
      <w:proofErr w:type="gramEnd"/>
      <w:r>
        <w:t xml:space="preserve"> only the immediate past matters.</w:t>
      </w:r>
      <w:r>
        <w:br/>
      </w:r>
      <w:r>
        <w:tab/>
      </w:r>
      <w:r>
        <w:rPr>
          <w:noProof/>
        </w:rPr>
        <w:drawing>
          <wp:inline distT="114300" distB="114300" distL="114300" distR="114300">
            <wp:extent cx="2316480" cy="168073"/>
            <wp:effectExtent l="0" t="0" r="0" b="0"/>
            <wp:docPr id="10" name="image8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8.png"/>
                    <pic:cNvPicPr preferRelativeResize="0"/>
                  </pic:nvPicPr>
                  <pic:blipFill>
                    <a:blip r:embed="rId9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2316480" cy="168073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:rsidR="00C675F5" w:rsidRDefault="00A8643C">
      <w:pPr>
        <w:numPr>
          <w:ilvl w:val="0"/>
          <w:numId w:val="5"/>
        </w:numPr>
        <w:spacing w:line="360" w:lineRule="auto"/>
      </w:pPr>
      <w:r>
        <w:t xml:space="preserve">States explain </w:t>
      </w:r>
      <w:proofErr w:type="gramStart"/>
      <w:r>
        <w:t>observations :</w:t>
      </w:r>
      <w:proofErr w:type="gramEnd"/>
      <w:r>
        <w:t xml:space="preserve"> measurement depends only on the current state.</w:t>
      </w:r>
      <w:r>
        <w:br/>
      </w:r>
      <w:r>
        <w:tab/>
      </w:r>
      <w:r>
        <w:rPr>
          <w:noProof/>
        </w:rPr>
        <w:drawing>
          <wp:inline distT="114300" distB="114300" distL="114300" distR="114300">
            <wp:extent cx="1844040" cy="168305"/>
            <wp:effectExtent l="0" t="0" r="0" b="0"/>
            <wp:docPr id="7" name="image13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3.png"/>
                    <pic:cNvPicPr preferRelativeResize="0"/>
                  </pic:nvPicPr>
                  <pic:blipFill>
                    <a:blip r:embed="rId10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1844040" cy="168305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:rsidR="00C675F5" w:rsidRDefault="00A8643C">
      <w:pPr>
        <w:numPr>
          <w:ilvl w:val="0"/>
          <w:numId w:val="5"/>
        </w:numPr>
        <w:spacing w:line="360" w:lineRule="auto"/>
      </w:pPr>
      <w:r>
        <w:rPr>
          <w:rFonts w:ascii="Arial Unicode MS" w:eastAsia="Arial Unicode MS" w:hAnsi="Arial Unicode MS" w:cs="Arial Unicode MS"/>
        </w:rPr>
        <w:t>Bayes rule, 조건부 확률</w:t>
      </w:r>
      <w:r>
        <w:rPr>
          <w:rFonts w:ascii="Arial Unicode MS" w:eastAsia="Arial Unicode MS" w:hAnsi="Arial Unicode MS" w:cs="Arial Unicode MS"/>
        </w:rPr>
        <w:br/>
      </w:r>
      <w:r>
        <w:rPr>
          <w:rFonts w:ascii="Arial Unicode MS" w:eastAsia="Arial Unicode MS" w:hAnsi="Arial Unicode MS" w:cs="Arial Unicode MS"/>
        </w:rPr>
        <w:tab/>
      </w:r>
      <w:r>
        <w:rPr>
          <w:noProof/>
        </w:rPr>
        <w:drawing>
          <wp:inline distT="114300" distB="114300" distL="114300" distR="114300">
            <wp:extent cx="2682240" cy="168097"/>
            <wp:effectExtent l="0" t="0" r="0" b="0"/>
            <wp:docPr id="11" name="image3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3.png"/>
                    <pic:cNvPicPr preferRelativeResize="0"/>
                  </pic:nvPicPr>
                  <pic:blipFill>
                    <a:blip r:embed="rId11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2682240" cy="168097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:rsidR="00C675F5" w:rsidRDefault="00A8643C">
      <w:pPr>
        <w:numPr>
          <w:ilvl w:val="0"/>
          <w:numId w:val="5"/>
        </w:numPr>
        <w:spacing w:line="360" w:lineRule="auto"/>
      </w:pPr>
      <w:r>
        <w:t>Marginalization.</w:t>
      </w:r>
      <w:r>
        <w:br/>
      </w:r>
      <w:r>
        <w:tab/>
      </w:r>
      <w:r>
        <w:rPr>
          <w:noProof/>
        </w:rPr>
        <w:drawing>
          <wp:inline distT="114300" distB="114300" distL="114300" distR="114300">
            <wp:extent cx="1478280" cy="351274"/>
            <wp:effectExtent l="0" t="0" r="0" b="0"/>
            <wp:docPr id="12" name="image5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5.png"/>
                    <pic:cNvPicPr preferRelativeResize="0"/>
                  </pic:nvPicPr>
                  <pic:blipFill>
                    <a:blip r:embed="rId12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1478280" cy="351274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:rsidR="00C675F5" w:rsidRDefault="00A8643C">
      <w:pPr>
        <w:spacing w:line="360" w:lineRule="auto"/>
      </w:pPr>
      <w:proofErr w:type="gramStart"/>
      <w:r>
        <w:t>Prediction :</w:t>
      </w:r>
      <w:proofErr w:type="gramEnd"/>
      <w:r>
        <w:t xml:space="preserve"> </w:t>
      </w:r>
    </w:p>
    <w:p w:rsidR="00C675F5" w:rsidRDefault="00A8643C">
      <w:pPr>
        <w:spacing w:line="360" w:lineRule="auto"/>
      </w:pPr>
      <w:r>
        <w:rPr>
          <w:noProof/>
        </w:rPr>
        <w:drawing>
          <wp:inline distT="114300" distB="114300" distL="114300" distR="114300">
            <wp:extent cx="4023360" cy="397815"/>
            <wp:effectExtent l="0" t="0" r="0" b="0"/>
            <wp:docPr id="4" name="image4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4.png"/>
                    <pic:cNvPicPr preferRelativeResize="0"/>
                  </pic:nvPicPr>
                  <pic:blipFill>
                    <a:blip r:embed="rId13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4023360" cy="397815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  <w:r>
        <w:tab/>
        <w:t xml:space="preserve">(     </w:t>
      </w:r>
      <w:r>
        <w:rPr>
          <w:rFonts w:ascii="Arial Unicode MS" w:eastAsia="Arial Unicode MS" w:hAnsi="Arial Unicode MS" w:cs="Arial Unicode MS"/>
          <w:color w:val="FF0000"/>
        </w:rPr>
        <w:t>답: d</w:t>
      </w:r>
      <w:r>
        <w:t xml:space="preserve">     )</w:t>
      </w:r>
    </w:p>
    <w:p w:rsidR="00C675F5" w:rsidRDefault="00A8643C">
      <w:pPr>
        <w:spacing w:line="360" w:lineRule="auto"/>
      </w:pPr>
      <w:r>
        <w:rPr>
          <w:noProof/>
        </w:rPr>
        <w:drawing>
          <wp:inline distT="114300" distB="114300" distL="114300" distR="114300">
            <wp:extent cx="4023360" cy="386684"/>
            <wp:effectExtent l="0" t="0" r="0" b="0"/>
            <wp:docPr id="2" name="image10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0.png"/>
                    <pic:cNvPicPr preferRelativeResize="0"/>
                  </pic:nvPicPr>
                  <pic:blipFill>
                    <a:blip r:embed="rId14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4023360" cy="386684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  <w:r>
        <w:tab/>
        <w:t xml:space="preserve">(     </w:t>
      </w:r>
      <w:r>
        <w:rPr>
          <w:rFonts w:ascii="Arial Unicode MS" w:eastAsia="Arial Unicode MS" w:hAnsi="Arial Unicode MS" w:cs="Arial Unicode MS"/>
          <w:color w:val="FF0000"/>
        </w:rPr>
        <w:t>답: c</w:t>
      </w:r>
      <w:r>
        <w:t xml:space="preserve">     )</w:t>
      </w:r>
    </w:p>
    <w:p w:rsidR="00C675F5" w:rsidRDefault="00A8643C">
      <w:pPr>
        <w:spacing w:line="360" w:lineRule="auto"/>
      </w:pPr>
      <w:r>
        <w:rPr>
          <w:noProof/>
        </w:rPr>
        <w:lastRenderedPageBreak/>
        <w:drawing>
          <wp:inline distT="114300" distB="114300" distL="114300" distR="114300">
            <wp:extent cx="4023360" cy="387035"/>
            <wp:effectExtent l="0" t="0" r="0" b="0"/>
            <wp:docPr id="6" name="image11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1.png"/>
                    <pic:cNvPicPr preferRelativeResize="0"/>
                  </pic:nvPicPr>
                  <pic:blipFill>
                    <a:blip r:embed="rId15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4023360" cy="387035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  <w:r>
        <w:tab/>
        <w:t xml:space="preserve">(     </w:t>
      </w:r>
      <w:r>
        <w:rPr>
          <w:rFonts w:ascii="Arial Unicode MS" w:eastAsia="Arial Unicode MS" w:hAnsi="Arial Unicode MS" w:cs="Arial Unicode MS"/>
          <w:color w:val="FF0000"/>
        </w:rPr>
        <w:t>답: a</w:t>
      </w:r>
      <w:r>
        <w:t xml:space="preserve">     )</w:t>
      </w:r>
    </w:p>
    <w:p w:rsidR="00C675F5" w:rsidRDefault="00A8643C">
      <w:pPr>
        <w:spacing w:line="360" w:lineRule="auto"/>
      </w:pPr>
      <w:proofErr w:type="gramStart"/>
      <w:r>
        <w:t>Correction :</w:t>
      </w:r>
      <w:proofErr w:type="gramEnd"/>
      <w:r>
        <w:t xml:space="preserve"> </w:t>
      </w:r>
    </w:p>
    <w:p w:rsidR="00C675F5" w:rsidRDefault="00A8643C">
      <w:pPr>
        <w:spacing w:line="360" w:lineRule="auto"/>
      </w:pPr>
      <w:r>
        <w:rPr>
          <w:noProof/>
        </w:rPr>
        <w:drawing>
          <wp:inline distT="114300" distB="114300" distL="114300" distR="114300">
            <wp:extent cx="4023360" cy="416210"/>
            <wp:effectExtent l="0" t="0" r="0" b="0"/>
            <wp:docPr id="1" name="image2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2.png"/>
                    <pic:cNvPicPr preferRelativeResize="0"/>
                  </pic:nvPicPr>
                  <pic:blipFill>
                    <a:blip r:embed="rId16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4023360" cy="41621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  <w:r>
        <w:tab/>
        <w:t xml:space="preserve">(     </w:t>
      </w:r>
      <w:r>
        <w:rPr>
          <w:rFonts w:ascii="Arial Unicode MS" w:eastAsia="Arial Unicode MS" w:hAnsi="Arial Unicode MS" w:cs="Arial Unicode MS"/>
          <w:color w:val="FF0000"/>
        </w:rPr>
        <w:t>답: c</w:t>
      </w:r>
      <w:r>
        <w:t xml:space="preserve">     )</w:t>
      </w:r>
    </w:p>
    <w:p w:rsidR="00C675F5" w:rsidRDefault="00A8643C">
      <w:pPr>
        <w:spacing w:line="360" w:lineRule="auto"/>
      </w:pPr>
      <w:r>
        <w:rPr>
          <w:noProof/>
        </w:rPr>
        <w:drawing>
          <wp:inline distT="114300" distB="114300" distL="114300" distR="114300">
            <wp:extent cx="4023360" cy="416210"/>
            <wp:effectExtent l="0" t="0" r="0" b="0"/>
            <wp:docPr id="3" name="image6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6.png"/>
                    <pic:cNvPicPr preferRelativeResize="0"/>
                  </pic:nvPicPr>
                  <pic:blipFill>
                    <a:blip r:embed="rId17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4023360" cy="41621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  <w:r>
        <w:tab/>
        <w:t xml:space="preserve">(     </w:t>
      </w:r>
      <w:r>
        <w:rPr>
          <w:rFonts w:ascii="Arial Unicode MS" w:eastAsia="Arial Unicode MS" w:hAnsi="Arial Unicode MS" w:cs="Arial Unicode MS"/>
          <w:color w:val="FF0000"/>
        </w:rPr>
        <w:t>답: c</w:t>
      </w:r>
      <w:r>
        <w:t xml:space="preserve">     )</w:t>
      </w:r>
    </w:p>
    <w:p w:rsidR="00C675F5" w:rsidRDefault="00A8643C">
      <w:pPr>
        <w:spacing w:line="360" w:lineRule="auto"/>
      </w:pPr>
      <w:r>
        <w:rPr>
          <w:noProof/>
        </w:rPr>
        <w:drawing>
          <wp:inline distT="114300" distB="114300" distL="114300" distR="114300">
            <wp:extent cx="2618384" cy="420624"/>
            <wp:effectExtent l="0" t="0" r="0" b="0"/>
            <wp:docPr id="5" name="image1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.png"/>
                    <pic:cNvPicPr preferRelativeResize="0"/>
                  </pic:nvPicPr>
                  <pic:blipFill>
                    <a:blip r:embed="rId18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2618384" cy="420624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  <w:r>
        <w:tab/>
      </w:r>
      <w:r>
        <w:tab/>
      </w:r>
      <w:r>
        <w:tab/>
      </w:r>
      <w:r>
        <w:tab/>
        <w:t xml:space="preserve">(     </w:t>
      </w:r>
      <w:r>
        <w:rPr>
          <w:rFonts w:ascii="Arial Unicode MS" w:eastAsia="Arial Unicode MS" w:hAnsi="Arial Unicode MS" w:cs="Arial Unicode MS"/>
          <w:color w:val="FF0000"/>
        </w:rPr>
        <w:t>답: b</w:t>
      </w:r>
      <w:r>
        <w:t xml:space="preserve">     )</w:t>
      </w:r>
    </w:p>
    <w:p w:rsidR="00C675F5" w:rsidRDefault="00A8643C">
      <w:pPr>
        <w:spacing w:line="360" w:lineRule="auto"/>
        <w:ind w:firstLine="720"/>
      </w:pPr>
      <w:r>
        <w:rPr>
          <w:noProof/>
        </w:rPr>
        <w:drawing>
          <wp:inline distT="114300" distB="114300" distL="114300" distR="114300">
            <wp:extent cx="1724558" cy="420624"/>
            <wp:effectExtent l="0" t="0" r="0" b="0"/>
            <wp:docPr id="13" name="image7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7.png"/>
                    <pic:cNvPicPr preferRelativeResize="0"/>
                  </pic:nvPicPr>
                  <pic:blipFill>
                    <a:blip r:embed="rId19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1724558" cy="420624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:rsidR="00C675F5" w:rsidRDefault="00C675F5"/>
    <w:sectPr w:rsidR="00C675F5">
      <w:pgSz w:w="11906" w:h="16838"/>
      <w:pgMar w:top="1152" w:right="1152" w:bottom="1152" w:left="1152" w:header="720" w:footer="720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:rsidR="00FB435F" w:rsidRDefault="00FB435F" w:rsidP="00707B61">
      <w:pPr>
        <w:spacing w:line="240" w:lineRule="auto"/>
      </w:pPr>
      <w:r>
        <w:separator/>
      </w:r>
    </w:p>
  </w:endnote>
  <w:endnote w:type="continuationSeparator" w:id="0">
    <w:p w:rsidR="00FB435F" w:rsidRDefault="00FB435F" w:rsidP="00707B61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  <w:embedRegular r:id="rId1" w:subsetted="1" w:fontKey="{522B9E89-0833-47F9-9CEF-D2E577A960A6}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  <w:embedItalic r:id="rId2" w:fontKey="{D5BACD41-2FA5-4890-92E7-936DF200B0AF}"/>
  </w:font>
  <w:font w:name="Arial Unicode MS">
    <w:altName w:val="Arial"/>
    <w:panose1 w:val="020B0604020202020204"/>
    <w:charset w:val="00"/>
    <w:family w:val="auto"/>
    <w:pitch w:val="default"/>
  </w:font>
  <w:font w:name="Arimo">
    <w:charset w:val="00"/>
    <w:family w:val="auto"/>
    <w:pitch w:val="default"/>
    <w:embedRegular r:id="rId3" w:fontKey="{11534B96-41CB-4451-946F-0443DBE4F02A}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4" w:fontKey="{CE0CA8E3-C73A-46B2-8B04-D69729BCF3D1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5" w:fontKey="{35A467A1-10B8-4D21-830D-F0AE597A60D7}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:rsidR="00FB435F" w:rsidRDefault="00FB435F" w:rsidP="00707B61">
      <w:pPr>
        <w:spacing w:line="240" w:lineRule="auto"/>
      </w:pPr>
      <w:r>
        <w:separator/>
      </w:r>
    </w:p>
  </w:footnote>
  <w:footnote w:type="continuationSeparator" w:id="0">
    <w:p w:rsidR="00FB435F" w:rsidRDefault="00FB435F" w:rsidP="00707B61">
      <w:pPr>
        <w:spacing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34E561CB"/>
    <w:multiLevelType w:val="multilevel"/>
    <w:tmpl w:val="E5301DAC"/>
    <w:lvl w:ilvl="0">
      <w:start w:val="1"/>
      <w:numFmt w:val="decimal"/>
      <w:lvlText w:val="%1)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)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)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(%4)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(%5)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(%6)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1" w15:restartNumberingAfterBreak="0">
    <w:nsid w:val="389F725C"/>
    <w:multiLevelType w:val="multilevel"/>
    <w:tmpl w:val="F3D83C66"/>
    <w:lvl w:ilvl="0">
      <w:start w:val="1"/>
      <w:numFmt w:val="decimal"/>
      <w:lvlText w:val="%1)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)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)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(%4)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(%5)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(%6)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2" w15:restartNumberingAfterBreak="0">
    <w:nsid w:val="39646786"/>
    <w:multiLevelType w:val="multilevel"/>
    <w:tmpl w:val="86E0E5DA"/>
    <w:lvl w:ilvl="0">
      <w:start w:val="1"/>
      <w:numFmt w:val="decimal"/>
      <w:lvlText w:val="%1)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)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)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(%4)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(%5)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(%6)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3" w15:restartNumberingAfterBreak="0">
    <w:nsid w:val="44D0164E"/>
    <w:multiLevelType w:val="multilevel"/>
    <w:tmpl w:val="AA6ECA5A"/>
    <w:lvl w:ilvl="0">
      <w:start w:val="1"/>
      <w:numFmt w:val="lowerLetter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Roman"/>
      <w:lvlText w:val="%2."/>
      <w:lvlJc w:val="right"/>
      <w:pPr>
        <w:ind w:left="1440" w:hanging="360"/>
      </w:pPr>
      <w:rPr>
        <w:u w:val="none"/>
      </w:rPr>
    </w:lvl>
    <w:lvl w:ilvl="2">
      <w:start w:val="1"/>
      <w:numFmt w:val="decimal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lowerLetter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Roman"/>
      <w:lvlText w:val="%5."/>
      <w:lvlJc w:val="right"/>
      <w:pPr>
        <w:ind w:left="3600" w:hanging="360"/>
      </w:pPr>
      <w:rPr>
        <w:u w:val="none"/>
      </w:rPr>
    </w:lvl>
    <w:lvl w:ilvl="5">
      <w:start w:val="1"/>
      <w:numFmt w:val="decimal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lowerLetter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Roman"/>
      <w:lvlText w:val="%8."/>
      <w:lvlJc w:val="right"/>
      <w:pPr>
        <w:ind w:left="5760" w:hanging="360"/>
      </w:pPr>
      <w:rPr>
        <w:u w:val="none"/>
      </w:rPr>
    </w:lvl>
    <w:lvl w:ilvl="8">
      <w:start w:val="1"/>
      <w:numFmt w:val="decimal"/>
      <w:lvlText w:val="%9."/>
      <w:lvlJc w:val="left"/>
      <w:pPr>
        <w:ind w:left="6480" w:hanging="360"/>
      </w:pPr>
      <w:rPr>
        <w:u w:val="none"/>
      </w:rPr>
    </w:lvl>
  </w:abstractNum>
  <w:abstractNum w:abstractNumId="4" w15:restartNumberingAfterBreak="0">
    <w:nsid w:val="53D3086B"/>
    <w:multiLevelType w:val="multilevel"/>
    <w:tmpl w:val="3D28BA00"/>
    <w:lvl w:ilvl="0">
      <w:start w:val="1"/>
      <w:numFmt w:val="lowerLetter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Roman"/>
      <w:lvlText w:val="%2."/>
      <w:lvlJc w:val="right"/>
      <w:pPr>
        <w:ind w:left="1440" w:hanging="360"/>
      </w:pPr>
      <w:rPr>
        <w:u w:val="none"/>
      </w:rPr>
    </w:lvl>
    <w:lvl w:ilvl="2">
      <w:start w:val="1"/>
      <w:numFmt w:val="decimal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lowerLetter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Roman"/>
      <w:lvlText w:val="%5."/>
      <w:lvlJc w:val="right"/>
      <w:pPr>
        <w:ind w:left="3600" w:hanging="360"/>
      </w:pPr>
      <w:rPr>
        <w:u w:val="none"/>
      </w:rPr>
    </w:lvl>
    <w:lvl w:ilvl="5">
      <w:start w:val="1"/>
      <w:numFmt w:val="decimal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lowerLetter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Roman"/>
      <w:lvlText w:val="%8."/>
      <w:lvlJc w:val="right"/>
      <w:pPr>
        <w:ind w:left="5760" w:hanging="360"/>
      </w:pPr>
      <w:rPr>
        <w:u w:val="none"/>
      </w:rPr>
    </w:lvl>
    <w:lvl w:ilvl="8">
      <w:start w:val="1"/>
      <w:numFmt w:val="decimal"/>
      <w:lvlText w:val="%9."/>
      <w:lvlJc w:val="left"/>
      <w:pPr>
        <w:ind w:left="6480" w:hanging="360"/>
      </w:pPr>
      <w:rPr>
        <w:u w:val="none"/>
      </w:rPr>
    </w:lvl>
  </w:abstractNum>
  <w:num w:numId="1">
    <w:abstractNumId w:val="2"/>
  </w:num>
  <w:num w:numId="2">
    <w:abstractNumId w:val="1"/>
  </w:num>
  <w:num w:numId="3">
    <w:abstractNumId w:val="3"/>
  </w:num>
  <w:num w:numId="4">
    <w:abstractNumId w:val="0"/>
  </w:num>
  <w:num w:numId="5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displayBackgroundShape/>
  <w:embedTrueTypeFonts/>
  <w:bordersDoNotSurroundHeader/>
  <w:bordersDoNotSurroundFooter/>
  <w:proofState w:spelling="clean" w:grammar="clean"/>
  <w:defaultTabStop w:val="720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C675F5"/>
    <w:rsid w:val="00707B61"/>
    <w:rsid w:val="00A8643C"/>
    <w:rsid w:val="00C675F5"/>
    <w:rsid w:val="00CC5FA6"/>
    <w:rsid w:val="00FB435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5:docId w15:val="{FE793477-D5BB-4955-8930-CF97D2F6D20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="Arial" w:eastAsiaTheme="minorEastAsia" w:hAnsi="Arial" w:cs="Arial"/>
        <w:sz w:val="22"/>
        <w:szCs w:val="22"/>
        <w:lang w:val="en" w:eastAsia="ko-KR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uiPriority w:val="9"/>
    <w:qFormat/>
    <w:pPr>
      <w:keepNext/>
      <w:keepLines/>
      <w:spacing w:before="480" w:after="120"/>
      <w:outlineLvl w:val="0"/>
    </w:pPr>
    <w:rPr>
      <w:b/>
      <w:bCs/>
      <w:sz w:val="48"/>
      <w:szCs w:val="48"/>
    </w:rPr>
  </w:style>
  <w:style w:type="paragraph" w:styleId="2">
    <w:name w:val="heading 2"/>
    <w:basedOn w:val="a"/>
    <w:next w:val="a"/>
    <w:uiPriority w:val="9"/>
    <w:semiHidden/>
    <w:unhideWhenUsed/>
    <w:qFormat/>
    <w:pPr>
      <w:keepNext/>
      <w:keepLines/>
      <w:spacing w:before="360" w:after="80"/>
      <w:outlineLvl w:val="1"/>
    </w:pPr>
    <w:rPr>
      <w:b/>
      <w:bCs/>
      <w:sz w:val="36"/>
      <w:szCs w:val="36"/>
    </w:rPr>
  </w:style>
  <w:style w:type="paragraph" w:styleId="3">
    <w:name w:val="heading 3"/>
    <w:basedOn w:val="a"/>
    <w:next w:val="a"/>
    <w:uiPriority w:val="9"/>
    <w:semiHidden/>
    <w:unhideWhenUsed/>
    <w:qFormat/>
    <w:pPr>
      <w:keepNext/>
      <w:keepLines/>
      <w:spacing w:before="280" w:after="80"/>
      <w:outlineLvl w:val="2"/>
    </w:pPr>
    <w:rPr>
      <w:b/>
      <w:bCs/>
      <w:sz w:val="28"/>
      <w:szCs w:val="28"/>
    </w:rPr>
  </w:style>
  <w:style w:type="paragraph" w:styleId="4">
    <w:name w:val="heading 4"/>
    <w:basedOn w:val="a"/>
    <w:next w:val="a"/>
    <w:uiPriority w:val="9"/>
    <w:semiHidden/>
    <w:unhideWhenUsed/>
    <w:qFormat/>
    <w:pPr>
      <w:keepNext/>
      <w:keepLines/>
      <w:spacing w:before="240" w:after="40"/>
      <w:outlineLvl w:val="3"/>
    </w:pPr>
    <w:rPr>
      <w:b/>
      <w:bCs/>
      <w:sz w:val="24"/>
      <w:szCs w:val="24"/>
    </w:rPr>
  </w:style>
  <w:style w:type="paragraph" w:styleId="5">
    <w:name w:val="heading 5"/>
    <w:basedOn w:val="a"/>
    <w:next w:val="a"/>
    <w:uiPriority w:val="9"/>
    <w:semiHidden/>
    <w:unhideWhenUsed/>
    <w:qFormat/>
    <w:pPr>
      <w:keepNext/>
      <w:keepLines/>
      <w:spacing w:before="220" w:after="40"/>
      <w:outlineLvl w:val="4"/>
    </w:pPr>
    <w:rPr>
      <w:b/>
      <w:bCs/>
    </w:rPr>
  </w:style>
  <w:style w:type="paragraph" w:styleId="6">
    <w:name w:val="heading 6"/>
    <w:basedOn w:val="a"/>
    <w:next w:val="a"/>
    <w:uiPriority w:val="9"/>
    <w:semiHidden/>
    <w:unhideWhenUsed/>
    <w:qFormat/>
    <w:pPr>
      <w:keepNext/>
      <w:keepLines/>
      <w:spacing w:before="200" w:after="40"/>
      <w:outlineLvl w:val="5"/>
    </w:pPr>
    <w:rPr>
      <w:b/>
      <w:bCs/>
      <w:sz w:val="20"/>
      <w:szCs w:val="20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customStyle="1" w:styleId="TableNormal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a3">
    <w:name w:val="Title"/>
    <w:basedOn w:val="a"/>
    <w:next w:val="a"/>
    <w:uiPriority w:val="10"/>
    <w:qFormat/>
    <w:pPr>
      <w:keepNext/>
      <w:keepLines/>
      <w:spacing w:before="480" w:after="120"/>
    </w:pPr>
    <w:rPr>
      <w:b/>
      <w:bCs/>
      <w:sz w:val="72"/>
      <w:szCs w:val="72"/>
    </w:rPr>
  </w:style>
  <w:style w:type="paragraph" w:styleId="a4">
    <w:name w:val="Subtitle"/>
    <w:basedOn w:val="a"/>
    <w:next w:val="a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iCs/>
      <w:color w:val="666666"/>
      <w:sz w:val="48"/>
      <w:szCs w:val="48"/>
    </w:rPr>
  </w:style>
  <w:style w:type="paragraph" w:styleId="a5">
    <w:name w:val="header"/>
    <w:basedOn w:val="a"/>
    <w:link w:val="Char"/>
    <w:uiPriority w:val="99"/>
    <w:unhideWhenUsed/>
    <w:rsid w:val="00707B61"/>
    <w:pPr>
      <w:tabs>
        <w:tab w:val="center" w:pos="4513"/>
        <w:tab w:val="right" w:pos="9026"/>
      </w:tabs>
      <w:snapToGrid w:val="0"/>
    </w:pPr>
  </w:style>
  <w:style w:type="character" w:customStyle="1" w:styleId="Char">
    <w:name w:val="머리글 Char"/>
    <w:basedOn w:val="a0"/>
    <w:link w:val="a5"/>
    <w:uiPriority w:val="99"/>
    <w:rsid w:val="00707B61"/>
  </w:style>
  <w:style w:type="paragraph" w:styleId="a6">
    <w:name w:val="footer"/>
    <w:basedOn w:val="a"/>
    <w:link w:val="Char0"/>
    <w:uiPriority w:val="99"/>
    <w:unhideWhenUsed/>
    <w:rsid w:val="00707B61"/>
    <w:pPr>
      <w:tabs>
        <w:tab w:val="center" w:pos="4513"/>
        <w:tab w:val="right" w:pos="9026"/>
      </w:tabs>
      <w:snapToGrid w:val="0"/>
    </w:pPr>
  </w:style>
  <w:style w:type="character" w:customStyle="1" w:styleId="Char0">
    <w:name w:val="바닥글 Char"/>
    <w:basedOn w:val="a0"/>
    <w:link w:val="a6"/>
    <w:uiPriority w:val="99"/>
    <w:rsid w:val="00707B61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image" Target="media/image7.png"/><Relationship Id="rId18" Type="http://schemas.openxmlformats.org/officeDocument/2006/relationships/image" Target="media/image12.png"/><Relationship Id="rId3" Type="http://schemas.openxmlformats.org/officeDocument/2006/relationships/settings" Target="settings.xml"/><Relationship Id="rId21" Type="http://schemas.openxmlformats.org/officeDocument/2006/relationships/theme" Target="theme/theme1.xml"/><Relationship Id="rId7" Type="http://schemas.openxmlformats.org/officeDocument/2006/relationships/image" Target="media/image1.png"/><Relationship Id="rId12" Type="http://schemas.openxmlformats.org/officeDocument/2006/relationships/image" Target="media/image6.png"/><Relationship Id="rId17" Type="http://schemas.openxmlformats.org/officeDocument/2006/relationships/image" Target="media/image11.png"/><Relationship Id="rId2" Type="http://schemas.openxmlformats.org/officeDocument/2006/relationships/styles" Target="styles.xml"/><Relationship Id="rId16" Type="http://schemas.openxmlformats.org/officeDocument/2006/relationships/image" Target="media/image10.png"/><Relationship Id="rId20" Type="http://schemas.openxmlformats.org/officeDocument/2006/relationships/fontTable" Target="fontTable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5" Type="http://schemas.openxmlformats.org/officeDocument/2006/relationships/footnotes" Target="footnotes.xml"/><Relationship Id="rId15" Type="http://schemas.openxmlformats.org/officeDocument/2006/relationships/image" Target="media/image9.png"/><Relationship Id="rId10" Type="http://schemas.openxmlformats.org/officeDocument/2006/relationships/image" Target="media/image4.png"/><Relationship Id="rId19" Type="http://schemas.openxmlformats.org/officeDocument/2006/relationships/image" Target="media/image13.png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image" Target="media/image8.png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5" Type="http://schemas.openxmlformats.org/officeDocument/2006/relationships/font" Target="fonts/font5.odttf"/><Relationship Id="rId4" Type="http://schemas.openxmlformats.org/officeDocument/2006/relationships/font" Target="fonts/font4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4</Pages>
  <Words>478</Words>
  <Characters>2727</Characters>
  <Application>Microsoft Office Word</Application>
  <DocSecurity>0</DocSecurity>
  <Lines>22</Lines>
  <Paragraphs>6</Paragraphs>
  <ScaleCrop>false</ScaleCrop>
  <HeadingPairs>
    <vt:vector size="2" baseType="variant">
      <vt:variant>
        <vt:lpstr>제목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3199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user</dc:creator>
  <cp:lastModifiedBy>user</cp:lastModifiedBy>
  <cp:revision>5</cp:revision>
  <dcterms:created xsi:type="dcterms:W3CDTF">2026-06-18T00:39:00Z</dcterms:created>
  <dcterms:modified xsi:type="dcterms:W3CDTF">2026-06-18T07:19:00Z</dcterms:modified>
</cp:coreProperties>
</file>