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B30" w14:textId="77777777" w:rsidR="002D423E" w:rsidRDefault="002D423E" w:rsidP="003449F0">
      <w:pPr>
        <w:jc w:val="center"/>
        <w:rPr>
          <w:rFonts w:ascii="Telefonica Text" w:hAnsi="Telefonica Text"/>
          <w:color w:val="000080"/>
          <w:sz w:val="52"/>
          <w:szCs w:val="52"/>
          <w:lang w:val="es-MX"/>
        </w:rPr>
      </w:pPr>
    </w:p>
    <w:p w14:paraId="41D09B31" w14:textId="6948EBA6" w:rsidR="003449F0" w:rsidRPr="00797C8A" w:rsidRDefault="00887ECD" w:rsidP="00BD5993">
      <w:pPr>
        <w:ind w:left="0"/>
        <w:jc w:val="center"/>
        <w:rPr>
          <w:rFonts w:ascii="Calibri" w:hAnsi="Calibri" w:cs="Calibri"/>
          <w:color w:val="000080"/>
          <w:sz w:val="52"/>
          <w:szCs w:val="52"/>
          <w:lang w:val="es-MX"/>
        </w:rPr>
      </w:pPr>
      <w:r>
        <w:rPr>
          <w:rFonts w:ascii="Telefonica Text" w:hAnsi="Telefonica Text"/>
          <w:color w:val="000080"/>
          <w:sz w:val="52"/>
          <w:szCs w:val="52"/>
          <w:lang w:val="es-MX"/>
        </w:rPr>
        <w:t xml:space="preserve">Meses sin intereses </w:t>
      </w:r>
    </w:p>
    <w:p w14:paraId="70CC90DC" w14:textId="4C386BF2" w:rsidR="001614E8" w:rsidRDefault="001614E8" w:rsidP="00BB29CF">
      <w:pPr>
        <w:ind w:left="0"/>
        <w:rPr>
          <w:rFonts w:ascii="Telefonica Text" w:hAnsi="Telefonica Text"/>
          <w:lang w:val="es-MX"/>
        </w:rPr>
      </w:pPr>
    </w:p>
    <w:p w14:paraId="2B91F75C" w14:textId="19CB5319" w:rsidR="00B5455C" w:rsidRDefault="00B5455C" w:rsidP="00BB29CF">
      <w:pPr>
        <w:ind w:left="0"/>
        <w:rPr>
          <w:rFonts w:ascii="Telefonica Text" w:hAnsi="Telefonica Text"/>
          <w:lang w:val="es-MX"/>
        </w:rPr>
      </w:pPr>
    </w:p>
    <w:p w14:paraId="283FB548" w14:textId="55610E43" w:rsidR="00B5455C" w:rsidRDefault="00B5455C" w:rsidP="00BB29CF">
      <w:pPr>
        <w:ind w:left="0"/>
        <w:rPr>
          <w:rFonts w:ascii="Telefonica Text" w:hAnsi="Telefonica Text"/>
          <w:lang w:val="es-MX"/>
        </w:rPr>
      </w:pPr>
    </w:p>
    <w:p w14:paraId="076D04AC" w14:textId="77777777" w:rsidR="009B4110" w:rsidRDefault="009B4110" w:rsidP="00BB29CF">
      <w:pPr>
        <w:ind w:left="0"/>
        <w:rPr>
          <w:rFonts w:ascii="Telefonica Text" w:hAnsi="Telefonica Text"/>
          <w:lang w:val="es-MX"/>
        </w:rPr>
      </w:pPr>
    </w:p>
    <w:p w14:paraId="2298BCB3" w14:textId="588BDE6A" w:rsidR="00B5455C" w:rsidRDefault="00B5455C" w:rsidP="00BB29CF">
      <w:pPr>
        <w:ind w:left="0"/>
        <w:rPr>
          <w:rFonts w:ascii="Telefonica Text" w:hAnsi="Telefonica Text"/>
          <w:lang w:val="es-MX"/>
        </w:rPr>
      </w:pPr>
    </w:p>
    <w:p w14:paraId="08E07BFA" w14:textId="7C58F646" w:rsidR="00B5455C" w:rsidRPr="0087280F" w:rsidRDefault="002F745F" w:rsidP="00BB29CF">
      <w:pPr>
        <w:ind w:left="0"/>
        <w:rPr>
          <w:rFonts w:ascii="Telefonica Text" w:hAnsi="Telefonica Text"/>
          <w:lang w:val="es-MX"/>
        </w:rPr>
      </w:pPr>
      <w:r>
        <w:rPr>
          <w:rFonts w:ascii="Telefonica Text" w:hAnsi="Telefonica Text"/>
          <w:lang w:val="es-MX"/>
        </w:rPr>
        <w:t xml:space="preserve"> </w:t>
      </w:r>
    </w:p>
    <w:p w14:paraId="41D09B35" w14:textId="77777777" w:rsidR="00D37AC0" w:rsidRPr="00D37AC0" w:rsidRDefault="00D37AC0" w:rsidP="00D37AC0">
      <w:pPr>
        <w:pStyle w:val="Subttulo"/>
        <w:spacing w:before="0" w:after="0" w:line="240" w:lineRule="auto"/>
        <w:ind w:left="0"/>
        <w:rPr>
          <w:rFonts w:ascii="Telefonica Text" w:hAnsi="Telefonica Text" w:cs="TheSansCorrespondence"/>
          <w:noProof/>
          <w:sz w:val="20"/>
        </w:rPr>
      </w:pPr>
      <w:r w:rsidRPr="00D37AC0">
        <w:rPr>
          <w:rFonts w:ascii="Telefonica Text" w:hAnsi="Telefonica Text" w:cs="TheSansCorrespondence"/>
          <w:noProof/>
          <w:sz w:val="20"/>
        </w:rPr>
        <w:t>CUADRO DE CONTROL DE FIRMAS</w:t>
      </w:r>
    </w:p>
    <w:tbl>
      <w:tblPr>
        <w:tblW w:w="9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8"/>
        <w:gridCol w:w="3552"/>
        <w:gridCol w:w="3195"/>
      </w:tblGrid>
      <w:tr w:rsidR="00D37AC0" w:rsidRPr="00D37AC0" w14:paraId="41D09B39" w14:textId="77777777" w:rsidTr="731F5094">
        <w:trPr>
          <w:trHeight w:val="327"/>
          <w:jc w:val="center"/>
        </w:trPr>
        <w:tc>
          <w:tcPr>
            <w:tcW w:w="3198" w:type="dxa"/>
            <w:vAlign w:val="center"/>
          </w:tcPr>
          <w:p w14:paraId="41D09B36" w14:textId="77777777" w:rsidR="00D37AC0" w:rsidRPr="00D37AC0" w:rsidRDefault="00D37AC0" w:rsidP="00FB7E70">
            <w:pPr>
              <w:pStyle w:val="Encabezado"/>
              <w:spacing w:before="90" w:line="360" w:lineRule="auto"/>
              <w:ind w:left="0"/>
              <w:jc w:val="center"/>
              <w:rPr>
                <w:rFonts w:ascii="Telefonica Text" w:hAnsi="Telefonica Text"/>
                <w:noProof w:val="0"/>
              </w:rPr>
            </w:pPr>
            <w:r w:rsidRPr="00D37AC0">
              <w:rPr>
                <w:rFonts w:ascii="Telefonica Text" w:hAnsi="Telefonica Text"/>
                <w:noProof w:val="0"/>
              </w:rPr>
              <w:t>ELABORACIÓN</w:t>
            </w:r>
          </w:p>
        </w:tc>
        <w:tc>
          <w:tcPr>
            <w:tcW w:w="3552" w:type="dxa"/>
            <w:vAlign w:val="center"/>
          </w:tcPr>
          <w:p w14:paraId="41D09B37" w14:textId="77777777" w:rsidR="00D37AC0" w:rsidRPr="00D37AC0" w:rsidRDefault="00D37AC0" w:rsidP="00FB7E70">
            <w:pPr>
              <w:pStyle w:val="Encabezado"/>
              <w:spacing w:before="90" w:line="360" w:lineRule="auto"/>
              <w:ind w:left="0"/>
              <w:jc w:val="center"/>
              <w:rPr>
                <w:rFonts w:ascii="Telefonica Text" w:hAnsi="Telefonica Text"/>
                <w:noProof w:val="0"/>
              </w:rPr>
            </w:pPr>
            <w:r w:rsidRPr="00D37AC0">
              <w:rPr>
                <w:rFonts w:ascii="Telefonica Text" w:hAnsi="Telefonica Text"/>
                <w:noProof w:val="0"/>
              </w:rPr>
              <w:t>REVISIÓN</w:t>
            </w:r>
          </w:p>
        </w:tc>
        <w:tc>
          <w:tcPr>
            <w:tcW w:w="3195" w:type="dxa"/>
            <w:vAlign w:val="center"/>
          </w:tcPr>
          <w:p w14:paraId="41D09B38" w14:textId="77777777" w:rsidR="00D37AC0" w:rsidRPr="00D37AC0" w:rsidRDefault="00D37AC0" w:rsidP="00FB7E70">
            <w:pPr>
              <w:pStyle w:val="Encabezado"/>
              <w:spacing w:before="90" w:line="360" w:lineRule="auto"/>
              <w:ind w:left="0"/>
              <w:jc w:val="center"/>
              <w:rPr>
                <w:rFonts w:ascii="Telefonica Text" w:hAnsi="Telefonica Text"/>
                <w:noProof w:val="0"/>
              </w:rPr>
            </w:pPr>
            <w:r w:rsidRPr="00D37AC0">
              <w:rPr>
                <w:rFonts w:ascii="Telefonica Text" w:hAnsi="Telefonica Text"/>
                <w:noProof w:val="0"/>
              </w:rPr>
              <w:t>AUTORIZACIÓN</w:t>
            </w:r>
          </w:p>
        </w:tc>
      </w:tr>
      <w:tr w:rsidR="00D37AC0" w:rsidRPr="00D37AC0" w14:paraId="41D09B43" w14:textId="77777777" w:rsidTr="731F5094">
        <w:trPr>
          <w:trHeight w:val="1203"/>
          <w:jc w:val="center"/>
        </w:trPr>
        <w:tc>
          <w:tcPr>
            <w:tcW w:w="3198" w:type="dxa"/>
          </w:tcPr>
          <w:p w14:paraId="41D09B3C" w14:textId="0D813F59" w:rsidR="000C1923" w:rsidRPr="00D37AC0" w:rsidRDefault="00006426" w:rsidP="731F5094">
            <w:pPr>
              <w:tabs>
                <w:tab w:val="clear" w:pos="-720"/>
                <w:tab w:val="clear" w:pos="0"/>
              </w:tabs>
              <w:suppressAutoHyphens w:val="0"/>
              <w:autoSpaceDE w:val="0"/>
              <w:autoSpaceDN w:val="0"/>
              <w:adjustRightInd w:val="0"/>
              <w:spacing w:before="0" w:after="0" w:line="340" w:lineRule="exact"/>
              <w:ind w:left="0"/>
              <w:jc w:val="center"/>
              <w:rPr>
                <w:rFonts w:ascii="Telefonica Text" w:hAnsi="Telefonica Text" w:cs="TheSansCorrespondence"/>
                <w:noProof/>
                <w:sz w:val="20"/>
              </w:rPr>
            </w:pPr>
            <w:r>
              <w:rPr>
                <w:rFonts w:ascii="Telefonica Text" w:hAnsi="Telefonica Text" w:cs="TheSansCorrespondence"/>
                <w:noProof/>
                <w:sz w:val="20"/>
              </w:rPr>
              <w:t xml:space="preserve">Luis Daniel Gonzalez Vallejo </w:t>
            </w:r>
          </w:p>
        </w:tc>
        <w:tc>
          <w:tcPr>
            <w:tcW w:w="3552" w:type="dxa"/>
          </w:tcPr>
          <w:p w14:paraId="41D09B3D" w14:textId="77777777" w:rsidR="00D37AC0" w:rsidRPr="00D37AC0" w:rsidRDefault="00D37AC0" w:rsidP="00FB7E70">
            <w:pPr>
              <w:pStyle w:val="Encabezado"/>
              <w:ind w:left="0"/>
              <w:rPr>
                <w:rFonts w:ascii="Telefonica Text" w:hAnsi="Telefonica Text"/>
                <w:noProof w:val="0"/>
              </w:rPr>
            </w:pPr>
          </w:p>
          <w:p w14:paraId="41D09B3F" w14:textId="6F0288C6" w:rsidR="00C9234D" w:rsidRPr="00D37AC0" w:rsidRDefault="00C9234D" w:rsidP="00C9234D">
            <w:pPr>
              <w:tabs>
                <w:tab w:val="clear" w:pos="-720"/>
                <w:tab w:val="clear" w:pos="0"/>
              </w:tabs>
              <w:suppressAutoHyphens w:val="0"/>
              <w:autoSpaceDE w:val="0"/>
              <w:autoSpaceDN w:val="0"/>
              <w:adjustRightInd w:val="0"/>
              <w:spacing w:before="0" w:after="0" w:line="340" w:lineRule="exact"/>
              <w:ind w:left="0"/>
              <w:jc w:val="center"/>
              <w:rPr>
                <w:rFonts w:ascii="Telefonica Text" w:hAnsi="Telefonica Text"/>
                <w:sz w:val="20"/>
              </w:rPr>
            </w:pPr>
          </w:p>
        </w:tc>
        <w:tc>
          <w:tcPr>
            <w:tcW w:w="3195" w:type="dxa"/>
          </w:tcPr>
          <w:p w14:paraId="41D09B40" w14:textId="77777777" w:rsidR="00D37AC0" w:rsidRPr="00D37AC0" w:rsidRDefault="00D37AC0" w:rsidP="00FB7E70">
            <w:pPr>
              <w:pStyle w:val="Encabezado"/>
              <w:ind w:left="0"/>
              <w:rPr>
                <w:rFonts w:ascii="Telefonica Text" w:hAnsi="Telefonica Text"/>
                <w:noProof w:val="0"/>
              </w:rPr>
            </w:pPr>
          </w:p>
          <w:p w14:paraId="41D09B42" w14:textId="4FC6B7BC" w:rsidR="00D37AC0" w:rsidRPr="00D37AC0" w:rsidRDefault="00D37AC0" w:rsidP="00C9234D">
            <w:pPr>
              <w:tabs>
                <w:tab w:val="clear" w:pos="-720"/>
                <w:tab w:val="clear" w:pos="0"/>
              </w:tabs>
              <w:suppressAutoHyphens w:val="0"/>
              <w:autoSpaceDE w:val="0"/>
              <w:autoSpaceDN w:val="0"/>
              <w:adjustRightInd w:val="0"/>
              <w:spacing w:before="0" w:after="0" w:line="340" w:lineRule="exact"/>
              <w:ind w:left="0"/>
              <w:jc w:val="center"/>
              <w:rPr>
                <w:rFonts w:ascii="Telefonica Text" w:hAnsi="Telefonica Text"/>
                <w:sz w:val="20"/>
              </w:rPr>
            </w:pPr>
          </w:p>
        </w:tc>
      </w:tr>
    </w:tbl>
    <w:p w14:paraId="41D09B44" w14:textId="77777777" w:rsidR="00D37AC0" w:rsidRPr="00D37AC0" w:rsidRDefault="00D37AC0" w:rsidP="00D37AC0">
      <w:pPr>
        <w:pStyle w:val="Subttulo"/>
        <w:spacing w:before="0" w:after="0" w:line="240" w:lineRule="auto"/>
        <w:ind w:left="0"/>
        <w:rPr>
          <w:rFonts w:ascii="Telefonica Text" w:hAnsi="Telefonica Text" w:cs="TheSansCorrespondence"/>
          <w:b w:val="0"/>
          <w:noProof/>
          <w:sz w:val="20"/>
        </w:rPr>
      </w:pPr>
    </w:p>
    <w:p w14:paraId="41D09B45" w14:textId="77777777" w:rsidR="00D37AC0" w:rsidRPr="00D37AC0" w:rsidRDefault="00D37AC0" w:rsidP="00D37AC0">
      <w:pPr>
        <w:pStyle w:val="Subttulo"/>
        <w:spacing w:before="0" w:after="0" w:line="240" w:lineRule="auto"/>
        <w:ind w:left="0"/>
        <w:rPr>
          <w:rFonts w:ascii="Telefonica Text" w:hAnsi="Telefonica Text" w:cs="TheSansCorrespondence"/>
          <w:b w:val="0"/>
          <w:noProof/>
          <w:sz w:val="20"/>
        </w:rPr>
      </w:pPr>
    </w:p>
    <w:p w14:paraId="41D09B46" w14:textId="77777777" w:rsidR="004C742D" w:rsidRPr="001F5700" w:rsidRDefault="004C742D" w:rsidP="004C742D">
      <w:pPr>
        <w:pStyle w:val="Subttulo"/>
        <w:spacing w:before="0" w:after="0" w:line="240" w:lineRule="auto"/>
        <w:ind w:left="0"/>
        <w:rPr>
          <w:rFonts w:cs="TheSansCorrespondence"/>
          <w:b w:val="0"/>
          <w:noProof/>
          <w:sz w:val="20"/>
        </w:rPr>
      </w:pPr>
    </w:p>
    <w:p w14:paraId="41D09B47" w14:textId="77777777" w:rsidR="004C742D" w:rsidRPr="001F5700" w:rsidRDefault="004C742D" w:rsidP="004C742D">
      <w:pPr>
        <w:pStyle w:val="Subttulo"/>
        <w:spacing w:before="0" w:after="0" w:line="240" w:lineRule="auto"/>
        <w:ind w:left="0"/>
        <w:rPr>
          <w:rFonts w:cs="TheSansCorrespondence"/>
          <w:noProof/>
          <w:sz w:val="20"/>
        </w:rPr>
      </w:pPr>
      <w:r w:rsidRPr="001F5700">
        <w:rPr>
          <w:rFonts w:cs="TheSansCorrespondence"/>
          <w:noProof/>
          <w:sz w:val="20"/>
        </w:rPr>
        <w:t xml:space="preserve">CONTROL DE </w:t>
      </w:r>
      <w:r w:rsidRPr="001F5700">
        <w:rPr>
          <w:sz w:val="20"/>
        </w:rPr>
        <w:t>VERSIONES</w:t>
      </w:r>
      <w:r w:rsidRPr="001F5700">
        <w:rPr>
          <w:rFonts w:cs="TheSansCorrespondence"/>
          <w:noProof/>
          <w:sz w:val="20"/>
        </w:rPr>
        <w:t xml:space="preserve"> Y MODIFICACIONES</w:t>
      </w:r>
    </w:p>
    <w:tbl>
      <w:tblPr>
        <w:tblW w:w="97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3931"/>
        <w:gridCol w:w="2421"/>
      </w:tblGrid>
      <w:tr w:rsidR="004C742D" w:rsidRPr="001F5700" w14:paraId="41D09B4D" w14:textId="77777777" w:rsidTr="00FB7E70">
        <w:trPr>
          <w:trHeight w:val="75"/>
          <w:jc w:val="center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8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 w:rsidRPr="001F5700">
              <w:rPr>
                <w:rFonts w:cs="TheSansCorrespondence"/>
                <w:noProof/>
                <w:sz w:val="20"/>
              </w:rPr>
              <w:t>VERSIÓN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9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 w:rsidRPr="001F5700">
              <w:rPr>
                <w:rFonts w:cs="TheSansCorrespondence"/>
                <w:noProof/>
                <w:sz w:val="20"/>
              </w:rPr>
              <w:t>FECHA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A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INCISOS</w:t>
            </w:r>
          </w:p>
        </w:tc>
        <w:tc>
          <w:tcPr>
            <w:tcW w:w="3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B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MODIFICACIÓN</w:t>
            </w:r>
          </w:p>
        </w:tc>
        <w:tc>
          <w:tcPr>
            <w:tcW w:w="2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C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 xml:space="preserve">NOMBRE AUTORIZADOR </w:t>
            </w:r>
          </w:p>
        </w:tc>
      </w:tr>
      <w:tr w:rsidR="004C742D" w:rsidRPr="001F5700" w14:paraId="41D09B54" w14:textId="77777777" w:rsidTr="00FB7E70">
        <w:trPr>
          <w:trHeight w:val="75"/>
          <w:jc w:val="center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E" w14:textId="77777777" w:rsidR="004C742D" w:rsidRPr="001F5700" w:rsidRDefault="00C9234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F" w14:textId="64D6D2D4" w:rsidR="004C742D" w:rsidRPr="001F5700" w:rsidRDefault="002E0EDC" w:rsidP="00E23A8E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31/01</w:t>
            </w:r>
            <w:r w:rsidR="00C76DEE">
              <w:rPr>
                <w:rFonts w:cs="TheSansCorrespondence"/>
                <w:noProof/>
                <w:sz w:val="20"/>
              </w:rPr>
              <w:t>/202</w:t>
            </w:r>
            <w:r>
              <w:rPr>
                <w:rFonts w:cs="TheSansCorrespondence"/>
                <w:noProof/>
                <w:sz w:val="20"/>
              </w:rPr>
              <w:t>3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50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</w:p>
        </w:tc>
        <w:tc>
          <w:tcPr>
            <w:tcW w:w="3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51" w14:textId="678DF68D" w:rsidR="004C742D" w:rsidRPr="001F5700" w:rsidRDefault="00C9234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Creación</w:t>
            </w:r>
            <w:r w:rsidR="000C1923">
              <w:rPr>
                <w:rFonts w:cs="TheSansCorrespondence"/>
                <w:noProof/>
                <w:sz w:val="20"/>
              </w:rPr>
              <w:t xml:space="preserve"> </w:t>
            </w:r>
            <w:r>
              <w:rPr>
                <w:rFonts w:cs="TheSansCorrespondence"/>
                <w:noProof/>
                <w:sz w:val="20"/>
              </w:rPr>
              <w:t>d</w:t>
            </w:r>
            <w:r w:rsidR="00B5455C">
              <w:rPr>
                <w:rFonts w:cs="TheSansCorrespondence"/>
                <w:noProof/>
                <w:sz w:val="20"/>
              </w:rPr>
              <w:t>e la HU</w:t>
            </w:r>
          </w:p>
        </w:tc>
        <w:tc>
          <w:tcPr>
            <w:tcW w:w="2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53" w14:textId="77777777" w:rsidR="004C742D" w:rsidRPr="001F5700" w:rsidRDefault="004C742D" w:rsidP="00C9234D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</w:p>
        </w:tc>
      </w:tr>
    </w:tbl>
    <w:p w14:paraId="3616C391" w14:textId="7BECD9AE" w:rsidR="000C1923" w:rsidRDefault="000C1923" w:rsidP="00BB29CF">
      <w:pPr>
        <w:jc w:val="right"/>
        <w:rPr>
          <w:rFonts w:ascii="Telefonica Text" w:hAnsi="Telefonica Text"/>
          <w:b/>
          <w:sz w:val="22"/>
          <w:szCs w:val="22"/>
        </w:rPr>
      </w:pPr>
    </w:p>
    <w:p w14:paraId="4867EAF6" w14:textId="77777777" w:rsidR="009B4110" w:rsidRDefault="009B4110" w:rsidP="00BB29CF">
      <w:pPr>
        <w:jc w:val="right"/>
        <w:rPr>
          <w:rFonts w:ascii="Telefonica Text" w:hAnsi="Telefonica Text"/>
          <w:b/>
          <w:sz w:val="22"/>
          <w:szCs w:val="22"/>
        </w:rPr>
      </w:pPr>
    </w:p>
    <w:p w14:paraId="4205BB1B" w14:textId="046EBF38" w:rsidR="00AC2EF6" w:rsidRDefault="00AC2EF6">
      <w:pPr>
        <w:tabs>
          <w:tab w:val="clear" w:pos="-720"/>
          <w:tab w:val="clear" w:pos="0"/>
        </w:tabs>
        <w:suppressAutoHyphens w:val="0"/>
        <w:spacing w:before="0" w:after="0" w:line="240" w:lineRule="auto"/>
        <w:ind w:left="0"/>
        <w:jc w:val="left"/>
        <w:rPr>
          <w:rFonts w:ascii="Telefonica Text" w:hAnsi="Telefonica Text"/>
          <w:b/>
          <w:spacing w:val="-4"/>
          <w:szCs w:val="24"/>
        </w:rPr>
      </w:pPr>
    </w:p>
    <w:p w14:paraId="27AA7BF2" w14:textId="77777777" w:rsidR="00770893" w:rsidRDefault="00770893">
      <w:pPr>
        <w:tabs>
          <w:tab w:val="clear" w:pos="-720"/>
          <w:tab w:val="clear" w:pos="0"/>
        </w:tabs>
        <w:suppressAutoHyphens w:val="0"/>
        <w:spacing w:before="0" w:after="0" w:line="240" w:lineRule="auto"/>
        <w:ind w:left="0"/>
        <w:jc w:val="left"/>
        <w:rPr>
          <w:rFonts w:ascii="Telefonica Text" w:hAnsi="Telefonica Text"/>
          <w:b/>
          <w:spacing w:val="-4"/>
          <w:szCs w:val="24"/>
        </w:rPr>
      </w:pPr>
    </w:p>
    <w:p w14:paraId="41D09B58" w14:textId="49183DC0" w:rsidR="003449F0" w:rsidRDefault="003449F0" w:rsidP="003449F0">
      <w:pPr>
        <w:tabs>
          <w:tab w:val="clear" w:pos="-720"/>
          <w:tab w:val="clear" w:pos="0"/>
        </w:tabs>
        <w:spacing w:before="0"/>
        <w:ind w:left="0"/>
        <w:jc w:val="center"/>
        <w:rPr>
          <w:rFonts w:ascii="Telefonica Text" w:hAnsi="Telefonica Text"/>
          <w:b/>
          <w:spacing w:val="-4"/>
          <w:szCs w:val="24"/>
        </w:rPr>
      </w:pPr>
      <w:r w:rsidRPr="0057253D">
        <w:rPr>
          <w:rFonts w:ascii="Telefonica Text" w:hAnsi="Telefonica Text"/>
          <w:b/>
          <w:spacing w:val="-4"/>
          <w:szCs w:val="24"/>
        </w:rPr>
        <w:lastRenderedPageBreak/>
        <w:t>ÍNDICE</w:t>
      </w:r>
    </w:p>
    <w:p w14:paraId="78CC3866" w14:textId="7A8C3E75" w:rsidR="00780D66" w:rsidRDefault="00850FD9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r w:rsidRPr="008656AE">
        <w:rPr>
          <w:rFonts w:ascii="Telefonica Text" w:hAnsi="Telefonica Text"/>
          <w:sz w:val="18"/>
          <w:szCs w:val="20"/>
        </w:rPr>
        <w:fldChar w:fldCharType="begin"/>
      </w:r>
      <w:r w:rsidR="003449F0" w:rsidRPr="008656AE">
        <w:rPr>
          <w:rFonts w:ascii="Telefonica Text" w:hAnsi="Telefonica Text"/>
          <w:sz w:val="18"/>
          <w:szCs w:val="18"/>
        </w:rPr>
        <w:instrText xml:space="preserve"> TOC \o "1-3" \h \z </w:instrText>
      </w:r>
      <w:r w:rsidRPr="008656AE">
        <w:rPr>
          <w:rFonts w:ascii="Telefonica Text" w:hAnsi="Telefonica Text"/>
          <w:sz w:val="18"/>
          <w:szCs w:val="20"/>
        </w:rPr>
        <w:fldChar w:fldCharType="separate"/>
      </w:r>
      <w:hyperlink w:anchor="_Toc86165408" w:history="1">
        <w:r w:rsidR="00780D66" w:rsidRPr="007835E7">
          <w:rPr>
            <w:rStyle w:val="Hipervnculo"/>
            <w:rFonts w:ascii="Telefonica" w:hAnsi="Telefonica"/>
          </w:rPr>
          <w:t>I.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PROBLEMÁTICA O NECESIDAD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_Toc86165408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3</w:t>
        </w:r>
        <w:r w:rsidR="00780D66">
          <w:rPr>
            <w:webHidden/>
          </w:rPr>
          <w:fldChar w:fldCharType="end"/>
        </w:r>
      </w:hyperlink>
    </w:p>
    <w:p w14:paraId="4D9CA707" w14:textId="5D5FF5D8" w:rsidR="00780D66" w:rsidRDefault="00532493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86165409" w:history="1">
        <w:r w:rsidR="00780D66" w:rsidRPr="007835E7">
          <w:rPr>
            <w:rStyle w:val="Hipervnculo"/>
            <w:rFonts w:ascii="Telefonica" w:hAnsi="Telefonica"/>
          </w:rPr>
          <w:t>II.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Desarrollo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_Toc86165409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3</w:t>
        </w:r>
        <w:r w:rsidR="00780D66">
          <w:rPr>
            <w:webHidden/>
          </w:rPr>
          <w:fldChar w:fldCharType="end"/>
        </w:r>
      </w:hyperlink>
    </w:p>
    <w:p w14:paraId="0DC088B2" w14:textId="7ECCBE47" w:rsidR="00780D66" w:rsidRDefault="00532493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86165410" w:history="1">
        <w:r w:rsidR="00780D66" w:rsidRPr="007835E7">
          <w:rPr>
            <w:rStyle w:val="Hipervnculo"/>
            <w:rFonts w:ascii="Telefonica" w:hAnsi="Telefonica"/>
          </w:rPr>
          <w:t>1.1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DESCRIPCIÓN DE LA FUNCIONALIDAD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_Toc86165410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3</w:t>
        </w:r>
        <w:r w:rsidR="00780D66">
          <w:rPr>
            <w:webHidden/>
          </w:rPr>
          <w:fldChar w:fldCharType="end"/>
        </w:r>
      </w:hyperlink>
    </w:p>
    <w:p w14:paraId="2E48BD47" w14:textId="27AC658E" w:rsidR="00780D66" w:rsidRDefault="00532493">
      <w:pPr>
        <w:pStyle w:val="TDC2"/>
        <w:rPr>
          <w:rFonts w:asciiTheme="minorHAnsi" w:eastAsiaTheme="minorEastAsia" w:hAnsiTheme="minorHAnsi" w:cstheme="minorBidi"/>
          <w:spacing w:val="0"/>
          <w:sz w:val="22"/>
          <w:szCs w:val="22"/>
          <w:lang w:val="es-MX" w:eastAsia="es-MX"/>
        </w:rPr>
      </w:pPr>
      <w:hyperlink w:anchor="_Toc86165411" w:history="1">
        <w:r w:rsidR="00780D66" w:rsidRPr="007835E7">
          <w:rPr>
            <w:rStyle w:val="Hipervnculo"/>
            <w:lang w:val="es-ES"/>
          </w:rPr>
          <w:t>2.1.2</w:t>
        </w:r>
        <w:r w:rsidR="00780D66">
          <w:rPr>
            <w:rFonts w:asciiTheme="minorHAnsi" w:eastAsiaTheme="minorEastAsia" w:hAnsiTheme="minorHAnsi" w:cstheme="minorBidi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lang w:val="es-ES"/>
          </w:rPr>
          <w:t>Flujo de renovación: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_Toc86165411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3</w:t>
        </w:r>
        <w:r w:rsidR="00780D66">
          <w:rPr>
            <w:webHidden/>
          </w:rPr>
          <w:fldChar w:fldCharType="end"/>
        </w:r>
      </w:hyperlink>
    </w:p>
    <w:p w14:paraId="37921181" w14:textId="77603404" w:rsidR="00780D66" w:rsidRDefault="00532493">
      <w:pPr>
        <w:pStyle w:val="TDC2"/>
        <w:rPr>
          <w:rFonts w:asciiTheme="minorHAnsi" w:eastAsiaTheme="minorEastAsia" w:hAnsiTheme="minorHAnsi" w:cstheme="minorBidi"/>
          <w:spacing w:val="0"/>
          <w:sz w:val="22"/>
          <w:szCs w:val="22"/>
          <w:lang w:val="es-MX" w:eastAsia="es-MX"/>
        </w:rPr>
      </w:pPr>
      <w:hyperlink w:anchor="_Toc86165412" w:history="1">
        <w:r w:rsidR="00780D66" w:rsidRPr="007835E7">
          <w:rPr>
            <w:rStyle w:val="Hipervnculo"/>
          </w:rPr>
          <w:t>2.1.3 BENEFICIOS ESPERADOS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_Toc86165412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4</w:t>
        </w:r>
        <w:r w:rsidR="00780D66">
          <w:rPr>
            <w:webHidden/>
          </w:rPr>
          <w:fldChar w:fldCharType="end"/>
        </w:r>
      </w:hyperlink>
    </w:p>
    <w:p w14:paraId="79B64AFD" w14:textId="1E791737" w:rsidR="00780D66" w:rsidRDefault="00532493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86165413" w:history="1">
        <w:r w:rsidR="00780D66" w:rsidRPr="007835E7">
          <w:rPr>
            <w:rStyle w:val="Hipervnculo"/>
            <w:rFonts w:ascii="Telefonica" w:hAnsi="Telefonica"/>
          </w:rPr>
          <w:t>1.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SISTEMAS IDENTIFICADOS RELACIONADOS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_Toc86165413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5</w:t>
        </w:r>
        <w:r w:rsidR="00780D66">
          <w:rPr>
            <w:webHidden/>
          </w:rPr>
          <w:fldChar w:fldCharType="end"/>
        </w:r>
      </w:hyperlink>
    </w:p>
    <w:p w14:paraId="6167D6E7" w14:textId="4AFAC7DB" w:rsidR="00780D66" w:rsidRDefault="00532493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86165414" w:history="1">
        <w:r w:rsidR="00780D66" w:rsidRPr="007835E7">
          <w:rPr>
            <w:rStyle w:val="Hipervnculo"/>
            <w:rFonts w:ascii="Telefonica" w:hAnsi="Telefonica"/>
          </w:rPr>
          <w:t>2.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ÁREAS TÉCNICAS O DE DESARROLLO INVOLUCRADAS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_Toc86165414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5</w:t>
        </w:r>
        <w:r w:rsidR="00780D66">
          <w:rPr>
            <w:webHidden/>
          </w:rPr>
          <w:fldChar w:fldCharType="end"/>
        </w:r>
      </w:hyperlink>
    </w:p>
    <w:p w14:paraId="67AC33A8" w14:textId="178D511E" w:rsidR="00780D66" w:rsidRDefault="00532493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86165415" w:history="1">
        <w:r w:rsidR="00780D66" w:rsidRPr="007835E7">
          <w:rPr>
            <w:rStyle w:val="Hipervnculo"/>
            <w:rFonts w:ascii="Telefonica" w:hAnsi="Telefonica"/>
          </w:rPr>
          <w:t>3.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CRITERIOS DE ACEPTACIÓN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_Toc86165415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5</w:t>
        </w:r>
        <w:r w:rsidR="00780D66">
          <w:rPr>
            <w:webHidden/>
          </w:rPr>
          <w:fldChar w:fldCharType="end"/>
        </w:r>
      </w:hyperlink>
    </w:p>
    <w:p w14:paraId="5446A8C5" w14:textId="48370912" w:rsidR="00780D66" w:rsidRDefault="00532493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86165416" w:history="1">
        <w:r w:rsidR="00780D66" w:rsidRPr="007835E7">
          <w:rPr>
            <w:rStyle w:val="Hipervnculo"/>
            <w:rFonts w:ascii="Telefonica" w:hAnsi="Telefonica"/>
          </w:rPr>
          <w:t>4.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criticidad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_Toc86165416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6</w:t>
        </w:r>
        <w:r w:rsidR="00780D66">
          <w:rPr>
            <w:webHidden/>
          </w:rPr>
          <w:fldChar w:fldCharType="end"/>
        </w:r>
      </w:hyperlink>
    </w:p>
    <w:p w14:paraId="35C56742" w14:textId="4B8613AF" w:rsidR="00780D66" w:rsidRDefault="00532493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86165417" w:history="1">
        <w:r w:rsidR="00780D66" w:rsidRPr="007835E7">
          <w:rPr>
            <w:rStyle w:val="Hipervnculo"/>
            <w:rFonts w:ascii="Telefonica" w:hAnsi="Telefonica"/>
          </w:rPr>
          <w:t>5.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COMENTARIOS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_Toc86165417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6</w:t>
        </w:r>
        <w:r w:rsidR="00780D66">
          <w:rPr>
            <w:webHidden/>
          </w:rPr>
          <w:fldChar w:fldCharType="end"/>
        </w:r>
      </w:hyperlink>
    </w:p>
    <w:p w14:paraId="711712B6" w14:textId="1696F835" w:rsidR="00780D66" w:rsidRDefault="00532493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86165418" w:history="1">
        <w:r w:rsidR="00780D66" w:rsidRPr="007835E7">
          <w:rPr>
            <w:rStyle w:val="Hipervnculo"/>
            <w:rFonts w:ascii="Telefonica" w:hAnsi="Telefonica"/>
          </w:rPr>
          <w:t>6.</w:t>
        </w:r>
        <w:r w:rsidR="00780D66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780D66" w:rsidRPr="007835E7">
          <w:rPr>
            <w:rStyle w:val="Hipervnculo"/>
            <w:rFonts w:ascii="Telefonica" w:hAnsi="Telefonica"/>
          </w:rPr>
          <w:t>ANEXOS y DOCUMENTOS RELACIONADOS</w:t>
        </w:r>
        <w:r w:rsidR="00780D66">
          <w:rPr>
            <w:webHidden/>
          </w:rPr>
          <w:tab/>
        </w:r>
        <w:r w:rsidR="00780D66">
          <w:rPr>
            <w:webHidden/>
          </w:rPr>
          <w:fldChar w:fldCharType="begin"/>
        </w:r>
        <w:r w:rsidR="00780D66">
          <w:rPr>
            <w:webHidden/>
          </w:rPr>
          <w:instrText xml:space="preserve"> PAGEREF _Toc86165418 \h </w:instrText>
        </w:r>
        <w:r w:rsidR="00780D66">
          <w:rPr>
            <w:webHidden/>
          </w:rPr>
        </w:r>
        <w:r w:rsidR="00780D66">
          <w:rPr>
            <w:webHidden/>
          </w:rPr>
          <w:fldChar w:fldCharType="separate"/>
        </w:r>
        <w:r w:rsidR="00780D66">
          <w:rPr>
            <w:webHidden/>
          </w:rPr>
          <w:t>6</w:t>
        </w:r>
        <w:r w:rsidR="00780D66">
          <w:rPr>
            <w:webHidden/>
          </w:rPr>
          <w:fldChar w:fldCharType="end"/>
        </w:r>
      </w:hyperlink>
    </w:p>
    <w:p w14:paraId="41D09B68" w14:textId="1D35B1C0" w:rsidR="003449F0" w:rsidRPr="008656AE" w:rsidRDefault="00850FD9" w:rsidP="003449F0">
      <w:pPr>
        <w:tabs>
          <w:tab w:val="center" w:pos="5586"/>
        </w:tabs>
        <w:jc w:val="left"/>
        <w:rPr>
          <w:rFonts w:ascii="Telefonica Text" w:hAnsi="Telefonica Text"/>
          <w:sz w:val="18"/>
        </w:rPr>
        <w:sectPr w:rsidR="003449F0" w:rsidRPr="008656AE" w:rsidSect="00785309">
          <w:headerReference w:type="default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2" w:h="15842" w:code="1"/>
          <w:pgMar w:top="238" w:right="567" w:bottom="1440" w:left="992" w:header="567" w:footer="595" w:gutter="0"/>
          <w:pgNumType w:start="1"/>
          <w:cols w:space="720"/>
          <w:noEndnote/>
          <w:docGrid w:linePitch="326"/>
        </w:sectPr>
      </w:pPr>
      <w:r w:rsidRPr="008656AE">
        <w:rPr>
          <w:rFonts w:ascii="Telefonica Text" w:hAnsi="Telefonica Text"/>
          <w:i/>
          <w:iCs/>
          <w:sz w:val="18"/>
        </w:rPr>
        <w:fldChar w:fldCharType="end"/>
      </w:r>
    </w:p>
    <w:p w14:paraId="3D070430" w14:textId="2268D7DF" w:rsidR="00797C8A" w:rsidRPr="00CA1A71" w:rsidRDefault="0057253D" w:rsidP="00CA1A71">
      <w:pPr>
        <w:pStyle w:val="Ttulo1"/>
        <w:numPr>
          <w:ilvl w:val="0"/>
          <w:numId w:val="19"/>
        </w:numPr>
        <w:rPr>
          <w:rFonts w:ascii="Telefonica" w:hAnsi="Telefonica"/>
        </w:rPr>
      </w:pPr>
      <w:bookmarkStart w:id="0" w:name="_Toc31294039"/>
      <w:bookmarkStart w:id="1" w:name="_Toc86165408"/>
      <w:r w:rsidRPr="009F653B">
        <w:rPr>
          <w:rFonts w:ascii="Telefonica" w:hAnsi="Telefonica"/>
        </w:rPr>
        <w:t>PROBLEMÁTICA O NECESIDAD</w:t>
      </w:r>
      <w:bookmarkEnd w:id="0"/>
      <w:bookmarkEnd w:id="1"/>
      <w:r w:rsidR="00797C8A" w:rsidRPr="00CA1A71">
        <w:rPr>
          <w:rFonts w:ascii="Telefonica" w:hAnsi="Telefonica"/>
        </w:rPr>
        <w:tab/>
      </w:r>
      <w:r w:rsidR="00797C8A" w:rsidRPr="00CA1A71">
        <w:rPr>
          <w:rFonts w:ascii="Telefonica" w:hAnsi="Telefonica"/>
        </w:rPr>
        <w:tab/>
      </w:r>
      <w:r w:rsidR="00797C8A" w:rsidRPr="00CA1A71">
        <w:rPr>
          <w:rFonts w:ascii="Telefonica" w:hAnsi="Telefonica"/>
        </w:rPr>
        <w:tab/>
      </w:r>
      <w:r w:rsidR="00797C8A" w:rsidRPr="00CA1A71">
        <w:rPr>
          <w:rFonts w:ascii="Telefonica" w:hAnsi="Telefonica"/>
        </w:rPr>
        <w:tab/>
      </w:r>
    </w:p>
    <w:p w14:paraId="63F399AB" w14:textId="07D4E1EF" w:rsidR="00C1415A" w:rsidRDefault="00887ECD" w:rsidP="003E12F7">
      <w:pPr>
        <w:spacing w:before="0" w:after="0" w:line="240" w:lineRule="auto"/>
        <w:rPr>
          <w:rFonts w:ascii="Telefonica" w:hAnsi="Telefonica"/>
          <w:sz w:val="22"/>
          <w:szCs w:val="22"/>
        </w:rPr>
      </w:pPr>
      <w:r>
        <w:rPr>
          <w:rFonts w:ascii="Telefonica" w:hAnsi="Telefonica"/>
          <w:sz w:val="22"/>
          <w:szCs w:val="22"/>
        </w:rPr>
        <w:t>Dentro de nuestr</w:t>
      </w:r>
      <w:r w:rsidR="00532493">
        <w:rPr>
          <w:rFonts w:ascii="Telefonica" w:hAnsi="Telefonica"/>
          <w:sz w:val="22"/>
          <w:szCs w:val="22"/>
        </w:rPr>
        <w:t xml:space="preserve">os flujos de venta de terminales y de renovaciones hacemos un redirect hacia una pasarela de pagos externa (flap), esta pasarela cuenta con meses sin intereses sin embargo no lo hemos estado aprovechando debido a que nos hace falta un envío de parámetros </w:t>
      </w:r>
    </w:p>
    <w:p w14:paraId="1D27C698" w14:textId="19FA6626" w:rsidR="00780D66" w:rsidRDefault="00780D66" w:rsidP="00CA1A71">
      <w:pPr>
        <w:spacing w:before="0" w:after="0" w:line="240" w:lineRule="auto"/>
        <w:rPr>
          <w:rFonts w:ascii="Telefonica" w:hAnsi="Telefonica"/>
          <w:sz w:val="22"/>
          <w:szCs w:val="22"/>
        </w:rPr>
      </w:pPr>
    </w:p>
    <w:p w14:paraId="00252A9B" w14:textId="0FC2BE1D" w:rsidR="00DE05A0" w:rsidRDefault="00DE05A0" w:rsidP="0094588C">
      <w:pPr>
        <w:spacing w:before="0" w:after="0" w:line="240" w:lineRule="auto"/>
        <w:ind w:left="0"/>
        <w:rPr>
          <w:rFonts w:ascii="Telefonica" w:hAnsi="Telefonica"/>
          <w:sz w:val="22"/>
          <w:szCs w:val="22"/>
        </w:rPr>
      </w:pPr>
    </w:p>
    <w:p w14:paraId="285694C9" w14:textId="04E5FFA8" w:rsidR="79DE5AFD" w:rsidRPr="009C36D2" w:rsidRDefault="79DE5AFD" w:rsidP="002D3DA8">
      <w:pPr>
        <w:pStyle w:val="Ttulo1"/>
        <w:numPr>
          <w:ilvl w:val="0"/>
          <w:numId w:val="18"/>
        </w:numPr>
        <w:rPr>
          <w:rFonts w:ascii="Telefonica" w:hAnsi="Telefonica"/>
        </w:rPr>
      </w:pPr>
      <w:bookmarkStart w:id="2" w:name="_Toc31294040"/>
      <w:bookmarkStart w:id="3" w:name="_Toc86165409"/>
      <w:r w:rsidRPr="009C36D2">
        <w:rPr>
          <w:rFonts w:ascii="Telefonica" w:hAnsi="Telefonica"/>
        </w:rPr>
        <w:t>D</w:t>
      </w:r>
      <w:r w:rsidR="00EE6808" w:rsidRPr="009C36D2">
        <w:rPr>
          <w:rFonts w:ascii="Telefonica" w:hAnsi="Telefonica"/>
        </w:rPr>
        <w:t>esarrollo</w:t>
      </w:r>
      <w:bookmarkEnd w:id="2"/>
      <w:bookmarkEnd w:id="3"/>
    </w:p>
    <w:p w14:paraId="29A6E42F" w14:textId="5C03113B" w:rsidR="009B4110" w:rsidRDefault="00CD0560" w:rsidP="00BB2673">
      <w:pPr>
        <w:pStyle w:val="Ttulo1"/>
        <w:numPr>
          <w:ilvl w:val="1"/>
          <w:numId w:val="4"/>
        </w:numPr>
        <w:rPr>
          <w:rFonts w:ascii="Telefonica" w:hAnsi="Telefonica"/>
        </w:rPr>
      </w:pPr>
      <w:bookmarkStart w:id="4" w:name="_Toc31294041"/>
      <w:bookmarkStart w:id="5" w:name="_Toc86165410"/>
      <w:r w:rsidRPr="009C36D2">
        <w:rPr>
          <w:rFonts w:ascii="Telefonica" w:hAnsi="Telefonica"/>
        </w:rPr>
        <w:t>DESCRIPCIÓN DE LA FUNCIONALIDAD</w:t>
      </w:r>
      <w:bookmarkEnd w:id="4"/>
      <w:bookmarkEnd w:id="5"/>
      <w:r w:rsidR="00367A5B" w:rsidRPr="009C36D2">
        <w:rPr>
          <w:rFonts w:ascii="Telefonica" w:hAnsi="Telefonica"/>
        </w:rPr>
        <w:t xml:space="preserve"> </w:t>
      </w:r>
    </w:p>
    <w:p w14:paraId="65836C89" w14:textId="63122D5C" w:rsidR="00C774F8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>Fase 1:</w:t>
      </w:r>
    </w:p>
    <w:p w14:paraId="4B630E65" w14:textId="322C08B7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</w:p>
    <w:p w14:paraId="5E572E05" w14:textId="21991253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>Campos configurados sobre código</w:t>
      </w:r>
    </w:p>
    <w:p w14:paraId="44A0C0BE" w14:textId="21A57DD4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</w:p>
    <w:p w14:paraId="64D8EAC8" w14:textId="172B7935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 xml:space="preserve">Dentro de la fase 1 se integrará sobre código los parámetros para el envío de información hacia nuestra pasarela de pago y esta pueda pintar los meses sin intereses. </w:t>
      </w:r>
    </w:p>
    <w:p w14:paraId="00E57209" w14:textId="7D547146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</w:p>
    <w:p w14:paraId="2B8A7881" w14:textId="441F46B4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 xml:space="preserve">Fase 2: </w:t>
      </w:r>
    </w:p>
    <w:p w14:paraId="7EE82E32" w14:textId="2C4126F5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</w:p>
    <w:p w14:paraId="5A8042F8" w14:textId="5EC46D10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>Dentro del mantenedor tendremos la opción de configurar las siguientes variables que serán las que se manden hacia nuestra pasarela de pagos:</w:t>
      </w:r>
    </w:p>
    <w:p w14:paraId="3098DDBF" w14:textId="737FC78B" w:rsidR="00D84321" w:rsidRDefault="00D84321" w:rsidP="00C774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</w:p>
    <w:p w14:paraId="08171390" w14:textId="68A55F16" w:rsidR="00D84321" w:rsidRDefault="00D84321" w:rsidP="00D84321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 xml:space="preserve">Encendido/ Apagado: podremos encender o apagar la funcionalidad de meses sin intereses </w:t>
      </w:r>
    </w:p>
    <w:p w14:paraId="1D1732CA" w14:textId="62FC2CB7" w:rsidR="00D84321" w:rsidRDefault="00D84321" w:rsidP="00D84321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 xml:space="preserve">Numero de meses: podremos seleccionar los meses sin interese que queremos mandar para que se pinte en la pasarela de pagos </w:t>
      </w:r>
    </w:p>
    <w:p w14:paraId="0D88E83A" w14:textId="2B007242" w:rsidR="00AC0E65" w:rsidRDefault="00D84321" w:rsidP="00D84321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>Bancos: podremos seleccionar los bancos que se mandaran en los meses sin intereses</w:t>
      </w:r>
    </w:p>
    <w:p w14:paraId="4B2C0CC4" w14:textId="7A7F8397" w:rsidR="00D84321" w:rsidRPr="00D84321" w:rsidRDefault="00D84321" w:rsidP="00D84321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es-ES_tradnl"/>
        </w:rPr>
      </w:pPr>
      <w:r>
        <w:rPr>
          <w:rStyle w:val="eop"/>
          <w:rFonts w:ascii="Calibri" w:hAnsi="Calibri" w:cs="Calibri"/>
          <w:color w:val="000000"/>
          <w:lang w:val="es-ES_tradnl"/>
        </w:rPr>
        <w:t xml:space="preserve">Monto mínimo para meses sin intereses: podremos seleccionar el monto mínimo para la activación de meses sin intereses </w:t>
      </w:r>
    </w:p>
    <w:p w14:paraId="4437E297" w14:textId="246F2038" w:rsidR="009D1914" w:rsidRDefault="009D1914" w:rsidP="003D6567">
      <w:pPr>
        <w:ind w:left="0"/>
        <w:rPr>
          <w:rFonts w:ascii="Telefonica" w:hAnsi="Telefonica"/>
          <w:szCs w:val="24"/>
          <w:lang w:val="es-ES"/>
        </w:rPr>
      </w:pPr>
    </w:p>
    <w:p w14:paraId="30B680B0" w14:textId="4AAA4AB6" w:rsidR="00F40E1C" w:rsidRPr="009C36D2" w:rsidRDefault="549159A0" w:rsidP="0068449A">
      <w:pPr>
        <w:pStyle w:val="Ttulo2"/>
        <w:numPr>
          <w:ilvl w:val="0"/>
          <w:numId w:val="0"/>
        </w:numPr>
        <w:ind w:left="1440"/>
      </w:pPr>
      <w:bookmarkStart w:id="6" w:name="_Toc86165412"/>
      <w:bookmarkStart w:id="7" w:name="_Toc31294043"/>
      <w:r w:rsidRPr="009C36D2">
        <w:t>2.1.</w:t>
      </w:r>
      <w:r w:rsidR="00D22D60" w:rsidRPr="009C36D2">
        <w:t>3</w:t>
      </w:r>
      <w:r w:rsidRPr="009C36D2">
        <w:t xml:space="preserve"> BENEFICIOS ESPERADOS</w:t>
      </w:r>
      <w:bookmarkEnd w:id="6"/>
      <w:r w:rsidRPr="009C36D2">
        <w:t xml:space="preserve"> </w:t>
      </w:r>
      <w:bookmarkEnd w:id="7"/>
    </w:p>
    <w:p w14:paraId="4943E28E" w14:textId="7DC5ABB6" w:rsidR="00F40E1C" w:rsidRPr="008E2B84" w:rsidRDefault="00F40E1C" w:rsidP="0B57CACA">
      <w:pPr>
        <w:spacing w:before="0" w:after="0" w:line="240" w:lineRule="auto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3720"/>
      </w:tblGrid>
      <w:tr w:rsidR="0B57CACA" w:rsidRPr="009C36D2" w14:paraId="71D08001" w14:textId="77777777" w:rsidTr="0B57CACA">
        <w:trPr>
          <w:trHeight w:val="526"/>
          <w:jc w:val="center"/>
        </w:trPr>
        <w:tc>
          <w:tcPr>
            <w:tcW w:w="4139" w:type="dxa"/>
            <w:shd w:val="clear" w:color="auto" w:fill="4BACC6" w:themeFill="accent5"/>
          </w:tcPr>
          <w:p w14:paraId="4844D40B" w14:textId="77777777" w:rsidR="0B57CACA" w:rsidRPr="009C36D2" w:rsidRDefault="0B57CACA" w:rsidP="0B57CACA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Beneficios Cualitativos</w:t>
            </w:r>
          </w:p>
        </w:tc>
        <w:tc>
          <w:tcPr>
            <w:tcW w:w="3720" w:type="dxa"/>
            <w:shd w:val="clear" w:color="auto" w:fill="4BACC6" w:themeFill="accent5"/>
          </w:tcPr>
          <w:p w14:paraId="6A44DC12" w14:textId="77777777" w:rsidR="0B57CACA" w:rsidRPr="009C36D2" w:rsidRDefault="0B57CACA" w:rsidP="0B57CACA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Beneficios Cuantitativos</w:t>
            </w:r>
          </w:p>
        </w:tc>
      </w:tr>
      <w:tr w:rsidR="0B57CACA" w:rsidRPr="009C36D2" w14:paraId="11DE4330" w14:textId="77777777" w:rsidTr="0B57CACA">
        <w:trPr>
          <w:trHeight w:val="1090"/>
          <w:jc w:val="center"/>
        </w:trPr>
        <w:tc>
          <w:tcPr>
            <w:tcW w:w="4139" w:type="dxa"/>
            <w:vAlign w:val="center"/>
          </w:tcPr>
          <w:p w14:paraId="028B4717" w14:textId="7F13FF61" w:rsidR="0B57CACA" w:rsidRDefault="00D84321" w:rsidP="0B57CACA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  <w:r>
              <w:rPr>
                <w:rFonts w:ascii="Telefonica" w:hAnsi="Telefonica" w:cstheme="minorHAnsi"/>
                <w:sz w:val="22"/>
                <w:szCs w:val="22"/>
              </w:rPr>
              <w:t>Mejora de experiencia al activar meses sin intereses</w:t>
            </w:r>
          </w:p>
          <w:p w14:paraId="6229C400" w14:textId="78A239AB" w:rsidR="0025416A" w:rsidRPr="009C36D2" w:rsidRDefault="0025416A" w:rsidP="0B57CACA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3E083BAF" w14:textId="2A58C980" w:rsidR="0B57CACA" w:rsidRPr="009C36D2" w:rsidRDefault="00D84321" w:rsidP="0B57CACA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  <w:t>Incremento de ventas y ticket promedio</w:t>
            </w:r>
          </w:p>
        </w:tc>
      </w:tr>
    </w:tbl>
    <w:p w14:paraId="1D5DA07C" w14:textId="77777777" w:rsidR="00ED10DD" w:rsidRDefault="00ED10DD" w:rsidP="00ED10DD">
      <w:pPr>
        <w:pStyle w:val="Ttulo1"/>
        <w:ind w:left="720"/>
        <w:rPr>
          <w:rFonts w:ascii="Telefonica" w:hAnsi="Telefonica"/>
        </w:rPr>
      </w:pPr>
      <w:bookmarkStart w:id="8" w:name="_Toc31294049"/>
    </w:p>
    <w:p w14:paraId="41D09B8F" w14:textId="7C853560" w:rsidR="003449F0" w:rsidRPr="009C36D2" w:rsidRDefault="00D924C1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9" w:name="_Toc86165413"/>
      <w:r w:rsidRPr="009C36D2">
        <w:rPr>
          <w:rFonts w:ascii="Telefonica" w:hAnsi="Telefonica"/>
        </w:rPr>
        <w:t>SISTEMAS IDENTIFICADOS RELACIONADOS</w:t>
      </w:r>
      <w:bookmarkEnd w:id="8"/>
      <w:bookmarkEnd w:id="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3720"/>
      </w:tblGrid>
      <w:tr w:rsidR="00761EBD" w:rsidRPr="009C36D2" w14:paraId="1D5ED190" w14:textId="77777777" w:rsidTr="004E07F2">
        <w:trPr>
          <w:trHeight w:val="526"/>
          <w:jc w:val="center"/>
        </w:trPr>
        <w:tc>
          <w:tcPr>
            <w:tcW w:w="4139" w:type="dxa"/>
            <w:shd w:val="clear" w:color="auto" w:fill="4BACC6" w:themeFill="accent5"/>
          </w:tcPr>
          <w:p w14:paraId="2F7EB13E" w14:textId="24D570A1" w:rsidR="00761EBD" w:rsidRPr="009C36D2" w:rsidRDefault="00761EBD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 xml:space="preserve">Sistema </w:t>
            </w:r>
          </w:p>
        </w:tc>
        <w:tc>
          <w:tcPr>
            <w:tcW w:w="3720" w:type="dxa"/>
            <w:shd w:val="clear" w:color="auto" w:fill="4BACC6" w:themeFill="accent5"/>
          </w:tcPr>
          <w:p w14:paraId="2A626F91" w14:textId="3969B9C1" w:rsidR="00761EBD" w:rsidRPr="009C36D2" w:rsidRDefault="00761EBD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Módulo</w:t>
            </w:r>
          </w:p>
        </w:tc>
      </w:tr>
      <w:tr w:rsidR="00F05D2B" w:rsidRPr="009C36D2" w14:paraId="50E5E029" w14:textId="77777777" w:rsidTr="004E07F2">
        <w:trPr>
          <w:trHeight w:val="1090"/>
          <w:jc w:val="center"/>
        </w:trPr>
        <w:tc>
          <w:tcPr>
            <w:tcW w:w="4139" w:type="dxa"/>
            <w:vAlign w:val="center"/>
          </w:tcPr>
          <w:p w14:paraId="79FE2F41" w14:textId="27809C54" w:rsidR="00F05D2B" w:rsidRPr="009C36D2" w:rsidRDefault="0025416A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sz w:val="22"/>
                <w:szCs w:val="22"/>
              </w:rPr>
            </w:pPr>
            <w:r>
              <w:rPr>
                <w:rFonts w:ascii="Telefonica" w:hAnsi="Telefonica" w:cstheme="minorHAnsi"/>
                <w:b/>
                <w:bCs/>
                <w:sz w:val="22"/>
                <w:szCs w:val="22"/>
              </w:rPr>
              <w:t>APP</w:t>
            </w:r>
            <w:r w:rsidR="00E27085">
              <w:rPr>
                <w:rFonts w:ascii="Telefonica" w:hAnsi="Telefonica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720" w:type="dxa"/>
            <w:vAlign w:val="center"/>
          </w:tcPr>
          <w:p w14:paraId="2767B70B" w14:textId="632D8FF1" w:rsidR="00F05D2B" w:rsidRPr="009C36D2" w:rsidRDefault="00D84321" w:rsidP="004E07F2">
            <w:pPr>
              <w:pStyle w:val="Encabezad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  <w:r>
              <w:rPr>
                <w:rFonts w:ascii="Telefonica" w:hAnsi="Telefonica" w:cstheme="minorHAnsi"/>
                <w:sz w:val="22"/>
                <w:szCs w:val="22"/>
              </w:rPr>
              <w:t xml:space="preserve">Terminales </w:t>
            </w:r>
          </w:p>
        </w:tc>
      </w:tr>
    </w:tbl>
    <w:p w14:paraId="299626E7" w14:textId="631D5028" w:rsidR="0098475C" w:rsidRPr="009C36D2" w:rsidRDefault="003449F0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0" w:name="_Toc31294050"/>
      <w:bookmarkStart w:id="11" w:name="_Toc86165414"/>
      <w:r w:rsidRPr="009C36D2">
        <w:rPr>
          <w:rFonts w:ascii="Telefonica" w:hAnsi="Telefonica"/>
        </w:rPr>
        <w:t>ÁREAS TÉCNICAS O DE DESARROLLO INVOLUCRADAS</w:t>
      </w:r>
      <w:bookmarkEnd w:id="10"/>
      <w:bookmarkEnd w:id="1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3720"/>
      </w:tblGrid>
      <w:tr w:rsidR="00215AAC" w:rsidRPr="009C36D2" w14:paraId="3475BD03" w14:textId="77777777" w:rsidTr="004E07F2">
        <w:trPr>
          <w:trHeight w:val="526"/>
          <w:jc w:val="center"/>
        </w:trPr>
        <w:tc>
          <w:tcPr>
            <w:tcW w:w="4139" w:type="dxa"/>
            <w:shd w:val="clear" w:color="auto" w:fill="4BACC6" w:themeFill="accent5"/>
          </w:tcPr>
          <w:p w14:paraId="41E4969A" w14:textId="435CFF53" w:rsidR="00215AAC" w:rsidRPr="009C36D2" w:rsidRDefault="003167FC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AREA</w:t>
            </w:r>
          </w:p>
        </w:tc>
        <w:tc>
          <w:tcPr>
            <w:tcW w:w="3720" w:type="dxa"/>
            <w:shd w:val="clear" w:color="auto" w:fill="4BACC6" w:themeFill="accent5"/>
          </w:tcPr>
          <w:p w14:paraId="79726410" w14:textId="15A9087A" w:rsidR="00215AAC" w:rsidRPr="009C36D2" w:rsidRDefault="003167FC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215AAC" w:rsidRPr="009C36D2" w14:paraId="494BEFAE" w14:textId="77777777" w:rsidTr="004E07F2">
        <w:trPr>
          <w:trHeight w:val="1090"/>
          <w:jc w:val="center"/>
        </w:trPr>
        <w:tc>
          <w:tcPr>
            <w:tcW w:w="4139" w:type="dxa"/>
            <w:vAlign w:val="center"/>
          </w:tcPr>
          <w:p w14:paraId="23E0F807" w14:textId="50AA7F2F" w:rsidR="00215AAC" w:rsidRPr="009C36D2" w:rsidRDefault="004E458B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sz w:val="22"/>
                <w:szCs w:val="22"/>
              </w:rPr>
            </w:pPr>
            <w:r>
              <w:rPr>
                <w:rFonts w:ascii="Telefonica" w:hAnsi="Telefonica" w:cstheme="minorHAnsi"/>
                <w:b/>
                <w:bCs/>
                <w:sz w:val="22"/>
                <w:szCs w:val="22"/>
              </w:rPr>
              <w:t xml:space="preserve">Sistemas </w:t>
            </w:r>
          </w:p>
        </w:tc>
        <w:tc>
          <w:tcPr>
            <w:tcW w:w="3720" w:type="dxa"/>
            <w:vAlign w:val="center"/>
          </w:tcPr>
          <w:p w14:paraId="0897F984" w14:textId="37DDFFAC" w:rsidR="00215AAC" w:rsidRPr="009C36D2" w:rsidRDefault="00215AAC" w:rsidP="004E07F2">
            <w:pPr>
              <w:pStyle w:val="Encabezad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</w:p>
        </w:tc>
      </w:tr>
    </w:tbl>
    <w:p w14:paraId="7B1544AF" w14:textId="77777777" w:rsidR="00215AAC" w:rsidRPr="009C36D2" w:rsidRDefault="00215AAC" w:rsidP="00C56A1F">
      <w:pPr>
        <w:ind w:left="0"/>
        <w:rPr>
          <w:rFonts w:ascii="Telefonica" w:hAnsi="Telefonica"/>
        </w:rPr>
      </w:pPr>
    </w:p>
    <w:p w14:paraId="41D09BA2" w14:textId="176494AB" w:rsidR="003449F0" w:rsidRDefault="003449F0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2" w:name="_Toc31294051"/>
      <w:bookmarkStart w:id="13" w:name="_Toc86165415"/>
      <w:r w:rsidRPr="009C36D2">
        <w:rPr>
          <w:rFonts w:ascii="Telefonica" w:hAnsi="Telefonica"/>
        </w:rPr>
        <w:t>CRITERIOS DE ACEPTACIÓN</w:t>
      </w:r>
      <w:bookmarkEnd w:id="12"/>
      <w:bookmarkEnd w:id="13"/>
      <w:r w:rsidR="008C5F3B" w:rsidRPr="009C36D2">
        <w:rPr>
          <w:rFonts w:ascii="Telefonica" w:hAnsi="Telefonica"/>
        </w:rPr>
        <w:t xml:space="preserve">  </w:t>
      </w:r>
    </w:p>
    <w:p w14:paraId="08A81EDE" w14:textId="08E84360" w:rsidR="00EF5B69" w:rsidRDefault="007A6255" w:rsidP="00EF5B69">
      <w:pPr>
        <w:pStyle w:val="Prrafodelista"/>
        <w:numPr>
          <w:ilvl w:val="0"/>
          <w:numId w:val="28"/>
        </w:numPr>
      </w:pPr>
      <w:r>
        <w:t xml:space="preserve">No impactar a los flujos nativos para el envío de información </w:t>
      </w:r>
    </w:p>
    <w:p w14:paraId="516D75BE" w14:textId="2DC06B6F" w:rsidR="00D84321" w:rsidRPr="00EF5B69" w:rsidRDefault="00D84321" w:rsidP="00EF5B69">
      <w:pPr>
        <w:pStyle w:val="Prrafodelista"/>
        <w:numPr>
          <w:ilvl w:val="0"/>
          <w:numId w:val="28"/>
        </w:numPr>
      </w:pPr>
      <w:r>
        <w:t>Respetar el monto mínimo para los meses sin intereses por terminal</w:t>
      </w:r>
    </w:p>
    <w:p w14:paraId="41D09BAC" w14:textId="13DACE08" w:rsidR="003449F0" w:rsidRPr="009C36D2" w:rsidRDefault="00CD0560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4" w:name="_Toc31294052"/>
      <w:bookmarkStart w:id="15" w:name="_Toc86165416"/>
      <w:r w:rsidRPr="009C36D2">
        <w:rPr>
          <w:rFonts w:ascii="Telefonica" w:hAnsi="Telefonica"/>
        </w:rPr>
        <w:t>criticidad</w:t>
      </w:r>
      <w:bookmarkEnd w:id="14"/>
      <w:bookmarkEnd w:id="15"/>
    </w:p>
    <w:p w14:paraId="7E25FF55" w14:textId="4E2FB254" w:rsidR="00F64C63" w:rsidRPr="009C36D2" w:rsidRDefault="00F64C63" w:rsidP="00F64C63">
      <w:pPr>
        <w:rPr>
          <w:rFonts w:ascii="Telefonica" w:hAnsi="Telefonica"/>
        </w:rPr>
      </w:pPr>
      <w:r w:rsidRPr="009C36D2">
        <w:rPr>
          <w:rFonts w:ascii="Telefonica" w:hAnsi="Telefonica"/>
        </w:rPr>
        <w:t>ALTA</w:t>
      </w:r>
    </w:p>
    <w:p w14:paraId="1335F0F6" w14:textId="092A1342" w:rsidR="00F77097" w:rsidRPr="009C36D2" w:rsidRDefault="00454864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6" w:name="_Toc135116098"/>
      <w:bookmarkStart w:id="17" w:name="_Toc31294053"/>
      <w:bookmarkStart w:id="18" w:name="_Toc86165417"/>
      <w:r w:rsidRPr="009C36D2">
        <w:rPr>
          <w:rFonts w:ascii="Telefonica" w:hAnsi="Telefonica"/>
        </w:rPr>
        <w:t>COMENTARIOS</w:t>
      </w:r>
      <w:bookmarkStart w:id="19" w:name="_Toc79488414"/>
      <w:bookmarkEnd w:id="16"/>
      <w:bookmarkEnd w:id="17"/>
      <w:bookmarkEnd w:id="18"/>
    </w:p>
    <w:p w14:paraId="41D09BAE" w14:textId="4A32AC8B" w:rsidR="00454864" w:rsidRDefault="00454864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20" w:name="_Toc135116099"/>
      <w:bookmarkStart w:id="21" w:name="_Toc31294054"/>
      <w:bookmarkStart w:id="22" w:name="_Toc86165418"/>
      <w:r w:rsidRPr="009C36D2">
        <w:rPr>
          <w:rFonts w:ascii="Telefonica" w:hAnsi="Telefonica"/>
        </w:rPr>
        <w:t xml:space="preserve">ANEXOS </w:t>
      </w:r>
      <w:bookmarkStart w:id="23" w:name="_Toc79488413"/>
      <w:r w:rsidRPr="009C36D2">
        <w:rPr>
          <w:rFonts w:ascii="Telefonica" w:hAnsi="Telefonica"/>
        </w:rPr>
        <w:t>y DOCUMENTOS RELACIONADOS</w:t>
      </w:r>
      <w:bookmarkEnd w:id="19"/>
      <w:bookmarkEnd w:id="20"/>
      <w:bookmarkEnd w:id="21"/>
      <w:bookmarkEnd w:id="22"/>
      <w:bookmarkEnd w:id="23"/>
    </w:p>
    <w:p w14:paraId="15123414" w14:textId="10A7A36C" w:rsidR="00505D6F" w:rsidRDefault="00D84321" w:rsidP="00505D6F">
      <w:r w:rsidRPr="00D84321">
        <w:drawing>
          <wp:inline distT="0" distB="0" distL="0" distR="0" wp14:anchorId="0A353224" wp14:editId="6ECCB5B0">
            <wp:extent cx="5344935" cy="31369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078" cy="31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E9E5" w14:textId="77777777" w:rsidR="00020E7F" w:rsidRPr="00505D6F" w:rsidRDefault="00020E7F" w:rsidP="00505D6F"/>
    <w:p w14:paraId="313507FA" w14:textId="77777777" w:rsidR="007F4CE3" w:rsidRPr="00EC76A7" w:rsidRDefault="007F4CE3" w:rsidP="00EC76A7"/>
    <w:sectPr w:rsidR="007F4CE3" w:rsidRPr="00EC76A7" w:rsidSect="00AD1CF8">
      <w:footerReference w:type="default" r:id="rId16"/>
      <w:endnotePr>
        <w:numFmt w:val="decimal"/>
      </w:endnotePr>
      <w:pgSz w:w="12242" w:h="15842" w:code="1"/>
      <w:pgMar w:top="851" w:right="992" w:bottom="760" w:left="1134" w:header="567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B9EA" w14:textId="77777777" w:rsidR="00E41D54" w:rsidRDefault="00E41D54">
      <w:pPr>
        <w:spacing w:line="20" w:lineRule="exact"/>
      </w:pPr>
    </w:p>
  </w:endnote>
  <w:endnote w:type="continuationSeparator" w:id="0">
    <w:p w14:paraId="287CFBE8" w14:textId="77777777" w:rsidR="00E41D54" w:rsidRDefault="00E41D54">
      <w:r>
        <w:t xml:space="preserve"> </w:t>
      </w:r>
    </w:p>
  </w:endnote>
  <w:endnote w:type="continuationNotice" w:id="1">
    <w:p w14:paraId="5EBE0CE7" w14:textId="77777777" w:rsidR="00E41D54" w:rsidRDefault="00E41D5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fonica">
    <w:altName w:val="Calibri"/>
    <w:charset w:val="00"/>
    <w:family w:val="auto"/>
    <w:pitch w:val="variable"/>
    <w:sig w:usb0="A000002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eSansCorrespondence">
    <w:altName w:val="Calibri"/>
    <w:charset w:val="00"/>
    <w:family w:val="swiss"/>
    <w:pitch w:val="variable"/>
    <w:sig w:usb0="800000AF" w:usb1="10002048" w:usb2="00000000" w:usb3="00000000" w:csb0="00000001" w:csb1="00000000"/>
  </w:font>
  <w:font w:name="Telefonica Text">
    <w:altName w:val="Calibri"/>
    <w:charset w:val="00"/>
    <w:family w:val="auto"/>
    <w:pitch w:val="variable"/>
    <w:sig w:usb0="A00000AF" w:usb1="4000204A" w:usb2="00000000" w:usb3="00000000" w:csb0="0000009B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1"/>
      <w:gridCol w:w="3561"/>
      <w:gridCol w:w="3561"/>
    </w:tblGrid>
    <w:tr w:rsidR="00560434" w14:paraId="0D706C5B" w14:textId="77777777" w:rsidTr="731F5094">
      <w:tc>
        <w:tcPr>
          <w:tcW w:w="3561" w:type="dxa"/>
        </w:tcPr>
        <w:p w14:paraId="0A37F891" w14:textId="3814F67F" w:rsidR="00560434" w:rsidRDefault="00560434" w:rsidP="731F5094">
          <w:pPr>
            <w:pStyle w:val="Encabezado"/>
            <w:ind w:left="-115"/>
            <w:jc w:val="left"/>
          </w:pPr>
        </w:p>
      </w:tc>
      <w:tc>
        <w:tcPr>
          <w:tcW w:w="3561" w:type="dxa"/>
        </w:tcPr>
        <w:p w14:paraId="0FD33179" w14:textId="34CD3E61" w:rsidR="00560434" w:rsidRDefault="00560434" w:rsidP="731F5094">
          <w:pPr>
            <w:pStyle w:val="Encabezado"/>
            <w:jc w:val="center"/>
          </w:pPr>
        </w:p>
      </w:tc>
      <w:tc>
        <w:tcPr>
          <w:tcW w:w="3561" w:type="dxa"/>
        </w:tcPr>
        <w:p w14:paraId="4E65EDCC" w14:textId="7248CD46" w:rsidR="00560434" w:rsidRDefault="00560434" w:rsidP="731F5094">
          <w:pPr>
            <w:pStyle w:val="Encabezado"/>
            <w:ind w:right="-115"/>
            <w:jc w:val="right"/>
          </w:pPr>
        </w:p>
      </w:tc>
    </w:tr>
  </w:tbl>
  <w:p w14:paraId="38728166" w14:textId="66BD474C" w:rsidR="00560434" w:rsidRDefault="00560434" w:rsidP="731F50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632"/>
    </w:tblGrid>
    <w:tr w:rsidR="00560434" w14:paraId="41D09BF1" w14:textId="77777777" w:rsidTr="00FB7E70">
      <w:trPr>
        <w:trHeight w:val="562"/>
      </w:trPr>
      <w:tc>
        <w:tcPr>
          <w:tcW w:w="10632" w:type="dxa"/>
          <w:tcBorders>
            <w:bottom w:val="single" w:sz="4" w:space="0" w:color="auto"/>
          </w:tcBorders>
        </w:tcPr>
        <w:p w14:paraId="41D09BEC" w14:textId="77777777" w:rsidR="00560434" w:rsidRPr="00BB54FE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 w:rsidRPr="00BB54FE">
            <w:rPr>
              <w:noProof/>
              <w:sz w:val="12"/>
              <w:szCs w:val="12"/>
              <w:lang w:val="es-MX"/>
            </w:rPr>
            <w:t xml:space="preserve">“La información contenida en este formato está sujeta a las finalidades descritas en el aviso de Privacidad de Telefónica México, en cumplimiento con lo dispuesto en </w:t>
          </w:r>
          <w:smartTag w:uri="urn:schemas-microsoft-com:office:smarttags" w:element="PersonName">
            <w:smartTagPr>
              <w:attr w:name="ProductID" w:val="la Ley Federal"/>
            </w:smartTagPr>
            <w:r w:rsidRPr="00BB54FE">
              <w:rPr>
                <w:noProof/>
                <w:sz w:val="12"/>
                <w:szCs w:val="12"/>
                <w:lang w:val="es-MX"/>
              </w:rPr>
              <w:t>la Ley Federal</w:t>
            </w:r>
          </w:smartTag>
          <w:r w:rsidRPr="00BB54FE">
            <w:rPr>
              <w:noProof/>
              <w:sz w:val="12"/>
              <w:szCs w:val="12"/>
              <w:lang w:val="es-MX"/>
            </w:rPr>
            <w:t xml:space="preserve"> De Protección de Datos Personales en posesión de los Particulares. La responsabilidad sobre la custodia y tratamiento de la misma, está a cargo de la persona solicitante y en consecuencia del área de negocio a la que pertenece. Así mismo, el responsable acepta que la información aquí contenida, será cancelada, bloqueada y destruida una vez concluida la finalidad para la que fue creada”.</w:t>
          </w:r>
        </w:p>
        <w:p w14:paraId="41D09BED" w14:textId="77777777" w:rsidR="00560434" w:rsidRPr="00BB54FE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 w:rsidRPr="00BB54FE">
            <w:rPr>
              <w:noProof/>
              <w:sz w:val="12"/>
              <w:szCs w:val="12"/>
              <w:lang w:val="es-MX"/>
            </w:rPr>
            <w:t>Puede consultar el aviso de privacidad publicado por Telefónica México en:</w:t>
          </w:r>
        </w:p>
        <w:p w14:paraId="41D09BEE" w14:textId="77777777" w:rsidR="00560434" w:rsidRPr="00BB54FE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 w:rsidRPr="00BB54FE">
            <w:rPr>
              <w:noProof/>
              <w:sz w:val="12"/>
              <w:szCs w:val="12"/>
              <w:lang w:val="es-MX"/>
            </w:rPr>
            <w:t xml:space="preserve">     Aviso de Privacidad para Clientes, Arrendadores y en general de Personas Externas a Telefónica: www.movistar.com.mx</w:t>
          </w:r>
        </w:p>
        <w:p w14:paraId="41D09BEF" w14:textId="77777777" w:rsidR="00560434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 w:rsidRPr="00BB54FE">
            <w:rPr>
              <w:noProof/>
              <w:sz w:val="12"/>
              <w:szCs w:val="12"/>
              <w:lang w:val="es-MX"/>
            </w:rPr>
            <w:t xml:space="preserve">     Aviso de Privacidad para </w:t>
          </w:r>
          <w:r>
            <w:rPr>
              <w:noProof/>
              <w:sz w:val="12"/>
              <w:szCs w:val="12"/>
              <w:lang w:val="es-MX"/>
            </w:rPr>
            <w:t>Empleados: sistema Self Service</w:t>
          </w:r>
        </w:p>
        <w:p w14:paraId="41D09BF0" w14:textId="77777777" w:rsidR="00560434" w:rsidRPr="00BB54FE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>
            <w:rPr>
              <w:noProof/>
              <w:sz w:val="12"/>
              <w:szCs w:val="12"/>
              <w:lang w:val="es-MX"/>
            </w:rPr>
            <w:t xml:space="preserve">     </w:t>
          </w:r>
          <w:r w:rsidRPr="00BB54FE">
            <w:rPr>
              <w:noProof/>
              <w:sz w:val="12"/>
              <w:szCs w:val="12"/>
              <w:lang w:val="es-MX"/>
            </w:rPr>
            <w:t>Aviso de Privacidad para Proveedores: https://acm.tce.adquira.com/Sourcing/Main/ad/login/SSOActions?awr=48&amp;passwordadapter=SourcincSupplierUser</w:t>
          </w:r>
        </w:p>
      </w:tc>
    </w:tr>
  </w:tbl>
  <w:p w14:paraId="41D09BF2" w14:textId="77777777" w:rsidR="00560434" w:rsidRDefault="00560434" w:rsidP="00AB1705">
    <w:pPr>
      <w:pStyle w:val="Piedepgina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9BF3" w14:textId="77777777" w:rsidR="00560434" w:rsidRDefault="00560434" w:rsidP="00AD1C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7ABB" w14:textId="77777777" w:rsidR="00E41D54" w:rsidRDefault="00E41D54">
      <w:r>
        <w:separator/>
      </w:r>
    </w:p>
  </w:footnote>
  <w:footnote w:type="continuationSeparator" w:id="0">
    <w:p w14:paraId="28BA6486" w14:textId="77777777" w:rsidR="00E41D54" w:rsidRDefault="00E41D54">
      <w:r>
        <w:continuationSeparator/>
      </w:r>
    </w:p>
  </w:footnote>
  <w:footnote w:type="continuationNotice" w:id="1">
    <w:p w14:paraId="0B3E9E00" w14:textId="77777777" w:rsidR="00E41D54" w:rsidRDefault="00E41D5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5528"/>
      <w:gridCol w:w="992"/>
      <w:gridCol w:w="1560"/>
    </w:tblGrid>
    <w:tr w:rsidR="00560434" w:rsidRPr="00DE3B73" w14:paraId="41D09BB8" w14:textId="77777777" w:rsidTr="0B57CACA">
      <w:trPr>
        <w:cantSplit/>
        <w:trHeight w:val="390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41D09BB4" w14:textId="77777777" w:rsidR="00560434" w:rsidRPr="00DE3B73" w:rsidRDefault="00560434" w:rsidP="001E3AA1">
          <w:pPr>
            <w:tabs>
              <w:tab w:val="left" w:pos="2977"/>
              <w:tab w:val="left" w:pos="7797"/>
              <w:tab w:val="left" w:pos="9639"/>
            </w:tabs>
            <w:spacing w:after="0" w:line="240" w:lineRule="auto"/>
            <w:ind w:left="0"/>
            <w:jc w:val="center"/>
            <w:rPr>
              <w:rFonts w:ascii="Telefonica Text" w:hAnsi="Telefonica Text"/>
              <w:b/>
              <w:i/>
            </w:rPr>
          </w:pPr>
          <w:r w:rsidRPr="00DE3B73">
            <w:rPr>
              <w:rFonts w:ascii="Telefonica Text" w:hAnsi="Telefonica Text"/>
              <w:b/>
              <w:i/>
              <w:noProof/>
              <w:lang w:val="es-MX" w:eastAsia="es-MX"/>
            </w:rPr>
            <w:drawing>
              <wp:inline distT="0" distB="0" distL="0" distR="0" wp14:anchorId="41D09BF4" wp14:editId="41D09BF5">
                <wp:extent cx="1499235" cy="723265"/>
                <wp:effectExtent l="19050" t="0" r="5715" b="0"/>
                <wp:docPr id="10" name="Imagen 2" descr="movi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movi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2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6" w:space="0" w:color="auto"/>
            <w:left w:val="single" w:sz="2" w:space="0" w:color="auto"/>
            <w:bottom w:val="single" w:sz="6" w:space="0" w:color="auto"/>
            <w:right w:val="single" w:sz="6" w:space="0" w:color="auto"/>
          </w:tcBorders>
        </w:tcPr>
        <w:p w14:paraId="41D09BB5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 w:rsidRPr="00DE3B73">
            <w:rPr>
              <w:rFonts w:ascii="Telefonica Text" w:hAnsi="Telefonica Text"/>
            </w:rPr>
            <w:t>Formato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1D09BB6" w14:textId="77777777" w:rsidR="00560434" w:rsidRPr="00D37AC0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CÓDIGO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1D09BB7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 w:rsidRPr="00DE3B73">
            <w:rPr>
              <w:rFonts w:ascii="Telefonica Text" w:hAnsi="Telefonica Text"/>
              <w:sz w:val="18"/>
            </w:rPr>
            <w:t>FOR.TI.DT1-001</w:t>
          </w:r>
        </w:p>
      </w:tc>
    </w:tr>
    <w:tr w:rsidR="00560434" w:rsidRPr="00DE3B73" w14:paraId="41D09BBE" w14:textId="77777777" w:rsidTr="0B57CACA">
      <w:trPr>
        <w:cantSplit/>
        <w:trHeight w:val="390"/>
      </w:trPr>
      <w:tc>
        <w:tcPr>
          <w:tcW w:w="2552" w:type="dxa"/>
          <w:vMerge/>
        </w:tcPr>
        <w:p w14:paraId="41D09BB9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</w:rPr>
          </w:pPr>
        </w:p>
      </w:tc>
      <w:tc>
        <w:tcPr>
          <w:tcW w:w="5528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41D09BBA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 w:rsidRPr="00DE3B73">
            <w:rPr>
              <w:rFonts w:ascii="Telefonica Text" w:hAnsi="Telefonica Text"/>
            </w:rPr>
            <w:t>RM</w:t>
          </w:r>
        </w:p>
        <w:p w14:paraId="1B2FA6C4" w14:textId="421361F2" w:rsidR="0067019E" w:rsidRDefault="00F62F43" w:rsidP="0067019E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>
            <w:rPr>
              <w:rFonts w:ascii="Telefonica Text" w:hAnsi="Telefonica Text"/>
            </w:rPr>
            <w:t xml:space="preserve">Precios en </w:t>
          </w:r>
          <w:r w:rsidR="000648A7">
            <w:rPr>
              <w:rFonts w:ascii="Telefonica Text" w:hAnsi="Telefonica Text"/>
            </w:rPr>
            <w:t>automático</w:t>
          </w:r>
        </w:p>
        <w:p w14:paraId="41D09BBB" w14:textId="656EC53C" w:rsidR="00F419F0" w:rsidRPr="00DE3B73" w:rsidRDefault="00F419F0" w:rsidP="00F419F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1D09BBC" w14:textId="77777777" w:rsidR="00560434" w:rsidRPr="00D37AC0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VERSIÓN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1D09BBD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6"/>
            </w:rPr>
          </w:pPr>
          <w:r>
            <w:rPr>
              <w:rFonts w:ascii="Telefonica Text" w:hAnsi="Telefonica Text"/>
              <w:sz w:val="16"/>
            </w:rPr>
            <w:t xml:space="preserve"> 1</w:t>
          </w:r>
        </w:p>
      </w:tc>
    </w:tr>
    <w:tr w:rsidR="00560434" w:rsidRPr="00DE3B73" w14:paraId="41D09BC3" w14:textId="77777777" w:rsidTr="0B57CACA">
      <w:trPr>
        <w:cantSplit/>
        <w:trHeight w:val="390"/>
      </w:trPr>
      <w:tc>
        <w:tcPr>
          <w:tcW w:w="2552" w:type="dxa"/>
          <w:vMerge/>
        </w:tcPr>
        <w:p w14:paraId="41D09BBF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</w:rPr>
          </w:pPr>
        </w:p>
      </w:tc>
      <w:tc>
        <w:tcPr>
          <w:tcW w:w="5528" w:type="dxa"/>
          <w:vMerge/>
        </w:tcPr>
        <w:p w14:paraId="41D09BC0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2" w:space="0" w:color="auto"/>
            <w:right w:val="nil"/>
          </w:tcBorders>
          <w:vAlign w:val="center"/>
        </w:tcPr>
        <w:p w14:paraId="41D09BC1" w14:textId="77777777" w:rsidR="00560434" w:rsidRPr="00D37AC0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b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FECHA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2" w:space="0" w:color="auto"/>
            <w:right w:val="single" w:sz="6" w:space="0" w:color="auto"/>
          </w:tcBorders>
          <w:vAlign w:val="center"/>
        </w:tcPr>
        <w:p w14:paraId="41D09BC2" w14:textId="64010397" w:rsidR="00560434" w:rsidRPr="00DE3B73" w:rsidRDefault="00296E3B" w:rsidP="005B673B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>
            <w:rPr>
              <w:rFonts w:ascii="Telefonica Text" w:hAnsi="Telefonica Text"/>
              <w:sz w:val="18"/>
            </w:rPr>
            <w:t>18</w:t>
          </w:r>
          <w:r w:rsidR="00560434" w:rsidRPr="00813F8C">
            <w:rPr>
              <w:rFonts w:ascii="Telefonica Text" w:hAnsi="Telefonica Text"/>
              <w:sz w:val="18"/>
            </w:rPr>
            <w:t>/</w:t>
          </w:r>
          <w:r>
            <w:rPr>
              <w:rFonts w:ascii="Telefonica Text" w:hAnsi="Telefonica Text"/>
              <w:sz w:val="18"/>
            </w:rPr>
            <w:t>10</w:t>
          </w:r>
          <w:r w:rsidR="00560434">
            <w:rPr>
              <w:rFonts w:ascii="Telefonica Text" w:hAnsi="Telefonica Text"/>
              <w:sz w:val="18"/>
            </w:rPr>
            <w:t>/20</w:t>
          </w:r>
          <w:r w:rsidR="00287D96">
            <w:rPr>
              <w:rFonts w:ascii="Telefonica Text" w:hAnsi="Telefonica Text"/>
              <w:sz w:val="18"/>
            </w:rPr>
            <w:t>21</w:t>
          </w:r>
        </w:p>
      </w:tc>
    </w:tr>
    <w:tr w:rsidR="00560434" w:rsidRPr="00DE3B73" w14:paraId="41D09BC8" w14:textId="77777777" w:rsidTr="0B57CACA">
      <w:trPr>
        <w:cantSplit/>
        <w:trHeight w:val="212"/>
      </w:trPr>
      <w:tc>
        <w:tcPr>
          <w:tcW w:w="2552" w:type="dxa"/>
          <w:tcBorders>
            <w:top w:val="single" w:sz="2" w:space="0" w:color="auto"/>
            <w:left w:val="nil"/>
            <w:bottom w:val="nil"/>
            <w:right w:val="nil"/>
          </w:tcBorders>
        </w:tcPr>
        <w:p w14:paraId="41D09BC4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  <w:sz w:val="16"/>
            </w:rPr>
          </w:pPr>
        </w:p>
      </w:tc>
      <w:tc>
        <w:tcPr>
          <w:tcW w:w="552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1D09BC5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  <w:b/>
              <w:bCs/>
              <w:sz w:val="16"/>
            </w:rPr>
          </w:pPr>
        </w:p>
      </w:tc>
      <w:tc>
        <w:tcPr>
          <w:tcW w:w="992" w:type="dxa"/>
          <w:tcBorders>
            <w:top w:val="single" w:sz="2" w:space="0" w:color="auto"/>
            <w:left w:val="nil"/>
            <w:bottom w:val="nil"/>
          </w:tcBorders>
          <w:vAlign w:val="center"/>
        </w:tcPr>
        <w:p w14:paraId="41D09BC6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b/>
              <w:sz w:val="16"/>
            </w:rPr>
          </w:pPr>
        </w:p>
      </w:tc>
      <w:tc>
        <w:tcPr>
          <w:tcW w:w="1560" w:type="dxa"/>
          <w:tcBorders>
            <w:top w:val="single" w:sz="2" w:space="0" w:color="auto"/>
            <w:bottom w:val="nil"/>
            <w:right w:val="nil"/>
          </w:tcBorders>
          <w:vAlign w:val="center"/>
        </w:tcPr>
        <w:p w14:paraId="41D09BC7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 w:rsidRPr="00DE3B73">
            <w:rPr>
              <w:rFonts w:ascii="Telefonica Text" w:hAnsi="Telefonica Text"/>
              <w:sz w:val="16"/>
            </w:rPr>
            <w:t xml:space="preserve">Pág. </w:t>
          </w:r>
          <w:r w:rsidRPr="00DE3B73">
            <w:rPr>
              <w:rFonts w:ascii="Telefonica Text" w:hAnsi="Telefonica Text"/>
              <w:sz w:val="16"/>
            </w:rPr>
            <w:fldChar w:fldCharType="begin"/>
          </w:r>
          <w:r w:rsidRPr="00DE3B73">
            <w:rPr>
              <w:rFonts w:ascii="Telefonica Text" w:hAnsi="Telefonica Text"/>
              <w:sz w:val="16"/>
            </w:rPr>
            <w:instrText xml:space="preserve"> PAGE </w:instrText>
          </w:r>
          <w:r w:rsidRPr="00DE3B73">
            <w:rPr>
              <w:rFonts w:ascii="Telefonica Text" w:hAnsi="Telefonica Text"/>
              <w:sz w:val="16"/>
            </w:rPr>
            <w:fldChar w:fldCharType="separate"/>
          </w:r>
          <w:r>
            <w:rPr>
              <w:rFonts w:ascii="Telefonica Text" w:hAnsi="Telefonica Text"/>
              <w:noProof/>
              <w:sz w:val="16"/>
            </w:rPr>
            <w:t>2</w:t>
          </w:r>
          <w:r w:rsidRPr="00DE3B73">
            <w:rPr>
              <w:rFonts w:ascii="Telefonica Text" w:hAnsi="Telefonica Text"/>
              <w:sz w:val="16"/>
            </w:rPr>
            <w:fldChar w:fldCharType="end"/>
          </w:r>
          <w:r w:rsidRPr="00DE3B73">
            <w:rPr>
              <w:rFonts w:ascii="Telefonica Text" w:hAnsi="Telefonica Text"/>
              <w:sz w:val="16"/>
            </w:rPr>
            <w:t xml:space="preserve"> de </w: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begin"/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instrText xml:space="preserve"> NUMPAGES </w:instrTex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separate"/>
          </w:r>
          <w:r>
            <w:rPr>
              <w:rStyle w:val="Nmerodepgina"/>
              <w:rFonts w:ascii="Telefonica Text" w:hAnsi="Telefonica Text"/>
              <w:noProof/>
              <w:sz w:val="16"/>
            </w:rPr>
            <w:t>4</w: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end"/>
          </w:r>
        </w:p>
      </w:tc>
    </w:tr>
  </w:tbl>
  <w:p w14:paraId="41D09BC9" w14:textId="77777777" w:rsidR="00560434" w:rsidRPr="00DE3B73" w:rsidRDefault="00560434">
    <w:pPr>
      <w:tabs>
        <w:tab w:val="clear" w:pos="-720"/>
        <w:tab w:val="left" w:pos="1860"/>
      </w:tabs>
      <w:spacing w:before="0" w:after="0" w:line="240" w:lineRule="auto"/>
      <w:ind w:left="0"/>
      <w:rPr>
        <w:rFonts w:ascii="Telefonica Text" w:hAnsi="Telefonica Tex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5528"/>
      <w:gridCol w:w="992"/>
      <w:gridCol w:w="1560"/>
    </w:tblGrid>
    <w:tr w:rsidR="00560434" w:rsidRPr="00DE3B73" w14:paraId="41D09BCE" w14:textId="77777777" w:rsidTr="0B57CACA">
      <w:trPr>
        <w:cantSplit/>
        <w:trHeight w:val="390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41D09BCA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after="0" w:line="240" w:lineRule="auto"/>
            <w:ind w:left="0"/>
            <w:jc w:val="center"/>
            <w:rPr>
              <w:rFonts w:ascii="Telefonica Text" w:hAnsi="Telefonica Text"/>
              <w:b/>
              <w:i/>
            </w:rPr>
          </w:pPr>
          <w:r w:rsidRPr="00DE3B73">
            <w:rPr>
              <w:rFonts w:ascii="Telefonica Text" w:hAnsi="Telefonica Text"/>
              <w:b/>
              <w:i/>
              <w:noProof/>
              <w:lang w:val="es-MX" w:eastAsia="es-MX"/>
            </w:rPr>
            <w:drawing>
              <wp:inline distT="0" distB="0" distL="0" distR="0" wp14:anchorId="41D09BF6" wp14:editId="41D09BF7">
                <wp:extent cx="1499235" cy="723265"/>
                <wp:effectExtent l="19050" t="0" r="5715" b="0"/>
                <wp:docPr id="11" name="Imagen 2" descr="movi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movi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2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6" w:space="0" w:color="auto"/>
            <w:left w:val="single" w:sz="2" w:space="0" w:color="auto"/>
            <w:bottom w:val="single" w:sz="6" w:space="0" w:color="auto"/>
            <w:right w:val="single" w:sz="6" w:space="0" w:color="auto"/>
          </w:tcBorders>
        </w:tcPr>
        <w:p w14:paraId="41D09BCB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 w:rsidRPr="00DE3B73">
            <w:rPr>
              <w:rFonts w:ascii="Telefonica Text" w:hAnsi="Telefonica Text"/>
            </w:rPr>
            <w:t>Formato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1D09BCC" w14:textId="77777777" w:rsidR="00560434" w:rsidRPr="00D37AC0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CÓDIGO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1D09BCD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 w:rsidRPr="00DE3B73">
            <w:rPr>
              <w:rFonts w:ascii="Telefonica Text" w:hAnsi="Telefonica Text"/>
              <w:sz w:val="18"/>
            </w:rPr>
            <w:t>FOR.TI.DT1-001</w:t>
          </w:r>
        </w:p>
      </w:tc>
    </w:tr>
    <w:tr w:rsidR="00560434" w:rsidRPr="00DE3B73" w14:paraId="41D09BD4" w14:textId="77777777" w:rsidTr="0B57CACA">
      <w:trPr>
        <w:cantSplit/>
        <w:trHeight w:val="390"/>
      </w:trPr>
      <w:tc>
        <w:tcPr>
          <w:tcW w:w="2552" w:type="dxa"/>
          <w:vMerge/>
        </w:tcPr>
        <w:p w14:paraId="41D09BCF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</w:rPr>
          </w:pPr>
        </w:p>
      </w:tc>
      <w:tc>
        <w:tcPr>
          <w:tcW w:w="5528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41D09BD0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 w:rsidRPr="00DE3B73">
            <w:rPr>
              <w:rFonts w:ascii="Telefonica Text" w:hAnsi="Telefonica Text"/>
            </w:rPr>
            <w:t>RM</w:t>
          </w:r>
        </w:p>
        <w:p w14:paraId="41D09BD1" w14:textId="2AD5E1F5" w:rsidR="00A023EF" w:rsidRPr="00DE3B73" w:rsidRDefault="00A023EF" w:rsidP="00A023EF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>
            <w:rPr>
              <w:rFonts w:ascii="Telefonica Text" w:hAnsi="Telefonica Text"/>
            </w:rPr>
            <w:t>Pide Gigas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1D09BD2" w14:textId="77777777" w:rsidR="00560434" w:rsidRPr="00D37AC0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VERSIÓN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1D09BD3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6"/>
            </w:rPr>
          </w:pPr>
          <w:r>
            <w:rPr>
              <w:rFonts w:ascii="Telefonica Text" w:hAnsi="Telefonica Text"/>
              <w:sz w:val="16"/>
            </w:rPr>
            <w:t xml:space="preserve"> 1</w:t>
          </w:r>
        </w:p>
      </w:tc>
    </w:tr>
    <w:tr w:rsidR="00560434" w:rsidRPr="00DE3B73" w14:paraId="41D09BD9" w14:textId="77777777" w:rsidTr="0B57CACA">
      <w:trPr>
        <w:cantSplit/>
        <w:trHeight w:val="390"/>
      </w:trPr>
      <w:tc>
        <w:tcPr>
          <w:tcW w:w="2552" w:type="dxa"/>
          <w:vMerge/>
        </w:tcPr>
        <w:p w14:paraId="41D09BD5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</w:rPr>
          </w:pPr>
        </w:p>
      </w:tc>
      <w:tc>
        <w:tcPr>
          <w:tcW w:w="5528" w:type="dxa"/>
          <w:vMerge/>
        </w:tcPr>
        <w:p w14:paraId="41D09BD6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2" w:space="0" w:color="auto"/>
            <w:right w:val="nil"/>
          </w:tcBorders>
          <w:vAlign w:val="center"/>
        </w:tcPr>
        <w:p w14:paraId="41D09BD7" w14:textId="77777777" w:rsidR="00560434" w:rsidRPr="00D37AC0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b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FECHA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2" w:space="0" w:color="auto"/>
            <w:right w:val="single" w:sz="6" w:space="0" w:color="auto"/>
          </w:tcBorders>
          <w:vAlign w:val="center"/>
        </w:tcPr>
        <w:p w14:paraId="41D09BD8" w14:textId="6D18E90D" w:rsidR="00560434" w:rsidRPr="00DE3B73" w:rsidRDefault="00A023EF" w:rsidP="006577CD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>
            <w:rPr>
              <w:rFonts w:ascii="Telefonica Text" w:hAnsi="Telefonica Text"/>
              <w:sz w:val="18"/>
            </w:rPr>
            <w:t>26/03/2020</w:t>
          </w:r>
        </w:p>
      </w:tc>
    </w:tr>
    <w:tr w:rsidR="00560434" w:rsidRPr="00DE3B73" w14:paraId="41D09BDE" w14:textId="77777777" w:rsidTr="0B57CACA">
      <w:trPr>
        <w:cantSplit/>
        <w:trHeight w:val="212"/>
      </w:trPr>
      <w:tc>
        <w:tcPr>
          <w:tcW w:w="2552" w:type="dxa"/>
          <w:tcBorders>
            <w:top w:val="single" w:sz="2" w:space="0" w:color="auto"/>
            <w:left w:val="nil"/>
            <w:bottom w:val="nil"/>
            <w:right w:val="nil"/>
          </w:tcBorders>
        </w:tcPr>
        <w:p w14:paraId="41D09BDA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  <w:sz w:val="16"/>
            </w:rPr>
          </w:pPr>
        </w:p>
      </w:tc>
      <w:tc>
        <w:tcPr>
          <w:tcW w:w="552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1D09BDB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  <w:b/>
              <w:bCs/>
              <w:sz w:val="16"/>
            </w:rPr>
          </w:pPr>
        </w:p>
      </w:tc>
      <w:tc>
        <w:tcPr>
          <w:tcW w:w="992" w:type="dxa"/>
          <w:tcBorders>
            <w:top w:val="single" w:sz="2" w:space="0" w:color="auto"/>
            <w:left w:val="nil"/>
            <w:bottom w:val="nil"/>
          </w:tcBorders>
          <w:vAlign w:val="center"/>
        </w:tcPr>
        <w:p w14:paraId="41D09BDC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b/>
              <w:sz w:val="16"/>
            </w:rPr>
          </w:pPr>
        </w:p>
      </w:tc>
      <w:tc>
        <w:tcPr>
          <w:tcW w:w="1560" w:type="dxa"/>
          <w:tcBorders>
            <w:top w:val="single" w:sz="2" w:space="0" w:color="auto"/>
            <w:bottom w:val="nil"/>
            <w:right w:val="nil"/>
          </w:tcBorders>
          <w:vAlign w:val="center"/>
        </w:tcPr>
        <w:p w14:paraId="41D09BDD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 w:rsidRPr="00DE3B73">
            <w:rPr>
              <w:rFonts w:ascii="Telefonica Text" w:hAnsi="Telefonica Text"/>
              <w:sz w:val="16"/>
            </w:rPr>
            <w:t xml:space="preserve">Pág. </w:t>
          </w:r>
          <w:r w:rsidRPr="00DE3B73">
            <w:rPr>
              <w:rFonts w:ascii="Telefonica Text" w:hAnsi="Telefonica Text"/>
              <w:sz w:val="16"/>
            </w:rPr>
            <w:fldChar w:fldCharType="begin"/>
          </w:r>
          <w:r w:rsidRPr="00DE3B73">
            <w:rPr>
              <w:rFonts w:ascii="Telefonica Text" w:hAnsi="Telefonica Text"/>
              <w:sz w:val="16"/>
            </w:rPr>
            <w:instrText xml:space="preserve"> PAGE </w:instrText>
          </w:r>
          <w:r w:rsidRPr="00DE3B73">
            <w:rPr>
              <w:rFonts w:ascii="Telefonica Text" w:hAnsi="Telefonica Text"/>
              <w:sz w:val="16"/>
            </w:rPr>
            <w:fldChar w:fldCharType="separate"/>
          </w:r>
          <w:r>
            <w:rPr>
              <w:rFonts w:ascii="Telefonica Text" w:hAnsi="Telefonica Text"/>
              <w:noProof/>
              <w:sz w:val="16"/>
            </w:rPr>
            <w:t>1</w:t>
          </w:r>
          <w:r w:rsidRPr="00DE3B73">
            <w:rPr>
              <w:rFonts w:ascii="Telefonica Text" w:hAnsi="Telefonica Text"/>
              <w:sz w:val="16"/>
            </w:rPr>
            <w:fldChar w:fldCharType="end"/>
          </w:r>
          <w:r w:rsidRPr="00DE3B73">
            <w:rPr>
              <w:rFonts w:ascii="Telefonica Text" w:hAnsi="Telefonica Text"/>
              <w:sz w:val="16"/>
            </w:rPr>
            <w:t xml:space="preserve"> de </w: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begin"/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instrText xml:space="preserve"> NUMPAGES </w:instrTex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separate"/>
          </w:r>
          <w:r>
            <w:rPr>
              <w:rStyle w:val="Nmerodepgina"/>
              <w:rFonts w:ascii="Telefonica Text" w:hAnsi="Telefonica Text"/>
              <w:noProof/>
              <w:sz w:val="16"/>
            </w:rPr>
            <w:t>4</w: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end"/>
          </w:r>
        </w:p>
      </w:tc>
    </w:tr>
  </w:tbl>
  <w:p w14:paraId="41D09BDF" w14:textId="77777777" w:rsidR="00560434" w:rsidRDefault="00560434" w:rsidP="00AB1705">
    <w:pPr>
      <w:tabs>
        <w:tab w:val="clear" w:pos="-720"/>
        <w:tab w:val="left" w:pos="1860"/>
      </w:tabs>
      <w:spacing w:before="0" w:after="0" w:line="240" w:lineRule="auto"/>
      <w:ind w:left="0"/>
      <w:rPr>
        <w:rFonts w:ascii="Telefonica Text" w:hAnsi="Telefonica Text"/>
      </w:rPr>
    </w:pPr>
  </w:p>
  <w:tbl>
    <w:tblPr>
      <w:tblW w:w="493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28"/>
      <w:gridCol w:w="366"/>
      <w:gridCol w:w="998"/>
      <w:gridCol w:w="284"/>
      <w:gridCol w:w="916"/>
      <w:gridCol w:w="408"/>
      <w:gridCol w:w="779"/>
      <w:gridCol w:w="360"/>
    </w:tblGrid>
    <w:tr w:rsidR="00560434" w:rsidRPr="00817CEC" w14:paraId="41D09BE1" w14:textId="77777777" w:rsidTr="00FB7E70">
      <w:trPr>
        <w:trHeight w:val="144"/>
        <w:jc w:val="center"/>
      </w:trPr>
      <w:tc>
        <w:tcPr>
          <w:tcW w:w="4939" w:type="dxa"/>
          <w:gridSpan w:val="8"/>
          <w:tcBorders>
            <w:bottom w:val="single" w:sz="4" w:space="0" w:color="auto"/>
          </w:tcBorders>
          <w:shd w:val="clear" w:color="auto" w:fill="auto"/>
        </w:tcPr>
        <w:p w14:paraId="41D09BE0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6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72"/>
            <w:jc w:val="center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rFonts w:ascii="Times New Roman" w:hAnsi="Times New Roman"/>
              <w:noProof/>
              <w:spacing w:val="0"/>
              <w:szCs w:val="24"/>
              <w:lang w:val="es-ES"/>
            </w:rPr>
            <w:tab/>
          </w:r>
          <w:r w:rsidRPr="00817CEC">
            <w:rPr>
              <w:noProof/>
              <w:spacing w:val="0"/>
              <w:sz w:val="12"/>
              <w:szCs w:val="12"/>
              <w:lang w:val="es-ES"/>
            </w:rPr>
            <w:t>MARQUE CON UNA “</w:t>
          </w:r>
          <w:r w:rsidRPr="00817CEC">
            <w:rPr>
              <w:b/>
              <w:noProof/>
              <w:spacing w:val="0"/>
              <w:sz w:val="12"/>
              <w:szCs w:val="12"/>
              <w:lang w:val="es-ES"/>
            </w:rPr>
            <w:t>X</w:t>
          </w:r>
          <w:r w:rsidRPr="00817CEC">
            <w:rPr>
              <w:noProof/>
              <w:spacing w:val="0"/>
              <w:sz w:val="12"/>
              <w:szCs w:val="12"/>
              <w:lang w:val="es-ES"/>
            </w:rPr>
            <w:t xml:space="preserve">”, EL NIVEL DE ACCESO Y TIPO DE INFORMACIÓN: </w:t>
          </w:r>
        </w:p>
      </w:tc>
    </w:tr>
    <w:tr w:rsidR="00560434" w:rsidRPr="00817CEC" w14:paraId="41D09BEA" w14:textId="77777777" w:rsidTr="00FB7E70">
      <w:trPr>
        <w:trHeight w:val="144"/>
        <w:jc w:val="center"/>
      </w:trPr>
      <w:tc>
        <w:tcPr>
          <w:tcW w:w="8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2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49"/>
            <w:jc w:val="right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noProof/>
              <w:spacing w:val="0"/>
              <w:sz w:val="12"/>
              <w:szCs w:val="12"/>
              <w:lang w:val="es-ES"/>
            </w:rPr>
            <w:t>RESERVADA</w:t>
          </w:r>
        </w:p>
      </w:tc>
      <w:tc>
        <w:tcPr>
          <w:tcW w:w="3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3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49"/>
            <w:jc w:val="right"/>
            <w:rPr>
              <w:noProof/>
              <w:spacing w:val="0"/>
              <w:sz w:val="12"/>
              <w:szCs w:val="12"/>
              <w:lang w:val="es-ES"/>
            </w:rPr>
          </w:pPr>
        </w:p>
      </w:tc>
      <w:tc>
        <w:tcPr>
          <w:tcW w:w="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4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49"/>
            <w:jc w:val="right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noProof/>
              <w:spacing w:val="0"/>
              <w:sz w:val="12"/>
              <w:szCs w:val="12"/>
              <w:lang w:val="es-ES"/>
            </w:rPr>
            <w:t>RESTRINGIDA</w:t>
          </w:r>
        </w:p>
      </w:tc>
      <w:tc>
        <w:tcPr>
          <w:tcW w:w="2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5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279"/>
            <w:jc w:val="right"/>
            <w:rPr>
              <w:b/>
              <w:noProof/>
              <w:spacing w:val="0"/>
              <w:sz w:val="12"/>
              <w:szCs w:val="12"/>
              <w:lang w:val="es-ES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6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23"/>
            <w:jc w:val="right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noProof/>
              <w:spacing w:val="0"/>
              <w:sz w:val="12"/>
              <w:szCs w:val="12"/>
              <w:lang w:val="es-ES"/>
            </w:rPr>
            <w:t>USO INTERNO</w:t>
          </w:r>
        </w:p>
      </w:tc>
      <w:tc>
        <w:tcPr>
          <w:tcW w:w="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7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279"/>
            <w:jc w:val="right"/>
            <w:rPr>
              <w:b/>
              <w:noProof/>
              <w:spacing w:val="0"/>
              <w:sz w:val="12"/>
              <w:szCs w:val="12"/>
              <w:lang w:val="es-ES"/>
            </w:rPr>
          </w:pPr>
          <w:r>
            <w:rPr>
              <w:b/>
              <w:noProof/>
              <w:spacing w:val="0"/>
              <w:sz w:val="12"/>
              <w:szCs w:val="12"/>
              <w:lang w:val="es-ES"/>
            </w:rPr>
            <w:t>X</w:t>
          </w:r>
        </w:p>
      </w:tc>
      <w:tc>
        <w:tcPr>
          <w:tcW w:w="7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8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49"/>
            <w:jc w:val="right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noProof/>
              <w:spacing w:val="0"/>
              <w:sz w:val="12"/>
              <w:szCs w:val="12"/>
              <w:lang w:val="es-ES"/>
            </w:rPr>
            <w:t>PUBLICA</w:t>
          </w:r>
        </w:p>
      </w:tc>
      <w:tc>
        <w:tcPr>
          <w:tcW w:w="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9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279"/>
            <w:jc w:val="right"/>
            <w:rPr>
              <w:b/>
              <w:noProof/>
              <w:spacing w:val="0"/>
              <w:sz w:val="12"/>
              <w:szCs w:val="12"/>
              <w:lang w:val="es-ES"/>
            </w:rPr>
          </w:pPr>
        </w:p>
      </w:tc>
    </w:tr>
  </w:tbl>
  <w:p w14:paraId="41D09BEB" w14:textId="77777777" w:rsidR="00560434" w:rsidRDefault="005604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8D9"/>
    <w:multiLevelType w:val="hybridMultilevel"/>
    <w:tmpl w:val="1D906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458F"/>
    <w:multiLevelType w:val="hybridMultilevel"/>
    <w:tmpl w:val="61CAE57A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068D7D81"/>
    <w:multiLevelType w:val="multilevel"/>
    <w:tmpl w:val="F9D86CC8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pStyle w:val="Ttulo2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09BC247D"/>
    <w:multiLevelType w:val="multilevel"/>
    <w:tmpl w:val="9D58C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C152BF8"/>
    <w:multiLevelType w:val="multilevel"/>
    <w:tmpl w:val="09125C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8691F"/>
    <w:multiLevelType w:val="hybridMultilevel"/>
    <w:tmpl w:val="17FA2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44C6D"/>
    <w:multiLevelType w:val="hybridMultilevel"/>
    <w:tmpl w:val="708E8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658C"/>
    <w:multiLevelType w:val="hybridMultilevel"/>
    <w:tmpl w:val="25CC6750"/>
    <w:lvl w:ilvl="0" w:tplc="DAFCA9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8666F38">
      <w:start w:val="1"/>
      <w:numFmt w:val="decimal"/>
      <w:lvlText w:val="%2."/>
      <w:lvlJc w:val="left"/>
      <w:pPr>
        <w:ind w:left="2160" w:hanging="360"/>
      </w:pPr>
      <w:rPr>
        <w:rFonts w:ascii="Telefonica" w:eastAsia="Times New Roman" w:hAnsi="Telefonica" w:cstheme="minorHAnsi"/>
      </w:r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671DAE"/>
    <w:multiLevelType w:val="hybridMultilevel"/>
    <w:tmpl w:val="85885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F69A9"/>
    <w:multiLevelType w:val="hybridMultilevel"/>
    <w:tmpl w:val="68BC5B8C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 w15:restartNumberingAfterBreak="0">
    <w:nsid w:val="28532E1F"/>
    <w:multiLevelType w:val="hybridMultilevel"/>
    <w:tmpl w:val="4BFC860C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1" w15:restartNumberingAfterBreak="0">
    <w:nsid w:val="28806602"/>
    <w:multiLevelType w:val="hybridMultilevel"/>
    <w:tmpl w:val="2AC2BC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DF67B1"/>
    <w:multiLevelType w:val="hybridMultilevel"/>
    <w:tmpl w:val="39F852A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332961"/>
    <w:multiLevelType w:val="hybridMultilevel"/>
    <w:tmpl w:val="359C2930"/>
    <w:lvl w:ilvl="0" w:tplc="080A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 w15:restartNumberingAfterBreak="0">
    <w:nsid w:val="36DC4AF5"/>
    <w:multiLevelType w:val="multilevel"/>
    <w:tmpl w:val="A768F3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44C62F5"/>
    <w:multiLevelType w:val="hybridMultilevel"/>
    <w:tmpl w:val="5C6615CC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9DF327D"/>
    <w:multiLevelType w:val="hybridMultilevel"/>
    <w:tmpl w:val="2096A1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3557A"/>
    <w:multiLevelType w:val="hybridMultilevel"/>
    <w:tmpl w:val="D3CE1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51630"/>
    <w:multiLevelType w:val="hybridMultilevel"/>
    <w:tmpl w:val="E6700B2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2DC14D9"/>
    <w:multiLevelType w:val="hybridMultilevel"/>
    <w:tmpl w:val="9A3C61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C0992"/>
    <w:multiLevelType w:val="hybridMultilevel"/>
    <w:tmpl w:val="C4CEA3B2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1" w15:restartNumberingAfterBreak="0">
    <w:nsid w:val="551422C5"/>
    <w:multiLevelType w:val="hybridMultilevel"/>
    <w:tmpl w:val="C6C63FD4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6F4444"/>
    <w:multiLevelType w:val="hybridMultilevel"/>
    <w:tmpl w:val="3F1ED276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3" w15:restartNumberingAfterBreak="0">
    <w:nsid w:val="60126EE6"/>
    <w:multiLevelType w:val="hybridMultilevel"/>
    <w:tmpl w:val="50C29F2E"/>
    <w:lvl w:ilvl="0" w:tplc="4AA4DF4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9" w:hanging="360"/>
      </w:pPr>
    </w:lvl>
    <w:lvl w:ilvl="2" w:tplc="080A001B" w:tentative="1">
      <w:start w:val="1"/>
      <w:numFmt w:val="lowerRoman"/>
      <w:lvlText w:val="%3."/>
      <w:lvlJc w:val="right"/>
      <w:pPr>
        <w:ind w:left="2149" w:hanging="180"/>
      </w:pPr>
    </w:lvl>
    <w:lvl w:ilvl="3" w:tplc="080A000F" w:tentative="1">
      <w:start w:val="1"/>
      <w:numFmt w:val="decimal"/>
      <w:lvlText w:val="%4."/>
      <w:lvlJc w:val="left"/>
      <w:pPr>
        <w:ind w:left="2869" w:hanging="360"/>
      </w:pPr>
    </w:lvl>
    <w:lvl w:ilvl="4" w:tplc="080A0019" w:tentative="1">
      <w:start w:val="1"/>
      <w:numFmt w:val="lowerLetter"/>
      <w:lvlText w:val="%5."/>
      <w:lvlJc w:val="left"/>
      <w:pPr>
        <w:ind w:left="3589" w:hanging="360"/>
      </w:pPr>
    </w:lvl>
    <w:lvl w:ilvl="5" w:tplc="080A001B" w:tentative="1">
      <w:start w:val="1"/>
      <w:numFmt w:val="lowerRoman"/>
      <w:lvlText w:val="%6."/>
      <w:lvlJc w:val="right"/>
      <w:pPr>
        <w:ind w:left="4309" w:hanging="180"/>
      </w:pPr>
    </w:lvl>
    <w:lvl w:ilvl="6" w:tplc="080A000F" w:tentative="1">
      <w:start w:val="1"/>
      <w:numFmt w:val="decimal"/>
      <w:lvlText w:val="%7."/>
      <w:lvlJc w:val="left"/>
      <w:pPr>
        <w:ind w:left="5029" w:hanging="360"/>
      </w:pPr>
    </w:lvl>
    <w:lvl w:ilvl="7" w:tplc="080A0019" w:tentative="1">
      <w:start w:val="1"/>
      <w:numFmt w:val="lowerLetter"/>
      <w:lvlText w:val="%8."/>
      <w:lvlJc w:val="left"/>
      <w:pPr>
        <w:ind w:left="5749" w:hanging="360"/>
      </w:pPr>
    </w:lvl>
    <w:lvl w:ilvl="8" w:tplc="0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60D51DEC"/>
    <w:multiLevelType w:val="hybridMultilevel"/>
    <w:tmpl w:val="5BBCA280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5" w15:restartNumberingAfterBreak="0">
    <w:nsid w:val="61B36C3C"/>
    <w:multiLevelType w:val="multilevel"/>
    <w:tmpl w:val="0FD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2A220B"/>
    <w:multiLevelType w:val="hybridMultilevel"/>
    <w:tmpl w:val="4FBE9A92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7" w15:restartNumberingAfterBreak="0">
    <w:nsid w:val="6DD72470"/>
    <w:multiLevelType w:val="multilevel"/>
    <w:tmpl w:val="368CE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80350"/>
    <w:multiLevelType w:val="hybridMultilevel"/>
    <w:tmpl w:val="795AF390"/>
    <w:lvl w:ilvl="0" w:tplc="71842E98">
      <w:start w:val="1"/>
      <w:numFmt w:val="decimal"/>
      <w:lvlText w:val="%1."/>
      <w:lvlJc w:val="left"/>
      <w:pPr>
        <w:ind w:left="720" w:hanging="360"/>
      </w:pPr>
    </w:lvl>
    <w:lvl w:ilvl="1" w:tplc="EA8C980C">
      <w:start w:val="1"/>
      <w:numFmt w:val="lowerLetter"/>
      <w:lvlText w:val="%2."/>
      <w:lvlJc w:val="left"/>
      <w:pPr>
        <w:ind w:left="1440" w:hanging="360"/>
      </w:pPr>
    </w:lvl>
    <w:lvl w:ilvl="2" w:tplc="A6160C98">
      <w:start w:val="1"/>
      <w:numFmt w:val="lowerRoman"/>
      <w:lvlText w:val="%3."/>
      <w:lvlJc w:val="right"/>
      <w:pPr>
        <w:ind w:left="2160" w:hanging="180"/>
      </w:pPr>
    </w:lvl>
    <w:lvl w:ilvl="3" w:tplc="8E48CB16">
      <w:start w:val="1"/>
      <w:numFmt w:val="decimal"/>
      <w:lvlText w:val="%4."/>
      <w:lvlJc w:val="left"/>
      <w:pPr>
        <w:ind w:left="2880" w:hanging="360"/>
      </w:pPr>
    </w:lvl>
    <w:lvl w:ilvl="4" w:tplc="ACA8366C">
      <w:start w:val="1"/>
      <w:numFmt w:val="lowerLetter"/>
      <w:lvlText w:val="%5."/>
      <w:lvlJc w:val="left"/>
      <w:pPr>
        <w:ind w:left="3600" w:hanging="360"/>
      </w:pPr>
    </w:lvl>
    <w:lvl w:ilvl="5" w:tplc="21B2F3A4">
      <w:start w:val="1"/>
      <w:numFmt w:val="lowerRoman"/>
      <w:lvlText w:val="%6."/>
      <w:lvlJc w:val="right"/>
      <w:pPr>
        <w:ind w:left="4320" w:hanging="180"/>
      </w:pPr>
    </w:lvl>
    <w:lvl w:ilvl="6" w:tplc="A61CFEB4">
      <w:start w:val="1"/>
      <w:numFmt w:val="decimal"/>
      <w:lvlText w:val="%7."/>
      <w:lvlJc w:val="left"/>
      <w:pPr>
        <w:ind w:left="5040" w:hanging="360"/>
      </w:pPr>
    </w:lvl>
    <w:lvl w:ilvl="7" w:tplc="F1DE7042">
      <w:start w:val="1"/>
      <w:numFmt w:val="lowerLetter"/>
      <w:lvlText w:val="%8."/>
      <w:lvlJc w:val="left"/>
      <w:pPr>
        <w:ind w:left="5760" w:hanging="360"/>
      </w:pPr>
    </w:lvl>
    <w:lvl w:ilvl="8" w:tplc="2D267A1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C5D"/>
    <w:multiLevelType w:val="hybridMultilevel"/>
    <w:tmpl w:val="B622A5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3600" w:hanging="180"/>
      </w:pPr>
    </w:lvl>
    <w:lvl w:ilvl="3" w:tplc="080A000F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7EC589C"/>
    <w:multiLevelType w:val="hybridMultilevel"/>
    <w:tmpl w:val="687C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554EA9"/>
    <w:multiLevelType w:val="hybridMultilevel"/>
    <w:tmpl w:val="DCF8D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E03A3"/>
    <w:multiLevelType w:val="hybridMultilevel"/>
    <w:tmpl w:val="46B27AE0"/>
    <w:lvl w:ilvl="0" w:tplc="1BA61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22D7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81035227">
    <w:abstractNumId w:val="28"/>
  </w:num>
  <w:num w:numId="2" w16cid:durableId="887184023">
    <w:abstractNumId w:val="33"/>
  </w:num>
  <w:num w:numId="3" w16cid:durableId="150996054">
    <w:abstractNumId w:val="0"/>
  </w:num>
  <w:num w:numId="4" w16cid:durableId="1352873347">
    <w:abstractNumId w:val="3"/>
  </w:num>
  <w:num w:numId="5" w16cid:durableId="1881243306">
    <w:abstractNumId w:val="13"/>
  </w:num>
  <w:num w:numId="6" w16cid:durableId="32734246">
    <w:abstractNumId w:val="6"/>
  </w:num>
  <w:num w:numId="7" w16cid:durableId="61678370">
    <w:abstractNumId w:val="21"/>
  </w:num>
  <w:num w:numId="8" w16cid:durableId="75329627">
    <w:abstractNumId w:val="18"/>
  </w:num>
  <w:num w:numId="9" w16cid:durableId="1164006764">
    <w:abstractNumId w:val="7"/>
  </w:num>
  <w:num w:numId="10" w16cid:durableId="1368483759">
    <w:abstractNumId w:val="10"/>
  </w:num>
  <w:num w:numId="11" w16cid:durableId="1255480634">
    <w:abstractNumId w:val="24"/>
  </w:num>
  <w:num w:numId="12" w16cid:durableId="1004631540">
    <w:abstractNumId w:val="22"/>
  </w:num>
  <w:num w:numId="13" w16cid:durableId="186909720">
    <w:abstractNumId w:val="12"/>
  </w:num>
  <w:num w:numId="14" w16cid:durableId="2022924357">
    <w:abstractNumId w:val="29"/>
  </w:num>
  <w:num w:numId="15" w16cid:durableId="1817062157">
    <w:abstractNumId w:val="1"/>
  </w:num>
  <w:num w:numId="16" w16cid:durableId="558639182">
    <w:abstractNumId w:val="23"/>
  </w:num>
  <w:num w:numId="17" w16cid:durableId="1881211018">
    <w:abstractNumId w:val="11"/>
  </w:num>
  <w:num w:numId="18" w16cid:durableId="1881087588">
    <w:abstractNumId w:val="2"/>
  </w:num>
  <w:num w:numId="19" w16cid:durableId="668555805">
    <w:abstractNumId w:val="32"/>
  </w:num>
  <w:num w:numId="20" w16cid:durableId="1570379991">
    <w:abstractNumId w:val="15"/>
  </w:num>
  <w:num w:numId="21" w16cid:durableId="794443032">
    <w:abstractNumId w:val="30"/>
  </w:num>
  <w:num w:numId="22" w16cid:durableId="1066956281">
    <w:abstractNumId w:val="16"/>
  </w:num>
  <w:num w:numId="23" w16cid:durableId="182020866">
    <w:abstractNumId w:val="9"/>
  </w:num>
  <w:num w:numId="24" w16cid:durableId="778724746">
    <w:abstractNumId w:val="31"/>
  </w:num>
  <w:num w:numId="25" w16cid:durableId="740518791">
    <w:abstractNumId w:val="5"/>
  </w:num>
  <w:num w:numId="26" w16cid:durableId="269094409">
    <w:abstractNumId w:val="8"/>
  </w:num>
  <w:num w:numId="27" w16cid:durableId="1453554882">
    <w:abstractNumId w:val="26"/>
  </w:num>
  <w:num w:numId="28" w16cid:durableId="1291011395">
    <w:abstractNumId w:val="20"/>
  </w:num>
  <w:num w:numId="29" w16cid:durableId="1632859691">
    <w:abstractNumId w:val="25"/>
  </w:num>
  <w:num w:numId="30" w16cid:durableId="447549096">
    <w:abstractNumId w:val="4"/>
  </w:num>
  <w:num w:numId="31" w16cid:durableId="24794794">
    <w:abstractNumId w:val="14"/>
  </w:num>
  <w:num w:numId="32" w16cid:durableId="201485169">
    <w:abstractNumId w:val="27"/>
  </w:num>
  <w:num w:numId="33" w16cid:durableId="1420100365">
    <w:abstractNumId w:val="17"/>
  </w:num>
  <w:num w:numId="34" w16cid:durableId="23909911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134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91A"/>
    <w:rsid w:val="00000091"/>
    <w:rsid w:val="000017FC"/>
    <w:rsid w:val="00004F09"/>
    <w:rsid w:val="00006419"/>
    <w:rsid w:val="00006426"/>
    <w:rsid w:val="00006D15"/>
    <w:rsid w:val="000071FE"/>
    <w:rsid w:val="00007B72"/>
    <w:rsid w:val="00010299"/>
    <w:rsid w:val="00010A4C"/>
    <w:rsid w:val="0001180B"/>
    <w:rsid w:val="0001199A"/>
    <w:rsid w:val="0001344E"/>
    <w:rsid w:val="00020E7F"/>
    <w:rsid w:val="0002242C"/>
    <w:rsid w:val="000224A0"/>
    <w:rsid w:val="000238AA"/>
    <w:rsid w:val="00023E11"/>
    <w:rsid w:val="0002440F"/>
    <w:rsid w:val="00026AFE"/>
    <w:rsid w:val="00033287"/>
    <w:rsid w:val="00033B3E"/>
    <w:rsid w:val="00033F7E"/>
    <w:rsid w:val="000342BB"/>
    <w:rsid w:val="00034F6C"/>
    <w:rsid w:val="00040BCF"/>
    <w:rsid w:val="00040BEF"/>
    <w:rsid w:val="00041095"/>
    <w:rsid w:val="00043531"/>
    <w:rsid w:val="0004609B"/>
    <w:rsid w:val="000472A7"/>
    <w:rsid w:val="00047D70"/>
    <w:rsid w:val="00047DE0"/>
    <w:rsid w:val="00047EAC"/>
    <w:rsid w:val="0005303D"/>
    <w:rsid w:val="00054C50"/>
    <w:rsid w:val="00056155"/>
    <w:rsid w:val="000572A6"/>
    <w:rsid w:val="00060571"/>
    <w:rsid w:val="00060916"/>
    <w:rsid w:val="00060D47"/>
    <w:rsid w:val="0006132B"/>
    <w:rsid w:val="00063809"/>
    <w:rsid w:val="00064132"/>
    <w:rsid w:val="000648A7"/>
    <w:rsid w:val="00064B0E"/>
    <w:rsid w:val="00064B53"/>
    <w:rsid w:val="000658E4"/>
    <w:rsid w:val="00065D70"/>
    <w:rsid w:val="00065F13"/>
    <w:rsid w:val="000673DF"/>
    <w:rsid w:val="00070502"/>
    <w:rsid w:val="000708B7"/>
    <w:rsid w:val="00070F07"/>
    <w:rsid w:val="00072583"/>
    <w:rsid w:val="00072B43"/>
    <w:rsid w:val="00072BE2"/>
    <w:rsid w:val="00072E0A"/>
    <w:rsid w:val="00075F28"/>
    <w:rsid w:val="000765F9"/>
    <w:rsid w:val="00077766"/>
    <w:rsid w:val="00077B79"/>
    <w:rsid w:val="00081443"/>
    <w:rsid w:val="000817A4"/>
    <w:rsid w:val="00081C3C"/>
    <w:rsid w:val="00082588"/>
    <w:rsid w:val="00082E96"/>
    <w:rsid w:val="00085C2C"/>
    <w:rsid w:val="00086366"/>
    <w:rsid w:val="00087199"/>
    <w:rsid w:val="0008790A"/>
    <w:rsid w:val="000933F3"/>
    <w:rsid w:val="00094428"/>
    <w:rsid w:val="00096283"/>
    <w:rsid w:val="00096AB9"/>
    <w:rsid w:val="00097421"/>
    <w:rsid w:val="000A0D9E"/>
    <w:rsid w:val="000A1D67"/>
    <w:rsid w:val="000A41FB"/>
    <w:rsid w:val="000A4BE9"/>
    <w:rsid w:val="000A7C5E"/>
    <w:rsid w:val="000A7F00"/>
    <w:rsid w:val="000B0142"/>
    <w:rsid w:val="000B21BF"/>
    <w:rsid w:val="000B4956"/>
    <w:rsid w:val="000B7B67"/>
    <w:rsid w:val="000C1923"/>
    <w:rsid w:val="000C426C"/>
    <w:rsid w:val="000C5382"/>
    <w:rsid w:val="000C7967"/>
    <w:rsid w:val="000D0188"/>
    <w:rsid w:val="000D11F3"/>
    <w:rsid w:val="000D134E"/>
    <w:rsid w:val="000D1880"/>
    <w:rsid w:val="000D343B"/>
    <w:rsid w:val="000D4517"/>
    <w:rsid w:val="000D4FD9"/>
    <w:rsid w:val="000D5490"/>
    <w:rsid w:val="000D553E"/>
    <w:rsid w:val="000D604D"/>
    <w:rsid w:val="000D6161"/>
    <w:rsid w:val="000D6581"/>
    <w:rsid w:val="000D6A7F"/>
    <w:rsid w:val="000D7E2B"/>
    <w:rsid w:val="000E34B8"/>
    <w:rsid w:val="000E5700"/>
    <w:rsid w:val="000E6E33"/>
    <w:rsid w:val="000E7D26"/>
    <w:rsid w:val="000F0106"/>
    <w:rsid w:val="000F37DE"/>
    <w:rsid w:val="000F3E15"/>
    <w:rsid w:val="000F3F32"/>
    <w:rsid w:val="000F498F"/>
    <w:rsid w:val="000F5544"/>
    <w:rsid w:val="000F5D79"/>
    <w:rsid w:val="000F6D3B"/>
    <w:rsid w:val="000F6E7C"/>
    <w:rsid w:val="000F765E"/>
    <w:rsid w:val="00100A57"/>
    <w:rsid w:val="00100DD1"/>
    <w:rsid w:val="00102DA4"/>
    <w:rsid w:val="0010315B"/>
    <w:rsid w:val="0010385F"/>
    <w:rsid w:val="00103C31"/>
    <w:rsid w:val="00104217"/>
    <w:rsid w:val="00106220"/>
    <w:rsid w:val="001071B4"/>
    <w:rsid w:val="0010723D"/>
    <w:rsid w:val="001103FF"/>
    <w:rsid w:val="00111728"/>
    <w:rsid w:val="0011205A"/>
    <w:rsid w:val="00112525"/>
    <w:rsid w:val="00113F43"/>
    <w:rsid w:val="00114020"/>
    <w:rsid w:val="00114628"/>
    <w:rsid w:val="001169E0"/>
    <w:rsid w:val="00125196"/>
    <w:rsid w:val="001265C0"/>
    <w:rsid w:val="00126991"/>
    <w:rsid w:val="001272F9"/>
    <w:rsid w:val="0013003E"/>
    <w:rsid w:val="001300F2"/>
    <w:rsid w:val="00131962"/>
    <w:rsid w:val="00132B74"/>
    <w:rsid w:val="001364D7"/>
    <w:rsid w:val="00136681"/>
    <w:rsid w:val="00137C42"/>
    <w:rsid w:val="00140E0B"/>
    <w:rsid w:val="00141249"/>
    <w:rsid w:val="00142987"/>
    <w:rsid w:val="00151463"/>
    <w:rsid w:val="00151CEF"/>
    <w:rsid w:val="001520B6"/>
    <w:rsid w:val="001526C4"/>
    <w:rsid w:val="00152FB5"/>
    <w:rsid w:val="00153386"/>
    <w:rsid w:val="00153943"/>
    <w:rsid w:val="0015721B"/>
    <w:rsid w:val="001572ED"/>
    <w:rsid w:val="0015787A"/>
    <w:rsid w:val="00157E92"/>
    <w:rsid w:val="00160628"/>
    <w:rsid w:val="00161180"/>
    <w:rsid w:val="001614E8"/>
    <w:rsid w:val="00162E60"/>
    <w:rsid w:val="00163B25"/>
    <w:rsid w:val="00163EDD"/>
    <w:rsid w:val="00164307"/>
    <w:rsid w:val="001649AC"/>
    <w:rsid w:val="0016575E"/>
    <w:rsid w:val="001658A0"/>
    <w:rsid w:val="0016792C"/>
    <w:rsid w:val="001702D0"/>
    <w:rsid w:val="00170B99"/>
    <w:rsid w:val="001718DF"/>
    <w:rsid w:val="001756D2"/>
    <w:rsid w:val="00175832"/>
    <w:rsid w:val="001777C7"/>
    <w:rsid w:val="001840E6"/>
    <w:rsid w:val="00184D17"/>
    <w:rsid w:val="00186C35"/>
    <w:rsid w:val="00190BA2"/>
    <w:rsid w:val="00192E75"/>
    <w:rsid w:val="00195D25"/>
    <w:rsid w:val="001966B2"/>
    <w:rsid w:val="0019695B"/>
    <w:rsid w:val="001976E7"/>
    <w:rsid w:val="001A05F8"/>
    <w:rsid w:val="001A0616"/>
    <w:rsid w:val="001A079E"/>
    <w:rsid w:val="001A191A"/>
    <w:rsid w:val="001A22DB"/>
    <w:rsid w:val="001A268B"/>
    <w:rsid w:val="001A2F2B"/>
    <w:rsid w:val="001A3391"/>
    <w:rsid w:val="001A3439"/>
    <w:rsid w:val="001A3DF3"/>
    <w:rsid w:val="001A4D3D"/>
    <w:rsid w:val="001A4D77"/>
    <w:rsid w:val="001A4EB2"/>
    <w:rsid w:val="001A7E72"/>
    <w:rsid w:val="001B1FC9"/>
    <w:rsid w:val="001B23D1"/>
    <w:rsid w:val="001B278F"/>
    <w:rsid w:val="001B3A4F"/>
    <w:rsid w:val="001B4949"/>
    <w:rsid w:val="001B52AD"/>
    <w:rsid w:val="001B6624"/>
    <w:rsid w:val="001B7998"/>
    <w:rsid w:val="001B7E00"/>
    <w:rsid w:val="001C012C"/>
    <w:rsid w:val="001C1479"/>
    <w:rsid w:val="001C29F2"/>
    <w:rsid w:val="001C33B5"/>
    <w:rsid w:val="001C445F"/>
    <w:rsid w:val="001C56CA"/>
    <w:rsid w:val="001C613F"/>
    <w:rsid w:val="001D1EF4"/>
    <w:rsid w:val="001D1FD6"/>
    <w:rsid w:val="001D2C2F"/>
    <w:rsid w:val="001D3132"/>
    <w:rsid w:val="001D57D3"/>
    <w:rsid w:val="001D6071"/>
    <w:rsid w:val="001E06DC"/>
    <w:rsid w:val="001E09FA"/>
    <w:rsid w:val="001E1707"/>
    <w:rsid w:val="001E243F"/>
    <w:rsid w:val="001E2CB9"/>
    <w:rsid w:val="001E3AA1"/>
    <w:rsid w:val="001E4C08"/>
    <w:rsid w:val="001E52B2"/>
    <w:rsid w:val="001E6865"/>
    <w:rsid w:val="001E789C"/>
    <w:rsid w:val="001F0C40"/>
    <w:rsid w:val="001F0C84"/>
    <w:rsid w:val="001F348F"/>
    <w:rsid w:val="001F3A32"/>
    <w:rsid w:val="001F5F7B"/>
    <w:rsid w:val="001F6108"/>
    <w:rsid w:val="001F61FC"/>
    <w:rsid w:val="001F7440"/>
    <w:rsid w:val="0020053D"/>
    <w:rsid w:val="00200C76"/>
    <w:rsid w:val="00201241"/>
    <w:rsid w:val="0020196D"/>
    <w:rsid w:val="00202445"/>
    <w:rsid w:val="00202457"/>
    <w:rsid w:val="002027EE"/>
    <w:rsid w:val="00202C80"/>
    <w:rsid w:val="002049B7"/>
    <w:rsid w:val="00204E7D"/>
    <w:rsid w:val="00204F5B"/>
    <w:rsid w:val="0020601B"/>
    <w:rsid w:val="0020717C"/>
    <w:rsid w:val="00210CF9"/>
    <w:rsid w:val="00213D44"/>
    <w:rsid w:val="00214BA9"/>
    <w:rsid w:val="00214FA3"/>
    <w:rsid w:val="002154B0"/>
    <w:rsid w:val="00215AAC"/>
    <w:rsid w:val="002165FE"/>
    <w:rsid w:val="00216C54"/>
    <w:rsid w:val="00217EA6"/>
    <w:rsid w:val="00220698"/>
    <w:rsid w:val="00220809"/>
    <w:rsid w:val="00220B9B"/>
    <w:rsid w:val="002223A7"/>
    <w:rsid w:val="00222F23"/>
    <w:rsid w:val="00223609"/>
    <w:rsid w:val="0022444B"/>
    <w:rsid w:val="00224682"/>
    <w:rsid w:val="00224F03"/>
    <w:rsid w:val="0022594A"/>
    <w:rsid w:val="00226211"/>
    <w:rsid w:val="00226465"/>
    <w:rsid w:val="002268D8"/>
    <w:rsid w:val="00226B56"/>
    <w:rsid w:val="002278B9"/>
    <w:rsid w:val="002279D9"/>
    <w:rsid w:val="0023241D"/>
    <w:rsid w:val="0023350C"/>
    <w:rsid w:val="00233F7E"/>
    <w:rsid w:val="0023406A"/>
    <w:rsid w:val="002365C9"/>
    <w:rsid w:val="002366EE"/>
    <w:rsid w:val="0023673B"/>
    <w:rsid w:val="00236A0A"/>
    <w:rsid w:val="002371E7"/>
    <w:rsid w:val="0024176F"/>
    <w:rsid w:val="00241871"/>
    <w:rsid w:val="00241AD8"/>
    <w:rsid w:val="002425E6"/>
    <w:rsid w:val="002427EA"/>
    <w:rsid w:val="002446FE"/>
    <w:rsid w:val="0024600E"/>
    <w:rsid w:val="00246178"/>
    <w:rsid w:val="00246F3E"/>
    <w:rsid w:val="00250CF6"/>
    <w:rsid w:val="00251D2B"/>
    <w:rsid w:val="002526F0"/>
    <w:rsid w:val="0025391B"/>
    <w:rsid w:val="0025416A"/>
    <w:rsid w:val="00255171"/>
    <w:rsid w:val="00255BE6"/>
    <w:rsid w:val="00256601"/>
    <w:rsid w:val="002608B2"/>
    <w:rsid w:val="00260D3A"/>
    <w:rsid w:val="0026114B"/>
    <w:rsid w:val="00261D7D"/>
    <w:rsid w:val="002620FD"/>
    <w:rsid w:val="00262EF9"/>
    <w:rsid w:val="00264538"/>
    <w:rsid w:val="00265392"/>
    <w:rsid w:val="002657CD"/>
    <w:rsid w:val="002659B8"/>
    <w:rsid w:val="002662DE"/>
    <w:rsid w:val="002710CA"/>
    <w:rsid w:val="002711A3"/>
    <w:rsid w:val="00274C7C"/>
    <w:rsid w:val="002772ED"/>
    <w:rsid w:val="002774FC"/>
    <w:rsid w:val="002778B0"/>
    <w:rsid w:val="002804E3"/>
    <w:rsid w:val="00281448"/>
    <w:rsid w:val="002825EC"/>
    <w:rsid w:val="002827E4"/>
    <w:rsid w:val="0028761E"/>
    <w:rsid w:val="00287D96"/>
    <w:rsid w:val="00292FFC"/>
    <w:rsid w:val="00293788"/>
    <w:rsid w:val="00294D9A"/>
    <w:rsid w:val="00295A23"/>
    <w:rsid w:val="00296CB1"/>
    <w:rsid w:val="00296E3B"/>
    <w:rsid w:val="002971FB"/>
    <w:rsid w:val="002A0DB4"/>
    <w:rsid w:val="002A2DEC"/>
    <w:rsid w:val="002A5F3F"/>
    <w:rsid w:val="002A6693"/>
    <w:rsid w:val="002A6B04"/>
    <w:rsid w:val="002A6B07"/>
    <w:rsid w:val="002A7232"/>
    <w:rsid w:val="002A72EA"/>
    <w:rsid w:val="002B046C"/>
    <w:rsid w:val="002B14E6"/>
    <w:rsid w:val="002B2B3A"/>
    <w:rsid w:val="002B4D0C"/>
    <w:rsid w:val="002B54B1"/>
    <w:rsid w:val="002B5ED2"/>
    <w:rsid w:val="002B77B7"/>
    <w:rsid w:val="002C46F7"/>
    <w:rsid w:val="002C632C"/>
    <w:rsid w:val="002C7BCC"/>
    <w:rsid w:val="002D182F"/>
    <w:rsid w:val="002D21BD"/>
    <w:rsid w:val="002D29B0"/>
    <w:rsid w:val="002D2D4D"/>
    <w:rsid w:val="002D385C"/>
    <w:rsid w:val="002D3DA8"/>
    <w:rsid w:val="002D423E"/>
    <w:rsid w:val="002D5878"/>
    <w:rsid w:val="002D5B6F"/>
    <w:rsid w:val="002D67E3"/>
    <w:rsid w:val="002D690A"/>
    <w:rsid w:val="002D7C50"/>
    <w:rsid w:val="002E058E"/>
    <w:rsid w:val="002E0EDC"/>
    <w:rsid w:val="002E121B"/>
    <w:rsid w:val="002E3160"/>
    <w:rsid w:val="002E320C"/>
    <w:rsid w:val="002E4619"/>
    <w:rsid w:val="002F09A6"/>
    <w:rsid w:val="002F2151"/>
    <w:rsid w:val="002F3C0E"/>
    <w:rsid w:val="002F3C69"/>
    <w:rsid w:val="002F3CF2"/>
    <w:rsid w:val="002F5ABE"/>
    <w:rsid w:val="002F5F63"/>
    <w:rsid w:val="002F745F"/>
    <w:rsid w:val="002F7571"/>
    <w:rsid w:val="00300D7F"/>
    <w:rsid w:val="003061F5"/>
    <w:rsid w:val="00306DB8"/>
    <w:rsid w:val="00313377"/>
    <w:rsid w:val="00315D7C"/>
    <w:rsid w:val="003167FC"/>
    <w:rsid w:val="003200AE"/>
    <w:rsid w:val="003221F3"/>
    <w:rsid w:val="003226B9"/>
    <w:rsid w:val="00322C94"/>
    <w:rsid w:val="00322F4B"/>
    <w:rsid w:val="00323AF4"/>
    <w:rsid w:val="00324894"/>
    <w:rsid w:val="00324D54"/>
    <w:rsid w:val="00324F76"/>
    <w:rsid w:val="00326CBA"/>
    <w:rsid w:val="0033011B"/>
    <w:rsid w:val="003307DA"/>
    <w:rsid w:val="0033272B"/>
    <w:rsid w:val="003327A5"/>
    <w:rsid w:val="00333D06"/>
    <w:rsid w:val="00334F8F"/>
    <w:rsid w:val="003358E5"/>
    <w:rsid w:val="00335A10"/>
    <w:rsid w:val="0033607F"/>
    <w:rsid w:val="00336134"/>
    <w:rsid w:val="003364B6"/>
    <w:rsid w:val="00340350"/>
    <w:rsid w:val="003420A0"/>
    <w:rsid w:val="0034410C"/>
    <w:rsid w:val="00344618"/>
    <w:rsid w:val="003449F0"/>
    <w:rsid w:val="00344C8E"/>
    <w:rsid w:val="00346C03"/>
    <w:rsid w:val="00347576"/>
    <w:rsid w:val="00352590"/>
    <w:rsid w:val="0035278B"/>
    <w:rsid w:val="00352A66"/>
    <w:rsid w:val="00355D0F"/>
    <w:rsid w:val="0035658C"/>
    <w:rsid w:val="00360BE1"/>
    <w:rsid w:val="00361FBB"/>
    <w:rsid w:val="00362173"/>
    <w:rsid w:val="00362AB9"/>
    <w:rsid w:val="00363016"/>
    <w:rsid w:val="0036309A"/>
    <w:rsid w:val="00363289"/>
    <w:rsid w:val="00364A84"/>
    <w:rsid w:val="00366252"/>
    <w:rsid w:val="00367A5B"/>
    <w:rsid w:val="00367AF5"/>
    <w:rsid w:val="003722F2"/>
    <w:rsid w:val="003726C0"/>
    <w:rsid w:val="0037298A"/>
    <w:rsid w:val="0037309C"/>
    <w:rsid w:val="003735C5"/>
    <w:rsid w:val="00373BD8"/>
    <w:rsid w:val="003742AA"/>
    <w:rsid w:val="003750AB"/>
    <w:rsid w:val="0037663B"/>
    <w:rsid w:val="0037691E"/>
    <w:rsid w:val="00377CFD"/>
    <w:rsid w:val="00377E4D"/>
    <w:rsid w:val="00382581"/>
    <w:rsid w:val="003826BC"/>
    <w:rsid w:val="0038277A"/>
    <w:rsid w:val="0038296C"/>
    <w:rsid w:val="00382A34"/>
    <w:rsid w:val="003833F9"/>
    <w:rsid w:val="003835ED"/>
    <w:rsid w:val="00383959"/>
    <w:rsid w:val="0038576F"/>
    <w:rsid w:val="00385DED"/>
    <w:rsid w:val="003873A8"/>
    <w:rsid w:val="00391340"/>
    <w:rsid w:val="003913B0"/>
    <w:rsid w:val="00391DC7"/>
    <w:rsid w:val="00393335"/>
    <w:rsid w:val="00394AC5"/>
    <w:rsid w:val="00395D7A"/>
    <w:rsid w:val="003A02D5"/>
    <w:rsid w:val="003A0724"/>
    <w:rsid w:val="003A1615"/>
    <w:rsid w:val="003A23CB"/>
    <w:rsid w:val="003A2857"/>
    <w:rsid w:val="003A3BB1"/>
    <w:rsid w:val="003A3E64"/>
    <w:rsid w:val="003A5B02"/>
    <w:rsid w:val="003A5D08"/>
    <w:rsid w:val="003A6B96"/>
    <w:rsid w:val="003A74B2"/>
    <w:rsid w:val="003A78BC"/>
    <w:rsid w:val="003B13B8"/>
    <w:rsid w:val="003B1E37"/>
    <w:rsid w:val="003B2E10"/>
    <w:rsid w:val="003B3160"/>
    <w:rsid w:val="003B52C9"/>
    <w:rsid w:val="003B58D0"/>
    <w:rsid w:val="003B6624"/>
    <w:rsid w:val="003B6C23"/>
    <w:rsid w:val="003C2121"/>
    <w:rsid w:val="003C22C0"/>
    <w:rsid w:val="003C3ED7"/>
    <w:rsid w:val="003C456D"/>
    <w:rsid w:val="003C4A13"/>
    <w:rsid w:val="003C4A43"/>
    <w:rsid w:val="003C5363"/>
    <w:rsid w:val="003C6A86"/>
    <w:rsid w:val="003D21EC"/>
    <w:rsid w:val="003D321B"/>
    <w:rsid w:val="003D6203"/>
    <w:rsid w:val="003D6567"/>
    <w:rsid w:val="003D684D"/>
    <w:rsid w:val="003D7920"/>
    <w:rsid w:val="003E12F7"/>
    <w:rsid w:val="003E64F2"/>
    <w:rsid w:val="003F07A1"/>
    <w:rsid w:val="003F1F88"/>
    <w:rsid w:val="003F36E2"/>
    <w:rsid w:val="003F3BA2"/>
    <w:rsid w:val="003F3BD6"/>
    <w:rsid w:val="003F450E"/>
    <w:rsid w:val="003F4D8A"/>
    <w:rsid w:val="003F740C"/>
    <w:rsid w:val="00400256"/>
    <w:rsid w:val="00400CA4"/>
    <w:rsid w:val="004010C8"/>
    <w:rsid w:val="00401D3B"/>
    <w:rsid w:val="004070CD"/>
    <w:rsid w:val="0041246F"/>
    <w:rsid w:val="00412AA0"/>
    <w:rsid w:val="00412ED0"/>
    <w:rsid w:val="0041402C"/>
    <w:rsid w:val="004151F2"/>
    <w:rsid w:val="004163CE"/>
    <w:rsid w:val="00416C2C"/>
    <w:rsid w:val="00416FF2"/>
    <w:rsid w:val="00421093"/>
    <w:rsid w:val="00422236"/>
    <w:rsid w:val="0042279C"/>
    <w:rsid w:val="00423015"/>
    <w:rsid w:val="0042512D"/>
    <w:rsid w:val="00425B31"/>
    <w:rsid w:val="00426BCE"/>
    <w:rsid w:val="00427415"/>
    <w:rsid w:val="00427AF5"/>
    <w:rsid w:val="0043071D"/>
    <w:rsid w:val="00431085"/>
    <w:rsid w:val="00431F79"/>
    <w:rsid w:val="004327E4"/>
    <w:rsid w:val="004334E3"/>
    <w:rsid w:val="00434618"/>
    <w:rsid w:val="00435C4E"/>
    <w:rsid w:val="004412C0"/>
    <w:rsid w:val="0044280A"/>
    <w:rsid w:val="004454BC"/>
    <w:rsid w:val="0044713E"/>
    <w:rsid w:val="00447944"/>
    <w:rsid w:val="0044D7DA"/>
    <w:rsid w:val="0045242D"/>
    <w:rsid w:val="00452E8F"/>
    <w:rsid w:val="004536C3"/>
    <w:rsid w:val="00454864"/>
    <w:rsid w:val="00455400"/>
    <w:rsid w:val="00456369"/>
    <w:rsid w:val="00457E9D"/>
    <w:rsid w:val="004601A9"/>
    <w:rsid w:val="004617E4"/>
    <w:rsid w:val="004622D2"/>
    <w:rsid w:val="00462A28"/>
    <w:rsid w:val="00463ECF"/>
    <w:rsid w:val="0046419D"/>
    <w:rsid w:val="00465952"/>
    <w:rsid w:val="004674BC"/>
    <w:rsid w:val="00472220"/>
    <w:rsid w:val="0047367B"/>
    <w:rsid w:val="004758FF"/>
    <w:rsid w:val="0047750C"/>
    <w:rsid w:val="004800FF"/>
    <w:rsid w:val="00480FC8"/>
    <w:rsid w:val="00480FE0"/>
    <w:rsid w:val="00481242"/>
    <w:rsid w:val="00481D14"/>
    <w:rsid w:val="00483D42"/>
    <w:rsid w:val="0048461F"/>
    <w:rsid w:val="004847E6"/>
    <w:rsid w:val="0048583A"/>
    <w:rsid w:val="00487B14"/>
    <w:rsid w:val="004901EF"/>
    <w:rsid w:val="00491018"/>
    <w:rsid w:val="0049240F"/>
    <w:rsid w:val="00494711"/>
    <w:rsid w:val="00494876"/>
    <w:rsid w:val="004A0212"/>
    <w:rsid w:val="004A0D2D"/>
    <w:rsid w:val="004A1050"/>
    <w:rsid w:val="004A2A9A"/>
    <w:rsid w:val="004A2BB3"/>
    <w:rsid w:val="004A2F11"/>
    <w:rsid w:val="004A2FB8"/>
    <w:rsid w:val="004A4699"/>
    <w:rsid w:val="004A5D6B"/>
    <w:rsid w:val="004A6DC9"/>
    <w:rsid w:val="004A772C"/>
    <w:rsid w:val="004B1651"/>
    <w:rsid w:val="004B1E6F"/>
    <w:rsid w:val="004B2A82"/>
    <w:rsid w:val="004B3886"/>
    <w:rsid w:val="004B459D"/>
    <w:rsid w:val="004B6105"/>
    <w:rsid w:val="004B772A"/>
    <w:rsid w:val="004C16C0"/>
    <w:rsid w:val="004C2658"/>
    <w:rsid w:val="004C27F3"/>
    <w:rsid w:val="004C2B13"/>
    <w:rsid w:val="004C5220"/>
    <w:rsid w:val="004C5C23"/>
    <w:rsid w:val="004C632B"/>
    <w:rsid w:val="004C715B"/>
    <w:rsid w:val="004C742D"/>
    <w:rsid w:val="004D0505"/>
    <w:rsid w:val="004D0B12"/>
    <w:rsid w:val="004D3236"/>
    <w:rsid w:val="004D4DA5"/>
    <w:rsid w:val="004D6D1C"/>
    <w:rsid w:val="004D7BC1"/>
    <w:rsid w:val="004D7BE4"/>
    <w:rsid w:val="004E00F0"/>
    <w:rsid w:val="004E0157"/>
    <w:rsid w:val="004E07F2"/>
    <w:rsid w:val="004E1151"/>
    <w:rsid w:val="004E15D3"/>
    <w:rsid w:val="004E18DD"/>
    <w:rsid w:val="004E3D0C"/>
    <w:rsid w:val="004E458B"/>
    <w:rsid w:val="004E6A05"/>
    <w:rsid w:val="004E74BE"/>
    <w:rsid w:val="004F606F"/>
    <w:rsid w:val="004F7276"/>
    <w:rsid w:val="004F736D"/>
    <w:rsid w:val="004F7A6A"/>
    <w:rsid w:val="004F7B0D"/>
    <w:rsid w:val="00501590"/>
    <w:rsid w:val="00502927"/>
    <w:rsid w:val="005039D4"/>
    <w:rsid w:val="00504619"/>
    <w:rsid w:val="00505460"/>
    <w:rsid w:val="00505712"/>
    <w:rsid w:val="00505D6F"/>
    <w:rsid w:val="00506C38"/>
    <w:rsid w:val="0050726F"/>
    <w:rsid w:val="005076FA"/>
    <w:rsid w:val="0051156A"/>
    <w:rsid w:val="00511E31"/>
    <w:rsid w:val="00513A05"/>
    <w:rsid w:val="00515316"/>
    <w:rsid w:val="00516EAE"/>
    <w:rsid w:val="00517F89"/>
    <w:rsid w:val="005213B5"/>
    <w:rsid w:val="00521549"/>
    <w:rsid w:val="00522421"/>
    <w:rsid w:val="005225FD"/>
    <w:rsid w:val="005239D4"/>
    <w:rsid w:val="00523DC9"/>
    <w:rsid w:val="00523F89"/>
    <w:rsid w:val="005244E3"/>
    <w:rsid w:val="00524814"/>
    <w:rsid w:val="00527462"/>
    <w:rsid w:val="00527D44"/>
    <w:rsid w:val="005308F6"/>
    <w:rsid w:val="00530F06"/>
    <w:rsid w:val="00531398"/>
    <w:rsid w:val="0053185F"/>
    <w:rsid w:val="00532493"/>
    <w:rsid w:val="00532B52"/>
    <w:rsid w:val="005353DB"/>
    <w:rsid w:val="00537D1C"/>
    <w:rsid w:val="00537E7B"/>
    <w:rsid w:val="00541A12"/>
    <w:rsid w:val="00542115"/>
    <w:rsid w:val="00542B0B"/>
    <w:rsid w:val="00543522"/>
    <w:rsid w:val="0054365D"/>
    <w:rsid w:val="00545124"/>
    <w:rsid w:val="00545967"/>
    <w:rsid w:val="00547C5A"/>
    <w:rsid w:val="00547D4D"/>
    <w:rsid w:val="00550B3C"/>
    <w:rsid w:val="00552B3F"/>
    <w:rsid w:val="00552BC2"/>
    <w:rsid w:val="005543EC"/>
    <w:rsid w:val="0055487F"/>
    <w:rsid w:val="00554B54"/>
    <w:rsid w:val="00556919"/>
    <w:rsid w:val="00556B65"/>
    <w:rsid w:val="00560434"/>
    <w:rsid w:val="00570D21"/>
    <w:rsid w:val="00571BDE"/>
    <w:rsid w:val="00572491"/>
    <w:rsid w:val="0057253D"/>
    <w:rsid w:val="00572CD2"/>
    <w:rsid w:val="0057582F"/>
    <w:rsid w:val="00582221"/>
    <w:rsid w:val="00582393"/>
    <w:rsid w:val="00583D09"/>
    <w:rsid w:val="00583F00"/>
    <w:rsid w:val="005862AD"/>
    <w:rsid w:val="0058B597"/>
    <w:rsid w:val="00591F5E"/>
    <w:rsid w:val="005932D0"/>
    <w:rsid w:val="00594ABB"/>
    <w:rsid w:val="005956E0"/>
    <w:rsid w:val="00595A51"/>
    <w:rsid w:val="00595D8F"/>
    <w:rsid w:val="00595E72"/>
    <w:rsid w:val="00596DC3"/>
    <w:rsid w:val="00596F9E"/>
    <w:rsid w:val="00597293"/>
    <w:rsid w:val="005A01AC"/>
    <w:rsid w:val="005A1559"/>
    <w:rsid w:val="005A27E0"/>
    <w:rsid w:val="005A35BA"/>
    <w:rsid w:val="005A3A8C"/>
    <w:rsid w:val="005A51F0"/>
    <w:rsid w:val="005A5716"/>
    <w:rsid w:val="005A5826"/>
    <w:rsid w:val="005A6066"/>
    <w:rsid w:val="005A6B75"/>
    <w:rsid w:val="005A73AA"/>
    <w:rsid w:val="005A7A65"/>
    <w:rsid w:val="005B05E2"/>
    <w:rsid w:val="005B0854"/>
    <w:rsid w:val="005B23B0"/>
    <w:rsid w:val="005B2693"/>
    <w:rsid w:val="005B29C9"/>
    <w:rsid w:val="005B3712"/>
    <w:rsid w:val="005B4478"/>
    <w:rsid w:val="005B581D"/>
    <w:rsid w:val="005B673B"/>
    <w:rsid w:val="005B7743"/>
    <w:rsid w:val="005C0CDF"/>
    <w:rsid w:val="005C1F2A"/>
    <w:rsid w:val="005C2661"/>
    <w:rsid w:val="005C4ADE"/>
    <w:rsid w:val="005C4DF8"/>
    <w:rsid w:val="005C53D1"/>
    <w:rsid w:val="005C6871"/>
    <w:rsid w:val="005D042C"/>
    <w:rsid w:val="005D0F40"/>
    <w:rsid w:val="005D26C9"/>
    <w:rsid w:val="005D3153"/>
    <w:rsid w:val="005D3505"/>
    <w:rsid w:val="005D4C3E"/>
    <w:rsid w:val="005D4C8F"/>
    <w:rsid w:val="005D6F6C"/>
    <w:rsid w:val="005E2904"/>
    <w:rsid w:val="005E2918"/>
    <w:rsid w:val="005E358B"/>
    <w:rsid w:val="005E4530"/>
    <w:rsid w:val="005E4FFC"/>
    <w:rsid w:val="005E60D7"/>
    <w:rsid w:val="005E6DB4"/>
    <w:rsid w:val="005F2317"/>
    <w:rsid w:val="005F4C8E"/>
    <w:rsid w:val="005F665D"/>
    <w:rsid w:val="006040D7"/>
    <w:rsid w:val="00604552"/>
    <w:rsid w:val="00607010"/>
    <w:rsid w:val="0061005D"/>
    <w:rsid w:val="0061040C"/>
    <w:rsid w:val="0061283A"/>
    <w:rsid w:val="0061346C"/>
    <w:rsid w:val="00614B4D"/>
    <w:rsid w:val="00615260"/>
    <w:rsid w:val="0061595B"/>
    <w:rsid w:val="0061622C"/>
    <w:rsid w:val="00616982"/>
    <w:rsid w:val="006174DE"/>
    <w:rsid w:val="00617F32"/>
    <w:rsid w:val="00621077"/>
    <w:rsid w:val="006236A1"/>
    <w:rsid w:val="00624B8C"/>
    <w:rsid w:val="0062571B"/>
    <w:rsid w:val="00626AF0"/>
    <w:rsid w:val="00626DC5"/>
    <w:rsid w:val="00627D78"/>
    <w:rsid w:val="00627D7C"/>
    <w:rsid w:val="0063157A"/>
    <w:rsid w:val="00632C42"/>
    <w:rsid w:val="006338BA"/>
    <w:rsid w:val="00634431"/>
    <w:rsid w:val="00634F3F"/>
    <w:rsid w:val="0063619E"/>
    <w:rsid w:val="00636F20"/>
    <w:rsid w:val="00640C52"/>
    <w:rsid w:val="00641D55"/>
    <w:rsid w:val="006430FA"/>
    <w:rsid w:val="00643119"/>
    <w:rsid w:val="006434D1"/>
    <w:rsid w:val="00644DE4"/>
    <w:rsid w:val="0064657F"/>
    <w:rsid w:val="00652499"/>
    <w:rsid w:val="00655373"/>
    <w:rsid w:val="00656C27"/>
    <w:rsid w:val="006577CD"/>
    <w:rsid w:val="0066097A"/>
    <w:rsid w:val="00661C24"/>
    <w:rsid w:val="00663841"/>
    <w:rsid w:val="006639AF"/>
    <w:rsid w:val="0066552F"/>
    <w:rsid w:val="00665928"/>
    <w:rsid w:val="00666113"/>
    <w:rsid w:val="00666AE5"/>
    <w:rsid w:val="00667E07"/>
    <w:rsid w:val="0067019E"/>
    <w:rsid w:val="00670867"/>
    <w:rsid w:val="0067482A"/>
    <w:rsid w:val="00675D19"/>
    <w:rsid w:val="00676F19"/>
    <w:rsid w:val="006771FC"/>
    <w:rsid w:val="0067742E"/>
    <w:rsid w:val="00680A8D"/>
    <w:rsid w:val="006820B8"/>
    <w:rsid w:val="006832AD"/>
    <w:rsid w:val="00683CDE"/>
    <w:rsid w:val="0068449A"/>
    <w:rsid w:val="00685400"/>
    <w:rsid w:val="006868CA"/>
    <w:rsid w:val="00686E40"/>
    <w:rsid w:val="00686ED9"/>
    <w:rsid w:val="006877EB"/>
    <w:rsid w:val="00690AC7"/>
    <w:rsid w:val="00690AE7"/>
    <w:rsid w:val="0069117D"/>
    <w:rsid w:val="0069311E"/>
    <w:rsid w:val="00693694"/>
    <w:rsid w:val="006941F7"/>
    <w:rsid w:val="00694355"/>
    <w:rsid w:val="006A1AD9"/>
    <w:rsid w:val="006A2C8F"/>
    <w:rsid w:val="006A3640"/>
    <w:rsid w:val="006A3C29"/>
    <w:rsid w:val="006A5785"/>
    <w:rsid w:val="006A5B63"/>
    <w:rsid w:val="006A6AA9"/>
    <w:rsid w:val="006A733D"/>
    <w:rsid w:val="006B032B"/>
    <w:rsid w:val="006B0DA7"/>
    <w:rsid w:val="006B113C"/>
    <w:rsid w:val="006B2BC3"/>
    <w:rsid w:val="006B459F"/>
    <w:rsid w:val="006B45FE"/>
    <w:rsid w:val="006B5D6B"/>
    <w:rsid w:val="006B6442"/>
    <w:rsid w:val="006B7673"/>
    <w:rsid w:val="006C06A2"/>
    <w:rsid w:val="006C1747"/>
    <w:rsid w:val="006C3C1C"/>
    <w:rsid w:val="006C4CF6"/>
    <w:rsid w:val="006C5A1E"/>
    <w:rsid w:val="006C5BAE"/>
    <w:rsid w:val="006C64EC"/>
    <w:rsid w:val="006C7001"/>
    <w:rsid w:val="006D0501"/>
    <w:rsid w:val="006D2B1B"/>
    <w:rsid w:val="006D73E3"/>
    <w:rsid w:val="006D7DBE"/>
    <w:rsid w:val="006E1986"/>
    <w:rsid w:val="006E1F5C"/>
    <w:rsid w:val="006E44E0"/>
    <w:rsid w:val="006E48FE"/>
    <w:rsid w:val="006E4A67"/>
    <w:rsid w:val="006E6C90"/>
    <w:rsid w:val="006E6D9C"/>
    <w:rsid w:val="006E6FD4"/>
    <w:rsid w:val="006E73E2"/>
    <w:rsid w:val="006E7E48"/>
    <w:rsid w:val="006F1893"/>
    <w:rsid w:val="006F1AB7"/>
    <w:rsid w:val="006F2EEC"/>
    <w:rsid w:val="006F42B4"/>
    <w:rsid w:val="006F5D93"/>
    <w:rsid w:val="006F733D"/>
    <w:rsid w:val="006F7B51"/>
    <w:rsid w:val="00710B2B"/>
    <w:rsid w:val="00712158"/>
    <w:rsid w:val="007128B2"/>
    <w:rsid w:val="007136B6"/>
    <w:rsid w:val="0071439F"/>
    <w:rsid w:val="00715B5C"/>
    <w:rsid w:val="00717055"/>
    <w:rsid w:val="00717BD8"/>
    <w:rsid w:val="007207A5"/>
    <w:rsid w:val="0072170C"/>
    <w:rsid w:val="00723A25"/>
    <w:rsid w:val="00727824"/>
    <w:rsid w:val="007301C0"/>
    <w:rsid w:val="00732BA2"/>
    <w:rsid w:val="007340E3"/>
    <w:rsid w:val="0073592D"/>
    <w:rsid w:val="00735963"/>
    <w:rsid w:val="00744591"/>
    <w:rsid w:val="00745F54"/>
    <w:rsid w:val="007464CE"/>
    <w:rsid w:val="00746AAD"/>
    <w:rsid w:val="00746EA0"/>
    <w:rsid w:val="00750490"/>
    <w:rsid w:val="007537E1"/>
    <w:rsid w:val="00753D60"/>
    <w:rsid w:val="007556C0"/>
    <w:rsid w:val="007562B9"/>
    <w:rsid w:val="0075636F"/>
    <w:rsid w:val="007566BD"/>
    <w:rsid w:val="00757059"/>
    <w:rsid w:val="007605AD"/>
    <w:rsid w:val="00760C73"/>
    <w:rsid w:val="00761B1D"/>
    <w:rsid w:val="00761EBD"/>
    <w:rsid w:val="0076242E"/>
    <w:rsid w:val="0076465D"/>
    <w:rsid w:val="0076580D"/>
    <w:rsid w:val="007670F0"/>
    <w:rsid w:val="00767DED"/>
    <w:rsid w:val="007704B3"/>
    <w:rsid w:val="00770893"/>
    <w:rsid w:val="00770E24"/>
    <w:rsid w:val="00771040"/>
    <w:rsid w:val="007711C6"/>
    <w:rsid w:val="00771E4F"/>
    <w:rsid w:val="00772B3C"/>
    <w:rsid w:val="00773137"/>
    <w:rsid w:val="007731AE"/>
    <w:rsid w:val="00775C74"/>
    <w:rsid w:val="00776CD6"/>
    <w:rsid w:val="007800BF"/>
    <w:rsid w:val="007803DC"/>
    <w:rsid w:val="00780D66"/>
    <w:rsid w:val="007815EA"/>
    <w:rsid w:val="0078242A"/>
    <w:rsid w:val="00782D1F"/>
    <w:rsid w:val="00785309"/>
    <w:rsid w:val="00787286"/>
    <w:rsid w:val="007878B3"/>
    <w:rsid w:val="007912D9"/>
    <w:rsid w:val="00791BCA"/>
    <w:rsid w:val="00793BF6"/>
    <w:rsid w:val="00794FF5"/>
    <w:rsid w:val="00796014"/>
    <w:rsid w:val="00796524"/>
    <w:rsid w:val="00797C8A"/>
    <w:rsid w:val="007A3887"/>
    <w:rsid w:val="007A3B93"/>
    <w:rsid w:val="007A4327"/>
    <w:rsid w:val="007A4701"/>
    <w:rsid w:val="007A47D6"/>
    <w:rsid w:val="007A6255"/>
    <w:rsid w:val="007A6B13"/>
    <w:rsid w:val="007A75CD"/>
    <w:rsid w:val="007B12D3"/>
    <w:rsid w:val="007B1FAB"/>
    <w:rsid w:val="007B2BEC"/>
    <w:rsid w:val="007B4DDA"/>
    <w:rsid w:val="007B535B"/>
    <w:rsid w:val="007B5992"/>
    <w:rsid w:val="007C110B"/>
    <w:rsid w:val="007C2693"/>
    <w:rsid w:val="007C2EEA"/>
    <w:rsid w:val="007C32E4"/>
    <w:rsid w:val="007C4727"/>
    <w:rsid w:val="007C4C98"/>
    <w:rsid w:val="007C5855"/>
    <w:rsid w:val="007C58A2"/>
    <w:rsid w:val="007C6C38"/>
    <w:rsid w:val="007C6DDE"/>
    <w:rsid w:val="007D0BEB"/>
    <w:rsid w:val="007D3BC2"/>
    <w:rsid w:val="007D54FA"/>
    <w:rsid w:val="007D5BF8"/>
    <w:rsid w:val="007D6622"/>
    <w:rsid w:val="007D69D5"/>
    <w:rsid w:val="007E1ACD"/>
    <w:rsid w:val="007E1FDC"/>
    <w:rsid w:val="007E23EC"/>
    <w:rsid w:val="007E3895"/>
    <w:rsid w:val="007E3CB0"/>
    <w:rsid w:val="007E5C83"/>
    <w:rsid w:val="007E5FDB"/>
    <w:rsid w:val="007E72D0"/>
    <w:rsid w:val="007F1EB3"/>
    <w:rsid w:val="007F4CE3"/>
    <w:rsid w:val="007F52F1"/>
    <w:rsid w:val="007F54ED"/>
    <w:rsid w:val="007F5E24"/>
    <w:rsid w:val="007F6819"/>
    <w:rsid w:val="007F6DA7"/>
    <w:rsid w:val="007F75F0"/>
    <w:rsid w:val="007F7870"/>
    <w:rsid w:val="008006B5"/>
    <w:rsid w:val="00802EDC"/>
    <w:rsid w:val="008031EB"/>
    <w:rsid w:val="008040A6"/>
    <w:rsid w:val="00804226"/>
    <w:rsid w:val="00804389"/>
    <w:rsid w:val="00804CDB"/>
    <w:rsid w:val="0080644E"/>
    <w:rsid w:val="00806467"/>
    <w:rsid w:val="00806ECA"/>
    <w:rsid w:val="00806FBA"/>
    <w:rsid w:val="008100C5"/>
    <w:rsid w:val="00810468"/>
    <w:rsid w:val="00811341"/>
    <w:rsid w:val="008115A5"/>
    <w:rsid w:val="008116BE"/>
    <w:rsid w:val="0081254C"/>
    <w:rsid w:val="00813030"/>
    <w:rsid w:val="00813AB7"/>
    <w:rsid w:val="00813F8C"/>
    <w:rsid w:val="0081589F"/>
    <w:rsid w:val="008158D3"/>
    <w:rsid w:val="008169BE"/>
    <w:rsid w:val="00816BB9"/>
    <w:rsid w:val="00817A4F"/>
    <w:rsid w:val="00820606"/>
    <w:rsid w:val="0082061E"/>
    <w:rsid w:val="00820B31"/>
    <w:rsid w:val="00823D5B"/>
    <w:rsid w:val="008247F8"/>
    <w:rsid w:val="00824F37"/>
    <w:rsid w:val="0082607B"/>
    <w:rsid w:val="00826DD8"/>
    <w:rsid w:val="008326B8"/>
    <w:rsid w:val="00832F45"/>
    <w:rsid w:val="0083335B"/>
    <w:rsid w:val="0083428A"/>
    <w:rsid w:val="00835ADB"/>
    <w:rsid w:val="00836C9A"/>
    <w:rsid w:val="008379A3"/>
    <w:rsid w:val="00837BA8"/>
    <w:rsid w:val="00840060"/>
    <w:rsid w:val="008403BD"/>
    <w:rsid w:val="00840633"/>
    <w:rsid w:val="00842F45"/>
    <w:rsid w:val="00843EAC"/>
    <w:rsid w:val="00844081"/>
    <w:rsid w:val="0084439E"/>
    <w:rsid w:val="0084481A"/>
    <w:rsid w:val="00845E68"/>
    <w:rsid w:val="00845EB2"/>
    <w:rsid w:val="0084734D"/>
    <w:rsid w:val="008473AA"/>
    <w:rsid w:val="008508AB"/>
    <w:rsid w:val="00850A0C"/>
    <w:rsid w:val="00850FD9"/>
    <w:rsid w:val="008514AD"/>
    <w:rsid w:val="008518D2"/>
    <w:rsid w:val="00851E59"/>
    <w:rsid w:val="008532A0"/>
    <w:rsid w:val="008532ED"/>
    <w:rsid w:val="008535AC"/>
    <w:rsid w:val="00853824"/>
    <w:rsid w:val="008539B5"/>
    <w:rsid w:val="00855EA5"/>
    <w:rsid w:val="008578A2"/>
    <w:rsid w:val="0086136F"/>
    <w:rsid w:val="0086210D"/>
    <w:rsid w:val="008634EC"/>
    <w:rsid w:val="00864684"/>
    <w:rsid w:val="008650F5"/>
    <w:rsid w:val="0086541C"/>
    <w:rsid w:val="008656AE"/>
    <w:rsid w:val="00866276"/>
    <w:rsid w:val="00871119"/>
    <w:rsid w:val="008720D0"/>
    <w:rsid w:val="00872642"/>
    <w:rsid w:val="0087280F"/>
    <w:rsid w:val="00873AF6"/>
    <w:rsid w:val="0087581E"/>
    <w:rsid w:val="00875B4D"/>
    <w:rsid w:val="00876199"/>
    <w:rsid w:val="00876DD4"/>
    <w:rsid w:val="008773D6"/>
    <w:rsid w:val="008806E7"/>
    <w:rsid w:val="00881B86"/>
    <w:rsid w:val="00882400"/>
    <w:rsid w:val="00883DC4"/>
    <w:rsid w:val="008841E2"/>
    <w:rsid w:val="00884A02"/>
    <w:rsid w:val="00887ECD"/>
    <w:rsid w:val="00890B03"/>
    <w:rsid w:val="00891657"/>
    <w:rsid w:val="00892AFC"/>
    <w:rsid w:val="00895654"/>
    <w:rsid w:val="008964FF"/>
    <w:rsid w:val="008965F3"/>
    <w:rsid w:val="00897417"/>
    <w:rsid w:val="00897AF1"/>
    <w:rsid w:val="008A29AF"/>
    <w:rsid w:val="008A3782"/>
    <w:rsid w:val="008A5781"/>
    <w:rsid w:val="008A5DEF"/>
    <w:rsid w:val="008A76A9"/>
    <w:rsid w:val="008A7ACD"/>
    <w:rsid w:val="008B1E4B"/>
    <w:rsid w:val="008B242A"/>
    <w:rsid w:val="008B4937"/>
    <w:rsid w:val="008B5113"/>
    <w:rsid w:val="008B5497"/>
    <w:rsid w:val="008B5BC2"/>
    <w:rsid w:val="008B685C"/>
    <w:rsid w:val="008C01B1"/>
    <w:rsid w:val="008C02FC"/>
    <w:rsid w:val="008C196A"/>
    <w:rsid w:val="008C1BF7"/>
    <w:rsid w:val="008C2817"/>
    <w:rsid w:val="008C35B0"/>
    <w:rsid w:val="008C38BD"/>
    <w:rsid w:val="008C5A5D"/>
    <w:rsid w:val="008C5C36"/>
    <w:rsid w:val="008C5F3B"/>
    <w:rsid w:val="008C610D"/>
    <w:rsid w:val="008D0D25"/>
    <w:rsid w:val="008D2DFB"/>
    <w:rsid w:val="008D460A"/>
    <w:rsid w:val="008D5116"/>
    <w:rsid w:val="008D55AC"/>
    <w:rsid w:val="008D60CE"/>
    <w:rsid w:val="008D6FBE"/>
    <w:rsid w:val="008D7F6C"/>
    <w:rsid w:val="008E13E9"/>
    <w:rsid w:val="008E14B8"/>
    <w:rsid w:val="008E23EB"/>
    <w:rsid w:val="008E2B84"/>
    <w:rsid w:val="008E2F34"/>
    <w:rsid w:val="008E2FD9"/>
    <w:rsid w:val="008E372F"/>
    <w:rsid w:val="008E3AFA"/>
    <w:rsid w:val="008E4E18"/>
    <w:rsid w:val="008E542B"/>
    <w:rsid w:val="008E5C1E"/>
    <w:rsid w:val="008E724A"/>
    <w:rsid w:val="008E76D3"/>
    <w:rsid w:val="008F059A"/>
    <w:rsid w:val="008F0947"/>
    <w:rsid w:val="008F5552"/>
    <w:rsid w:val="008F6D65"/>
    <w:rsid w:val="00900928"/>
    <w:rsid w:val="00900B4D"/>
    <w:rsid w:val="00900E6F"/>
    <w:rsid w:val="00900FAE"/>
    <w:rsid w:val="00901450"/>
    <w:rsid w:val="00902A22"/>
    <w:rsid w:val="00903906"/>
    <w:rsid w:val="0090569B"/>
    <w:rsid w:val="00906121"/>
    <w:rsid w:val="009069BE"/>
    <w:rsid w:val="00907D69"/>
    <w:rsid w:val="00911270"/>
    <w:rsid w:val="00911FC8"/>
    <w:rsid w:val="00912292"/>
    <w:rsid w:val="00916316"/>
    <w:rsid w:val="0091741E"/>
    <w:rsid w:val="009215C2"/>
    <w:rsid w:val="00921940"/>
    <w:rsid w:val="009229CD"/>
    <w:rsid w:val="00925576"/>
    <w:rsid w:val="0092609F"/>
    <w:rsid w:val="00926C34"/>
    <w:rsid w:val="00927926"/>
    <w:rsid w:val="0093121B"/>
    <w:rsid w:val="0093176E"/>
    <w:rsid w:val="00933558"/>
    <w:rsid w:val="00933BD9"/>
    <w:rsid w:val="00935795"/>
    <w:rsid w:val="009369F1"/>
    <w:rsid w:val="00936F9F"/>
    <w:rsid w:val="00937900"/>
    <w:rsid w:val="00943C43"/>
    <w:rsid w:val="00944BA7"/>
    <w:rsid w:val="0094588C"/>
    <w:rsid w:val="00947261"/>
    <w:rsid w:val="00950512"/>
    <w:rsid w:val="00950F57"/>
    <w:rsid w:val="009522FC"/>
    <w:rsid w:val="00953363"/>
    <w:rsid w:val="009535CF"/>
    <w:rsid w:val="009563E9"/>
    <w:rsid w:val="00957885"/>
    <w:rsid w:val="0096087C"/>
    <w:rsid w:val="00960BEE"/>
    <w:rsid w:val="009618CE"/>
    <w:rsid w:val="009623A1"/>
    <w:rsid w:val="0096287F"/>
    <w:rsid w:val="00963B1D"/>
    <w:rsid w:val="00964DD3"/>
    <w:rsid w:val="009663F7"/>
    <w:rsid w:val="00966C90"/>
    <w:rsid w:val="00966D97"/>
    <w:rsid w:val="00966ECA"/>
    <w:rsid w:val="009708C5"/>
    <w:rsid w:val="009724AA"/>
    <w:rsid w:val="0097297B"/>
    <w:rsid w:val="00972E5B"/>
    <w:rsid w:val="0097629D"/>
    <w:rsid w:val="00977FC8"/>
    <w:rsid w:val="009817C9"/>
    <w:rsid w:val="009822AF"/>
    <w:rsid w:val="009825F8"/>
    <w:rsid w:val="0098475C"/>
    <w:rsid w:val="00985A92"/>
    <w:rsid w:val="00991B39"/>
    <w:rsid w:val="00991B4A"/>
    <w:rsid w:val="00991C11"/>
    <w:rsid w:val="00993A85"/>
    <w:rsid w:val="00996779"/>
    <w:rsid w:val="00996DDF"/>
    <w:rsid w:val="009978D6"/>
    <w:rsid w:val="009A1122"/>
    <w:rsid w:val="009A16BF"/>
    <w:rsid w:val="009A1DF5"/>
    <w:rsid w:val="009A1F3C"/>
    <w:rsid w:val="009A205D"/>
    <w:rsid w:val="009A4FA6"/>
    <w:rsid w:val="009A5F4F"/>
    <w:rsid w:val="009A6414"/>
    <w:rsid w:val="009A6C53"/>
    <w:rsid w:val="009B2B3E"/>
    <w:rsid w:val="009B2F05"/>
    <w:rsid w:val="009B33F9"/>
    <w:rsid w:val="009B4110"/>
    <w:rsid w:val="009B45E9"/>
    <w:rsid w:val="009B5041"/>
    <w:rsid w:val="009B53CF"/>
    <w:rsid w:val="009B6C38"/>
    <w:rsid w:val="009C0DF5"/>
    <w:rsid w:val="009C1B6F"/>
    <w:rsid w:val="009C22DF"/>
    <w:rsid w:val="009C36D2"/>
    <w:rsid w:val="009C5E56"/>
    <w:rsid w:val="009C6659"/>
    <w:rsid w:val="009D1914"/>
    <w:rsid w:val="009D2201"/>
    <w:rsid w:val="009D4658"/>
    <w:rsid w:val="009D4F60"/>
    <w:rsid w:val="009D51EA"/>
    <w:rsid w:val="009D5621"/>
    <w:rsid w:val="009D5B50"/>
    <w:rsid w:val="009D7524"/>
    <w:rsid w:val="009D7648"/>
    <w:rsid w:val="009D765A"/>
    <w:rsid w:val="009D7B93"/>
    <w:rsid w:val="009D7C3C"/>
    <w:rsid w:val="009E0EBB"/>
    <w:rsid w:val="009E1372"/>
    <w:rsid w:val="009E1C73"/>
    <w:rsid w:val="009E1FEA"/>
    <w:rsid w:val="009E28FA"/>
    <w:rsid w:val="009E2D56"/>
    <w:rsid w:val="009E33BA"/>
    <w:rsid w:val="009E3855"/>
    <w:rsid w:val="009E3B95"/>
    <w:rsid w:val="009E6369"/>
    <w:rsid w:val="009E63D2"/>
    <w:rsid w:val="009F1516"/>
    <w:rsid w:val="009F2ED9"/>
    <w:rsid w:val="009F5EB5"/>
    <w:rsid w:val="009F653B"/>
    <w:rsid w:val="009F66A7"/>
    <w:rsid w:val="00A0129E"/>
    <w:rsid w:val="00A023EF"/>
    <w:rsid w:val="00A03725"/>
    <w:rsid w:val="00A047A8"/>
    <w:rsid w:val="00A072C3"/>
    <w:rsid w:val="00A07598"/>
    <w:rsid w:val="00A0796A"/>
    <w:rsid w:val="00A10845"/>
    <w:rsid w:val="00A125B4"/>
    <w:rsid w:val="00A12D7F"/>
    <w:rsid w:val="00A1552F"/>
    <w:rsid w:val="00A15892"/>
    <w:rsid w:val="00A216F9"/>
    <w:rsid w:val="00A221B1"/>
    <w:rsid w:val="00A23744"/>
    <w:rsid w:val="00A23809"/>
    <w:rsid w:val="00A23B7D"/>
    <w:rsid w:val="00A24214"/>
    <w:rsid w:val="00A24604"/>
    <w:rsid w:val="00A256B8"/>
    <w:rsid w:val="00A25D51"/>
    <w:rsid w:val="00A26F5B"/>
    <w:rsid w:val="00A27695"/>
    <w:rsid w:val="00A279EC"/>
    <w:rsid w:val="00A30365"/>
    <w:rsid w:val="00A30D9E"/>
    <w:rsid w:val="00A31C23"/>
    <w:rsid w:val="00A31CA9"/>
    <w:rsid w:val="00A32699"/>
    <w:rsid w:val="00A32F0D"/>
    <w:rsid w:val="00A34C36"/>
    <w:rsid w:val="00A35856"/>
    <w:rsid w:val="00A42223"/>
    <w:rsid w:val="00A42284"/>
    <w:rsid w:val="00A42947"/>
    <w:rsid w:val="00A44D18"/>
    <w:rsid w:val="00A44E84"/>
    <w:rsid w:val="00A45DC2"/>
    <w:rsid w:val="00A46220"/>
    <w:rsid w:val="00A50385"/>
    <w:rsid w:val="00A50465"/>
    <w:rsid w:val="00A509A1"/>
    <w:rsid w:val="00A52CBB"/>
    <w:rsid w:val="00A52F88"/>
    <w:rsid w:val="00A543F6"/>
    <w:rsid w:val="00A561E9"/>
    <w:rsid w:val="00A562A7"/>
    <w:rsid w:val="00A60810"/>
    <w:rsid w:val="00A60CE4"/>
    <w:rsid w:val="00A6115F"/>
    <w:rsid w:val="00A625EF"/>
    <w:rsid w:val="00A64D93"/>
    <w:rsid w:val="00A65435"/>
    <w:rsid w:val="00A654BE"/>
    <w:rsid w:val="00A719B2"/>
    <w:rsid w:val="00A72138"/>
    <w:rsid w:val="00A739E7"/>
    <w:rsid w:val="00A7468A"/>
    <w:rsid w:val="00A779B5"/>
    <w:rsid w:val="00A838CF"/>
    <w:rsid w:val="00A84BA8"/>
    <w:rsid w:val="00A85276"/>
    <w:rsid w:val="00A85347"/>
    <w:rsid w:val="00A85C7F"/>
    <w:rsid w:val="00A85DB1"/>
    <w:rsid w:val="00A86B9B"/>
    <w:rsid w:val="00A86BDB"/>
    <w:rsid w:val="00A87A18"/>
    <w:rsid w:val="00A87CFA"/>
    <w:rsid w:val="00A94262"/>
    <w:rsid w:val="00A9568C"/>
    <w:rsid w:val="00A960DA"/>
    <w:rsid w:val="00A964B2"/>
    <w:rsid w:val="00A96BAB"/>
    <w:rsid w:val="00A96E69"/>
    <w:rsid w:val="00A97D17"/>
    <w:rsid w:val="00AA4A98"/>
    <w:rsid w:val="00AA591F"/>
    <w:rsid w:val="00AA5C53"/>
    <w:rsid w:val="00AB0397"/>
    <w:rsid w:val="00AB0B13"/>
    <w:rsid w:val="00AB1583"/>
    <w:rsid w:val="00AB1705"/>
    <w:rsid w:val="00AB2AE6"/>
    <w:rsid w:val="00AB3739"/>
    <w:rsid w:val="00AB4376"/>
    <w:rsid w:val="00AB6302"/>
    <w:rsid w:val="00AB7114"/>
    <w:rsid w:val="00AC067E"/>
    <w:rsid w:val="00AC0737"/>
    <w:rsid w:val="00AC0E65"/>
    <w:rsid w:val="00AC2533"/>
    <w:rsid w:val="00AC2EF6"/>
    <w:rsid w:val="00AC31DF"/>
    <w:rsid w:val="00AC32AC"/>
    <w:rsid w:val="00AC3E08"/>
    <w:rsid w:val="00AC401F"/>
    <w:rsid w:val="00AC4556"/>
    <w:rsid w:val="00AC59B3"/>
    <w:rsid w:val="00AC5E37"/>
    <w:rsid w:val="00AC641E"/>
    <w:rsid w:val="00AC6481"/>
    <w:rsid w:val="00AD02A5"/>
    <w:rsid w:val="00AD16D7"/>
    <w:rsid w:val="00AD1CF8"/>
    <w:rsid w:val="00AD5BF8"/>
    <w:rsid w:val="00AD609B"/>
    <w:rsid w:val="00AD61F5"/>
    <w:rsid w:val="00AE0A26"/>
    <w:rsid w:val="00AE0B0A"/>
    <w:rsid w:val="00AE138C"/>
    <w:rsid w:val="00AE258E"/>
    <w:rsid w:val="00AE2EBC"/>
    <w:rsid w:val="00AE3FAD"/>
    <w:rsid w:val="00AE40D0"/>
    <w:rsid w:val="00AE4BF9"/>
    <w:rsid w:val="00AE4CE3"/>
    <w:rsid w:val="00AE602E"/>
    <w:rsid w:val="00AE7F99"/>
    <w:rsid w:val="00AF0951"/>
    <w:rsid w:val="00AF10FC"/>
    <w:rsid w:val="00AF5F5C"/>
    <w:rsid w:val="00AF66EA"/>
    <w:rsid w:val="00AF678F"/>
    <w:rsid w:val="00B00A80"/>
    <w:rsid w:val="00B03200"/>
    <w:rsid w:val="00B0501C"/>
    <w:rsid w:val="00B0542B"/>
    <w:rsid w:val="00B06F41"/>
    <w:rsid w:val="00B07868"/>
    <w:rsid w:val="00B07A8E"/>
    <w:rsid w:val="00B12817"/>
    <w:rsid w:val="00B12C59"/>
    <w:rsid w:val="00B13636"/>
    <w:rsid w:val="00B13D8B"/>
    <w:rsid w:val="00B14AE6"/>
    <w:rsid w:val="00B14C26"/>
    <w:rsid w:val="00B16903"/>
    <w:rsid w:val="00B1709A"/>
    <w:rsid w:val="00B17BD2"/>
    <w:rsid w:val="00B20278"/>
    <w:rsid w:val="00B2042F"/>
    <w:rsid w:val="00B20CEA"/>
    <w:rsid w:val="00B20F6F"/>
    <w:rsid w:val="00B2146C"/>
    <w:rsid w:val="00B2275C"/>
    <w:rsid w:val="00B23F73"/>
    <w:rsid w:val="00B24067"/>
    <w:rsid w:val="00B2489E"/>
    <w:rsid w:val="00B2545E"/>
    <w:rsid w:val="00B256CA"/>
    <w:rsid w:val="00B25C34"/>
    <w:rsid w:val="00B25DD7"/>
    <w:rsid w:val="00B2698A"/>
    <w:rsid w:val="00B2735E"/>
    <w:rsid w:val="00B3074B"/>
    <w:rsid w:val="00B311AB"/>
    <w:rsid w:val="00B31A9A"/>
    <w:rsid w:val="00B333A9"/>
    <w:rsid w:val="00B3340E"/>
    <w:rsid w:val="00B357D7"/>
    <w:rsid w:val="00B37372"/>
    <w:rsid w:val="00B37B10"/>
    <w:rsid w:val="00B37BE2"/>
    <w:rsid w:val="00B40967"/>
    <w:rsid w:val="00B4120B"/>
    <w:rsid w:val="00B419B4"/>
    <w:rsid w:val="00B42FEE"/>
    <w:rsid w:val="00B4394D"/>
    <w:rsid w:val="00B46086"/>
    <w:rsid w:val="00B46762"/>
    <w:rsid w:val="00B50BA0"/>
    <w:rsid w:val="00B51F6D"/>
    <w:rsid w:val="00B52EB0"/>
    <w:rsid w:val="00B53629"/>
    <w:rsid w:val="00B536FC"/>
    <w:rsid w:val="00B5455C"/>
    <w:rsid w:val="00B575A4"/>
    <w:rsid w:val="00B578B9"/>
    <w:rsid w:val="00B61B23"/>
    <w:rsid w:val="00B658F5"/>
    <w:rsid w:val="00B660F7"/>
    <w:rsid w:val="00B66D07"/>
    <w:rsid w:val="00B67591"/>
    <w:rsid w:val="00B6771D"/>
    <w:rsid w:val="00B708E4"/>
    <w:rsid w:val="00B71480"/>
    <w:rsid w:val="00B738FC"/>
    <w:rsid w:val="00B7699E"/>
    <w:rsid w:val="00B808C1"/>
    <w:rsid w:val="00B85725"/>
    <w:rsid w:val="00B86451"/>
    <w:rsid w:val="00B91A78"/>
    <w:rsid w:val="00B91D51"/>
    <w:rsid w:val="00B924D2"/>
    <w:rsid w:val="00B9274F"/>
    <w:rsid w:val="00B93279"/>
    <w:rsid w:val="00B9408C"/>
    <w:rsid w:val="00B948F1"/>
    <w:rsid w:val="00B96ED1"/>
    <w:rsid w:val="00B97322"/>
    <w:rsid w:val="00B97A27"/>
    <w:rsid w:val="00BA1C09"/>
    <w:rsid w:val="00BA1D81"/>
    <w:rsid w:val="00BA4B07"/>
    <w:rsid w:val="00BA4D4A"/>
    <w:rsid w:val="00BA5EB0"/>
    <w:rsid w:val="00BA6AB6"/>
    <w:rsid w:val="00BA6DFC"/>
    <w:rsid w:val="00BB12C4"/>
    <w:rsid w:val="00BB241A"/>
    <w:rsid w:val="00BB2673"/>
    <w:rsid w:val="00BB29CF"/>
    <w:rsid w:val="00BB2B7A"/>
    <w:rsid w:val="00BB2E69"/>
    <w:rsid w:val="00BB3509"/>
    <w:rsid w:val="00BB54FE"/>
    <w:rsid w:val="00BB5582"/>
    <w:rsid w:val="00BB6AF3"/>
    <w:rsid w:val="00BB723A"/>
    <w:rsid w:val="00BB7548"/>
    <w:rsid w:val="00BC2D1E"/>
    <w:rsid w:val="00BC3B11"/>
    <w:rsid w:val="00BC4099"/>
    <w:rsid w:val="00BC4473"/>
    <w:rsid w:val="00BC5FD6"/>
    <w:rsid w:val="00BC6070"/>
    <w:rsid w:val="00BC676D"/>
    <w:rsid w:val="00BD05DB"/>
    <w:rsid w:val="00BD09D3"/>
    <w:rsid w:val="00BD0A7D"/>
    <w:rsid w:val="00BD167B"/>
    <w:rsid w:val="00BD21E9"/>
    <w:rsid w:val="00BD2208"/>
    <w:rsid w:val="00BD2600"/>
    <w:rsid w:val="00BD32D7"/>
    <w:rsid w:val="00BD483C"/>
    <w:rsid w:val="00BD5439"/>
    <w:rsid w:val="00BD595A"/>
    <w:rsid w:val="00BD5993"/>
    <w:rsid w:val="00BD5D6E"/>
    <w:rsid w:val="00BD7339"/>
    <w:rsid w:val="00BD7961"/>
    <w:rsid w:val="00BD7A59"/>
    <w:rsid w:val="00BD7B2D"/>
    <w:rsid w:val="00BE2E31"/>
    <w:rsid w:val="00BE347F"/>
    <w:rsid w:val="00BE4185"/>
    <w:rsid w:val="00BE5E4A"/>
    <w:rsid w:val="00BE684B"/>
    <w:rsid w:val="00BE7D99"/>
    <w:rsid w:val="00BF01D0"/>
    <w:rsid w:val="00BF0F23"/>
    <w:rsid w:val="00BF56E1"/>
    <w:rsid w:val="00BF57E7"/>
    <w:rsid w:val="00BF5859"/>
    <w:rsid w:val="00BF5A4C"/>
    <w:rsid w:val="00BF7333"/>
    <w:rsid w:val="00BF7FF7"/>
    <w:rsid w:val="00C00E76"/>
    <w:rsid w:val="00C0166F"/>
    <w:rsid w:val="00C022DF"/>
    <w:rsid w:val="00C02954"/>
    <w:rsid w:val="00C03864"/>
    <w:rsid w:val="00C03ADF"/>
    <w:rsid w:val="00C0476B"/>
    <w:rsid w:val="00C04FE8"/>
    <w:rsid w:val="00C05246"/>
    <w:rsid w:val="00C07EC5"/>
    <w:rsid w:val="00C11833"/>
    <w:rsid w:val="00C1415A"/>
    <w:rsid w:val="00C14F20"/>
    <w:rsid w:val="00C15704"/>
    <w:rsid w:val="00C162C2"/>
    <w:rsid w:val="00C2013F"/>
    <w:rsid w:val="00C20902"/>
    <w:rsid w:val="00C21143"/>
    <w:rsid w:val="00C21894"/>
    <w:rsid w:val="00C25CFF"/>
    <w:rsid w:val="00C2647A"/>
    <w:rsid w:val="00C26BA2"/>
    <w:rsid w:val="00C30DB2"/>
    <w:rsid w:val="00C34CF8"/>
    <w:rsid w:val="00C35666"/>
    <w:rsid w:val="00C362EF"/>
    <w:rsid w:val="00C36E14"/>
    <w:rsid w:val="00C40F0D"/>
    <w:rsid w:val="00C41B8E"/>
    <w:rsid w:val="00C42294"/>
    <w:rsid w:val="00C4230C"/>
    <w:rsid w:val="00C42542"/>
    <w:rsid w:val="00C4408A"/>
    <w:rsid w:val="00C4436B"/>
    <w:rsid w:val="00C44D32"/>
    <w:rsid w:val="00C45317"/>
    <w:rsid w:val="00C46595"/>
    <w:rsid w:val="00C50394"/>
    <w:rsid w:val="00C50819"/>
    <w:rsid w:val="00C50CC5"/>
    <w:rsid w:val="00C51813"/>
    <w:rsid w:val="00C520A6"/>
    <w:rsid w:val="00C5333A"/>
    <w:rsid w:val="00C54365"/>
    <w:rsid w:val="00C54409"/>
    <w:rsid w:val="00C5519B"/>
    <w:rsid w:val="00C56210"/>
    <w:rsid w:val="00C569CE"/>
    <w:rsid w:val="00C56A1F"/>
    <w:rsid w:val="00C575F0"/>
    <w:rsid w:val="00C60A53"/>
    <w:rsid w:val="00C62D97"/>
    <w:rsid w:val="00C63BF2"/>
    <w:rsid w:val="00C63C61"/>
    <w:rsid w:val="00C64E92"/>
    <w:rsid w:val="00C650E5"/>
    <w:rsid w:val="00C679AB"/>
    <w:rsid w:val="00C703E8"/>
    <w:rsid w:val="00C731CB"/>
    <w:rsid w:val="00C74444"/>
    <w:rsid w:val="00C74A59"/>
    <w:rsid w:val="00C74AA0"/>
    <w:rsid w:val="00C74D8A"/>
    <w:rsid w:val="00C76507"/>
    <w:rsid w:val="00C76CFF"/>
    <w:rsid w:val="00C76DEE"/>
    <w:rsid w:val="00C774F8"/>
    <w:rsid w:val="00C775B2"/>
    <w:rsid w:val="00C801C5"/>
    <w:rsid w:val="00C80A28"/>
    <w:rsid w:val="00C80DE9"/>
    <w:rsid w:val="00C82464"/>
    <w:rsid w:val="00C840E4"/>
    <w:rsid w:val="00C84594"/>
    <w:rsid w:val="00C859D2"/>
    <w:rsid w:val="00C868AC"/>
    <w:rsid w:val="00C86FA8"/>
    <w:rsid w:val="00C87D97"/>
    <w:rsid w:val="00C909E7"/>
    <w:rsid w:val="00C9234D"/>
    <w:rsid w:val="00C93784"/>
    <w:rsid w:val="00C9423D"/>
    <w:rsid w:val="00C95E1F"/>
    <w:rsid w:val="00C977F9"/>
    <w:rsid w:val="00C979FD"/>
    <w:rsid w:val="00CA131E"/>
    <w:rsid w:val="00CA1A71"/>
    <w:rsid w:val="00CA3D23"/>
    <w:rsid w:val="00CA695A"/>
    <w:rsid w:val="00CA7B90"/>
    <w:rsid w:val="00CB0BB8"/>
    <w:rsid w:val="00CB0E7D"/>
    <w:rsid w:val="00CB1284"/>
    <w:rsid w:val="00CB128A"/>
    <w:rsid w:val="00CB384E"/>
    <w:rsid w:val="00CB3FE6"/>
    <w:rsid w:val="00CB503F"/>
    <w:rsid w:val="00CC1C91"/>
    <w:rsid w:val="00CC2FCA"/>
    <w:rsid w:val="00CC49E0"/>
    <w:rsid w:val="00CC4C09"/>
    <w:rsid w:val="00CC4C9D"/>
    <w:rsid w:val="00CC50CE"/>
    <w:rsid w:val="00CD0560"/>
    <w:rsid w:val="00CD0C50"/>
    <w:rsid w:val="00CD132A"/>
    <w:rsid w:val="00CD26F0"/>
    <w:rsid w:val="00CD27C3"/>
    <w:rsid w:val="00CD40ED"/>
    <w:rsid w:val="00CD5060"/>
    <w:rsid w:val="00CD593F"/>
    <w:rsid w:val="00CD596F"/>
    <w:rsid w:val="00CD711D"/>
    <w:rsid w:val="00CE07A2"/>
    <w:rsid w:val="00CE0F34"/>
    <w:rsid w:val="00CE25A8"/>
    <w:rsid w:val="00CE5790"/>
    <w:rsid w:val="00CE6E9D"/>
    <w:rsid w:val="00CE7C7F"/>
    <w:rsid w:val="00CF1EFC"/>
    <w:rsid w:val="00CF3A80"/>
    <w:rsid w:val="00CF3EE5"/>
    <w:rsid w:val="00CF4DA6"/>
    <w:rsid w:val="00CF6219"/>
    <w:rsid w:val="00D00F47"/>
    <w:rsid w:val="00D0129A"/>
    <w:rsid w:val="00D0153A"/>
    <w:rsid w:val="00D01C19"/>
    <w:rsid w:val="00D03CA0"/>
    <w:rsid w:val="00D05258"/>
    <w:rsid w:val="00D0758C"/>
    <w:rsid w:val="00D11B2A"/>
    <w:rsid w:val="00D1311E"/>
    <w:rsid w:val="00D13894"/>
    <w:rsid w:val="00D16188"/>
    <w:rsid w:val="00D201DC"/>
    <w:rsid w:val="00D21619"/>
    <w:rsid w:val="00D22D60"/>
    <w:rsid w:val="00D24023"/>
    <w:rsid w:val="00D24CC8"/>
    <w:rsid w:val="00D24EAE"/>
    <w:rsid w:val="00D30059"/>
    <w:rsid w:val="00D31421"/>
    <w:rsid w:val="00D31B5D"/>
    <w:rsid w:val="00D31C06"/>
    <w:rsid w:val="00D35C13"/>
    <w:rsid w:val="00D37AC0"/>
    <w:rsid w:val="00D37CA0"/>
    <w:rsid w:val="00D40107"/>
    <w:rsid w:val="00D41582"/>
    <w:rsid w:val="00D418EB"/>
    <w:rsid w:val="00D42410"/>
    <w:rsid w:val="00D43BEA"/>
    <w:rsid w:val="00D43FB8"/>
    <w:rsid w:val="00D457BD"/>
    <w:rsid w:val="00D45851"/>
    <w:rsid w:val="00D460EC"/>
    <w:rsid w:val="00D50469"/>
    <w:rsid w:val="00D52FFA"/>
    <w:rsid w:val="00D54239"/>
    <w:rsid w:val="00D55DF0"/>
    <w:rsid w:val="00D56352"/>
    <w:rsid w:val="00D57F50"/>
    <w:rsid w:val="00D60157"/>
    <w:rsid w:val="00D60C5C"/>
    <w:rsid w:val="00D61597"/>
    <w:rsid w:val="00D64B57"/>
    <w:rsid w:val="00D6717B"/>
    <w:rsid w:val="00D70904"/>
    <w:rsid w:val="00D74205"/>
    <w:rsid w:val="00D74846"/>
    <w:rsid w:val="00D7719A"/>
    <w:rsid w:val="00D80007"/>
    <w:rsid w:val="00D801C1"/>
    <w:rsid w:val="00D801E8"/>
    <w:rsid w:val="00D808C8"/>
    <w:rsid w:val="00D822EC"/>
    <w:rsid w:val="00D83359"/>
    <w:rsid w:val="00D838FF"/>
    <w:rsid w:val="00D84321"/>
    <w:rsid w:val="00D8474D"/>
    <w:rsid w:val="00D85940"/>
    <w:rsid w:val="00D8654F"/>
    <w:rsid w:val="00D86EAF"/>
    <w:rsid w:val="00D90B8B"/>
    <w:rsid w:val="00D90D17"/>
    <w:rsid w:val="00D90EC0"/>
    <w:rsid w:val="00D9111C"/>
    <w:rsid w:val="00D91D4F"/>
    <w:rsid w:val="00D924C1"/>
    <w:rsid w:val="00D92CD4"/>
    <w:rsid w:val="00D9401E"/>
    <w:rsid w:val="00D96719"/>
    <w:rsid w:val="00D96C0A"/>
    <w:rsid w:val="00DA1A19"/>
    <w:rsid w:val="00DA359D"/>
    <w:rsid w:val="00DA3654"/>
    <w:rsid w:val="00DA55E8"/>
    <w:rsid w:val="00DB000A"/>
    <w:rsid w:val="00DB1293"/>
    <w:rsid w:val="00DB231F"/>
    <w:rsid w:val="00DC29C9"/>
    <w:rsid w:val="00DC3041"/>
    <w:rsid w:val="00DC38A9"/>
    <w:rsid w:val="00DC528B"/>
    <w:rsid w:val="00DC54C5"/>
    <w:rsid w:val="00DC5791"/>
    <w:rsid w:val="00DC6C8D"/>
    <w:rsid w:val="00DC6E91"/>
    <w:rsid w:val="00DC78E8"/>
    <w:rsid w:val="00DD0A90"/>
    <w:rsid w:val="00DD3EC9"/>
    <w:rsid w:val="00DD430D"/>
    <w:rsid w:val="00DD594B"/>
    <w:rsid w:val="00DD63D0"/>
    <w:rsid w:val="00DD6547"/>
    <w:rsid w:val="00DD66F7"/>
    <w:rsid w:val="00DE05A0"/>
    <w:rsid w:val="00DE0EA0"/>
    <w:rsid w:val="00DE3B73"/>
    <w:rsid w:val="00DE3F39"/>
    <w:rsid w:val="00DE480A"/>
    <w:rsid w:val="00DE4E4B"/>
    <w:rsid w:val="00DE6BC7"/>
    <w:rsid w:val="00DE7778"/>
    <w:rsid w:val="00DF0851"/>
    <w:rsid w:val="00DF12BE"/>
    <w:rsid w:val="00DF1778"/>
    <w:rsid w:val="00DF3C1B"/>
    <w:rsid w:val="00DF44EB"/>
    <w:rsid w:val="00DF453D"/>
    <w:rsid w:val="00DF4726"/>
    <w:rsid w:val="00DF4B5F"/>
    <w:rsid w:val="00DF5834"/>
    <w:rsid w:val="00DF7095"/>
    <w:rsid w:val="00E03599"/>
    <w:rsid w:val="00E03A11"/>
    <w:rsid w:val="00E068F0"/>
    <w:rsid w:val="00E07FB0"/>
    <w:rsid w:val="00E1112E"/>
    <w:rsid w:val="00E12D1F"/>
    <w:rsid w:val="00E14180"/>
    <w:rsid w:val="00E144B3"/>
    <w:rsid w:val="00E20EBA"/>
    <w:rsid w:val="00E21312"/>
    <w:rsid w:val="00E21FF8"/>
    <w:rsid w:val="00E235A5"/>
    <w:rsid w:val="00E23A0F"/>
    <w:rsid w:val="00E23A8E"/>
    <w:rsid w:val="00E2422A"/>
    <w:rsid w:val="00E243B1"/>
    <w:rsid w:val="00E25749"/>
    <w:rsid w:val="00E25763"/>
    <w:rsid w:val="00E27085"/>
    <w:rsid w:val="00E275D2"/>
    <w:rsid w:val="00E30616"/>
    <w:rsid w:val="00E30B80"/>
    <w:rsid w:val="00E31EF0"/>
    <w:rsid w:val="00E33AA7"/>
    <w:rsid w:val="00E34BE0"/>
    <w:rsid w:val="00E35462"/>
    <w:rsid w:val="00E35A7D"/>
    <w:rsid w:val="00E35DB5"/>
    <w:rsid w:val="00E36DD1"/>
    <w:rsid w:val="00E37B09"/>
    <w:rsid w:val="00E41D54"/>
    <w:rsid w:val="00E42AE5"/>
    <w:rsid w:val="00E43DBB"/>
    <w:rsid w:val="00E4404D"/>
    <w:rsid w:val="00E44570"/>
    <w:rsid w:val="00E452AF"/>
    <w:rsid w:val="00E4625E"/>
    <w:rsid w:val="00E46B8C"/>
    <w:rsid w:val="00E470F3"/>
    <w:rsid w:val="00E47175"/>
    <w:rsid w:val="00E524AF"/>
    <w:rsid w:val="00E52742"/>
    <w:rsid w:val="00E551FE"/>
    <w:rsid w:val="00E615D0"/>
    <w:rsid w:val="00E65280"/>
    <w:rsid w:val="00E65F27"/>
    <w:rsid w:val="00E66B1D"/>
    <w:rsid w:val="00E67F73"/>
    <w:rsid w:val="00E706D4"/>
    <w:rsid w:val="00E70728"/>
    <w:rsid w:val="00E71CCD"/>
    <w:rsid w:val="00E72D4E"/>
    <w:rsid w:val="00E7376C"/>
    <w:rsid w:val="00E73821"/>
    <w:rsid w:val="00E74894"/>
    <w:rsid w:val="00E75766"/>
    <w:rsid w:val="00E7576D"/>
    <w:rsid w:val="00E75E64"/>
    <w:rsid w:val="00E80136"/>
    <w:rsid w:val="00E80CDD"/>
    <w:rsid w:val="00E85E7D"/>
    <w:rsid w:val="00E86B84"/>
    <w:rsid w:val="00E91EEB"/>
    <w:rsid w:val="00E932A1"/>
    <w:rsid w:val="00E93B25"/>
    <w:rsid w:val="00E9427E"/>
    <w:rsid w:val="00E94C08"/>
    <w:rsid w:val="00E96F0F"/>
    <w:rsid w:val="00E97696"/>
    <w:rsid w:val="00EA0C04"/>
    <w:rsid w:val="00EA22D4"/>
    <w:rsid w:val="00EA2827"/>
    <w:rsid w:val="00EA2F6A"/>
    <w:rsid w:val="00EA302B"/>
    <w:rsid w:val="00EA3C30"/>
    <w:rsid w:val="00EA4DEC"/>
    <w:rsid w:val="00EA4F1D"/>
    <w:rsid w:val="00EA7662"/>
    <w:rsid w:val="00EA78DF"/>
    <w:rsid w:val="00EB0459"/>
    <w:rsid w:val="00EB2D05"/>
    <w:rsid w:val="00EB4E2A"/>
    <w:rsid w:val="00EB5242"/>
    <w:rsid w:val="00EB52D7"/>
    <w:rsid w:val="00EB64DA"/>
    <w:rsid w:val="00EC02AE"/>
    <w:rsid w:val="00EC1A24"/>
    <w:rsid w:val="00EC1AF6"/>
    <w:rsid w:val="00EC23C5"/>
    <w:rsid w:val="00EC442D"/>
    <w:rsid w:val="00EC4501"/>
    <w:rsid w:val="00EC5090"/>
    <w:rsid w:val="00EC63C9"/>
    <w:rsid w:val="00EC6964"/>
    <w:rsid w:val="00EC76A7"/>
    <w:rsid w:val="00EC7700"/>
    <w:rsid w:val="00EC7801"/>
    <w:rsid w:val="00ED0538"/>
    <w:rsid w:val="00ED0680"/>
    <w:rsid w:val="00ED10DD"/>
    <w:rsid w:val="00ED1D8B"/>
    <w:rsid w:val="00ED3CE4"/>
    <w:rsid w:val="00ED5101"/>
    <w:rsid w:val="00ED6530"/>
    <w:rsid w:val="00ED6755"/>
    <w:rsid w:val="00ED7EBC"/>
    <w:rsid w:val="00EE024D"/>
    <w:rsid w:val="00EE0E26"/>
    <w:rsid w:val="00EE1067"/>
    <w:rsid w:val="00EE121A"/>
    <w:rsid w:val="00EE161E"/>
    <w:rsid w:val="00EE2121"/>
    <w:rsid w:val="00EE4FB2"/>
    <w:rsid w:val="00EE50B3"/>
    <w:rsid w:val="00EE58F5"/>
    <w:rsid w:val="00EE6808"/>
    <w:rsid w:val="00EF07B0"/>
    <w:rsid w:val="00EF2183"/>
    <w:rsid w:val="00EF22D2"/>
    <w:rsid w:val="00EF2B4A"/>
    <w:rsid w:val="00EF2F6C"/>
    <w:rsid w:val="00EF3D4B"/>
    <w:rsid w:val="00EF442F"/>
    <w:rsid w:val="00EF453C"/>
    <w:rsid w:val="00EF5498"/>
    <w:rsid w:val="00EF5B27"/>
    <w:rsid w:val="00EF5B69"/>
    <w:rsid w:val="00F054C9"/>
    <w:rsid w:val="00F054CF"/>
    <w:rsid w:val="00F05D2B"/>
    <w:rsid w:val="00F0658F"/>
    <w:rsid w:val="00F06D06"/>
    <w:rsid w:val="00F06DD0"/>
    <w:rsid w:val="00F11662"/>
    <w:rsid w:val="00F1273C"/>
    <w:rsid w:val="00F138E7"/>
    <w:rsid w:val="00F1642B"/>
    <w:rsid w:val="00F17528"/>
    <w:rsid w:val="00F177E9"/>
    <w:rsid w:val="00F17874"/>
    <w:rsid w:val="00F17D97"/>
    <w:rsid w:val="00F23771"/>
    <w:rsid w:val="00F240E6"/>
    <w:rsid w:val="00F24DA0"/>
    <w:rsid w:val="00F255C5"/>
    <w:rsid w:val="00F257AA"/>
    <w:rsid w:val="00F257B9"/>
    <w:rsid w:val="00F30094"/>
    <w:rsid w:val="00F301B3"/>
    <w:rsid w:val="00F3192F"/>
    <w:rsid w:val="00F31E21"/>
    <w:rsid w:val="00F32852"/>
    <w:rsid w:val="00F33058"/>
    <w:rsid w:val="00F34B3A"/>
    <w:rsid w:val="00F34E21"/>
    <w:rsid w:val="00F35C1A"/>
    <w:rsid w:val="00F35E37"/>
    <w:rsid w:val="00F367A6"/>
    <w:rsid w:val="00F40298"/>
    <w:rsid w:val="00F40E1C"/>
    <w:rsid w:val="00F419F0"/>
    <w:rsid w:val="00F42788"/>
    <w:rsid w:val="00F43A0C"/>
    <w:rsid w:val="00F43AA4"/>
    <w:rsid w:val="00F45315"/>
    <w:rsid w:val="00F458B9"/>
    <w:rsid w:val="00F46931"/>
    <w:rsid w:val="00F4716A"/>
    <w:rsid w:val="00F47194"/>
    <w:rsid w:val="00F47224"/>
    <w:rsid w:val="00F47FFB"/>
    <w:rsid w:val="00F50505"/>
    <w:rsid w:val="00F50F6D"/>
    <w:rsid w:val="00F51352"/>
    <w:rsid w:val="00F519AF"/>
    <w:rsid w:val="00F521FC"/>
    <w:rsid w:val="00F52EE9"/>
    <w:rsid w:val="00F538D6"/>
    <w:rsid w:val="00F539F0"/>
    <w:rsid w:val="00F566DA"/>
    <w:rsid w:val="00F5713C"/>
    <w:rsid w:val="00F613C7"/>
    <w:rsid w:val="00F62F43"/>
    <w:rsid w:val="00F639A9"/>
    <w:rsid w:val="00F639C4"/>
    <w:rsid w:val="00F64610"/>
    <w:rsid w:val="00F64C63"/>
    <w:rsid w:val="00F658FE"/>
    <w:rsid w:val="00F678EF"/>
    <w:rsid w:val="00F679EA"/>
    <w:rsid w:val="00F7027A"/>
    <w:rsid w:val="00F70CDE"/>
    <w:rsid w:val="00F7238A"/>
    <w:rsid w:val="00F72CF7"/>
    <w:rsid w:val="00F74DED"/>
    <w:rsid w:val="00F7524C"/>
    <w:rsid w:val="00F77097"/>
    <w:rsid w:val="00F7716C"/>
    <w:rsid w:val="00F81CBF"/>
    <w:rsid w:val="00F820B6"/>
    <w:rsid w:val="00F82C4E"/>
    <w:rsid w:val="00F83932"/>
    <w:rsid w:val="00F85471"/>
    <w:rsid w:val="00F8574D"/>
    <w:rsid w:val="00F85CFD"/>
    <w:rsid w:val="00F908FB"/>
    <w:rsid w:val="00F90F4E"/>
    <w:rsid w:val="00F9485B"/>
    <w:rsid w:val="00F95CC5"/>
    <w:rsid w:val="00F96A0E"/>
    <w:rsid w:val="00F9772D"/>
    <w:rsid w:val="00F97B65"/>
    <w:rsid w:val="00FA03EC"/>
    <w:rsid w:val="00FA2DCB"/>
    <w:rsid w:val="00FA43CC"/>
    <w:rsid w:val="00FA5796"/>
    <w:rsid w:val="00FA5FE3"/>
    <w:rsid w:val="00FA6126"/>
    <w:rsid w:val="00FA6A4E"/>
    <w:rsid w:val="00FB0DC6"/>
    <w:rsid w:val="00FB1ADF"/>
    <w:rsid w:val="00FB3476"/>
    <w:rsid w:val="00FB36E4"/>
    <w:rsid w:val="00FB3974"/>
    <w:rsid w:val="00FB3D25"/>
    <w:rsid w:val="00FB475F"/>
    <w:rsid w:val="00FB612F"/>
    <w:rsid w:val="00FB65AF"/>
    <w:rsid w:val="00FB6937"/>
    <w:rsid w:val="00FB7E70"/>
    <w:rsid w:val="00FC00E2"/>
    <w:rsid w:val="00FC19DE"/>
    <w:rsid w:val="00FC1C95"/>
    <w:rsid w:val="00FC5BD7"/>
    <w:rsid w:val="00FC665B"/>
    <w:rsid w:val="00FC6BC4"/>
    <w:rsid w:val="00FC6F3C"/>
    <w:rsid w:val="00FC7997"/>
    <w:rsid w:val="00FD1B06"/>
    <w:rsid w:val="00FD27CB"/>
    <w:rsid w:val="00FD32E2"/>
    <w:rsid w:val="00FD4A73"/>
    <w:rsid w:val="00FD706D"/>
    <w:rsid w:val="00FE000D"/>
    <w:rsid w:val="00FE03E9"/>
    <w:rsid w:val="00FE0923"/>
    <w:rsid w:val="00FE1FD4"/>
    <w:rsid w:val="00FE2CE6"/>
    <w:rsid w:val="00FE479A"/>
    <w:rsid w:val="00FE4D37"/>
    <w:rsid w:val="00FE5231"/>
    <w:rsid w:val="00FE5E0B"/>
    <w:rsid w:val="00FE5FEF"/>
    <w:rsid w:val="00FF0150"/>
    <w:rsid w:val="00FF08DB"/>
    <w:rsid w:val="00FF10B1"/>
    <w:rsid w:val="00FF276F"/>
    <w:rsid w:val="00FF2ADD"/>
    <w:rsid w:val="00FF3F83"/>
    <w:rsid w:val="00FF6C98"/>
    <w:rsid w:val="00FF77C9"/>
    <w:rsid w:val="01378E83"/>
    <w:rsid w:val="015A7B70"/>
    <w:rsid w:val="015DF795"/>
    <w:rsid w:val="01A4752F"/>
    <w:rsid w:val="01D428E2"/>
    <w:rsid w:val="01DF6C78"/>
    <w:rsid w:val="02008DE6"/>
    <w:rsid w:val="02050BE1"/>
    <w:rsid w:val="023E97A1"/>
    <w:rsid w:val="0242B5F7"/>
    <w:rsid w:val="0284A221"/>
    <w:rsid w:val="031F4B64"/>
    <w:rsid w:val="0348B3E5"/>
    <w:rsid w:val="035B6B4A"/>
    <w:rsid w:val="03883115"/>
    <w:rsid w:val="038D9D9A"/>
    <w:rsid w:val="03A9AC4F"/>
    <w:rsid w:val="03BB5CF9"/>
    <w:rsid w:val="044EF389"/>
    <w:rsid w:val="045435CF"/>
    <w:rsid w:val="04A704AD"/>
    <w:rsid w:val="04CD59C4"/>
    <w:rsid w:val="04F86357"/>
    <w:rsid w:val="04FB4743"/>
    <w:rsid w:val="05CE5A1C"/>
    <w:rsid w:val="06202022"/>
    <w:rsid w:val="064D2780"/>
    <w:rsid w:val="068975BF"/>
    <w:rsid w:val="06A20C13"/>
    <w:rsid w:val="06C26D24"/>
    <w:rsid w:val="06FBC128"/>
    <w:rsid w:val="06FEA1A8"/>
    <w:rsid w:val="0746264B"/>
    <w:rsid w:val="07516C1C"/>
    <w:rsid w:val="0760D2B9"/>
    <w:rsid w:val="07F0ABE1"/>
    <w:rsid w:val="086992C0"/>
    <w:rsid w:val="08DA59C3"/>
    <w:rsid w:val="0909948B"/>
    <w:rsid w:val="09BAB0EE"/>
    <w:rsid w:val="0A5AC609"/>
    <w:rsid w:val="0A6E2AC1"/>
    <w:rsid w:val="0B57CACA"/>
    <w:rsid w:val="0BBC547C"/>
    <w:rsid w:val="0CA73B7F"/>
    <w:rsid w:val="0D10DFDB"/>
    <w:rsid w:val="0D11D301"/>
    <w:rsid w:val="0D52682B"/>
    <w:rsid w:val="0DAFDEBD"/>
    <w:rsid w:val="0F0B840E"/>
    <w:rsid w:val="0F1FBAC9"/>
    <w:rsid w:val="0FA93FB2"/>
    <w:rsid w:val="0FB2F122"/>
    <w:rsid w:val="1015E861"/>
    <w:rsid w:val="10D4D323"/>
    <w:rsid w:val="10F347DC"/>
    <w:rsid w:val="111BD750"/>
    <w:rsid w:val="1151866A"/>
    <w:rsid w:val="11EEF64B"/>
    <w:rsid w:val="13506254"/>
    <w:rsid w:val="1382D71F"/>
    <w:rsid w:val="138F95AE"/>
    <w:rsid w:val="1396189A"/>
    <w:rsid w:val="1399FA61"/>
    <w:rsid w:val="13A766B8"/>
    <w:rsid w:val="13A7E15D"/>
    <w:rsid w:val="13B84CC2"/>
    <w:rsid w:val="1486774C"/>
    <w:rsid w:val="14A5632D"/>
    <w:rsid w:val="14AE410B"/>
    <w:rsid w:val="1527DF37"/>
    <w:rsid w:val="15605CA0"/>
    <w:rsid w:val="158E02A4"/>
    <w:rsid w:val="1595ECE4"/>
    <w:rsid w:val="15E6F906"/>
    <w:rsid w:val="16E69027"/>
    <w:rsid w:val="188DE6D9"/>
    <w:rsid w:val="18C759D5"/>
    <w:rsid w:val="18FF3F72"/>
    <w:rsid w:val="1924FF6F"/>
    <w:rsid w:val="1952E182"/>
    <w:rsid w:val="198CF98B"/>
    <w:rsid w:val="19ED3EE3"/>
    <w:rsid w:val="1A3758A7"/>
    <w:rsid w:val="1A725850"/>
    <w:rsid w:val="1A83ADDE"/>
    <w:rsid w:val="1AAC5D44"/>
    <w:rsid w:val="1ACB2478"/>
    <w:rsid w:val="1B03677C"/>
    <w:rsid w:val="1B3C249B"/>
    <w:rsid w:val="1BE04FD2"/>
    <w:rsid w:val="1C2F4EC4"/>
    <w:rsid w:val="1C86556B"/>
    <w:rsid w:val="1C8EB124"/>
    <w:rsid w:val="1D3CA847"/>
    <w:rsid w:val="1D420B3B"/>
    <w:rsid w:val="1D62C0EF"/>
    <w:rsid w:val="1D85D029"/>
    <w:rsid w:val="1DFE6C55"/>
    <w:rsid w:val="1E4CD038"/>
    <w:rsid w:val="1E8E7BC9"/>
    <w:rsid w:val="1F006C31"/>
    <w:rsid w:val="1F488A4E"/>
    <w:rsid w:val="1F96EBEC"/>
    <w:rsid w:val="1FAE25EB"/>
    <w:rsid w:val="1FB64198"/>
    <w:rsid w:val="200E8DB0"/>
    <w:rsid w:val="20298AEC"/>
    <w:rsid w:val="2033F562"/>
    <w:rsid w:val="212B320A"/>
    <w:rsid w:val="213448B1"/>
    <w:rsid w:val="213B05B2"/>
    <w:rsid w:val="215EEDC7"/>
    <w:rsid w:val="21EEBC7E"/>
    <w:rsid w:val="2202877B"/>
    <w:rsid w:val="222002C3"/>
    <w:rsid w:val="2285DD38"/>
    <w:rsid w:val="22A1E0C8"/>
    <w:rsid w:val="242D4198"/>
    <w:rsid w:val="243CFDF4"/>
    <w:rsid w:val="245C5DCA"/>
    <w:rsid w:val="24761119"/>
    <w:rsid w:val="259AA03F"/>
    <w:rsid w:val="259C59BE"/>
    <w:rsid w:val="25C77240"/>
    <w:rsid w:val="25FF3F06"/>
    <w:rsid w:val="268E03DA"/>
    <w:rsid w:val="26D262CB"/>
    <w:rsid w:val="2701FFB3"/>
    <w:rsid w:val="2713A9CE"/>
    <w:rsid w:val="2775C809"/>
    <w:rsid w:val="2836B51A"/>
    <w:rsid w:val="28410361"/>
    <w:rsid w:val="28B81167"/>
    <w:rsid w:val="292169F7"/>
    <w:rsid w:val="295D0AA4"/>
    <w:rsid w:val="29913CA5"/>
    <w:rsid w:val="29C86DC5"/>
    <w:rsid w:val="29E9F657"/>
    <w:rsid w:val="2A51444C"/>
    <w:rsid w:val="2A517880"/>
    <w:rsid w:val="2A566E50"/>
    <w:rsid w:val="2A93818D"/>
    <w:rsid w:val="2A93DB2D"/>
    <w:rsid w:val="2ACFE26B"/>
    <w:rsid w:val="2AF938EE"/>
    <w:rsid w:val="2B38CB11"/>
    <w:rsid w:val="2B9C441C"/>
    <w:rsid w:val="2B9E7D38"/>
    <w:rsid w:val="2BB9D569"/>
    <w:rsid w:val="2BCA7E4D"/>
    <w:rsid w:val="2BF571B5"/>
    <w:rsid w:val="2C0D9002"/>
    <w:rsid w:val="2C9DF6E5"/>
    <w:rsid w:val="2CAF4A23"/>
    <w:rsid w:val="2CE6C774"/>
    <w:rsid w:val="2CFF8330"/>
    <w:rsid w:val="2D58D826"/>
    <w:rsid w:val="2D9E7752"/>
    <w:rsid w:val="2DDE9758"/>
    <w:rsid w:val="2DE20D8F"/>
    <w:rsid w:val="2E10A93E"/>
    <w:rsid w:val="2E55370F"/>
    <w:rsid w:val="2E62F5C1"/>
    <w:rsid w:val="2F0D43E7"/>
    <w:rsid w:val="2F19207A"/>
    <w:rsid w:val="2F19A616"/>
    <w:rsid w:val="2F252426"/>
    <w:rsid w:val="2FAA8FA3"/>
    <w:rsid w:val="2FBE06A9"/>
    <w:rsid w:val="2FE240A4"/>
    <w:rsid w:val="2FE5BD92"/>
    <w:rsid w:val="30B8FF07"/>
    <w:rsid w:val="3172912F"/>
    <w:rsid w:val="31D71C9D"/>
    <w:rsid w:val="31DDA9F4"/>
    <w:rsid w:val="3212F9A3"/>
    <w:rsid w:val="324C482F"/>
    <w:rsid w:val="32A1A0C5"/>
    <w:rsid w:val="32BD54BB"/>
    <w:rsid w:val="330E8E3A"/>
    <w:rsid w:val="33191990"/>
    <w:rsid w:val="331F492F"/>
    <w:rsid w:val="334EF053"/>
    <w:rsid w:val="33FA386C"/>
    <w:rsid w:val="33FFF9BB"/>
    <w:rsid w:val="3402DF98"/>
    <w:rsid w:val="3416DEA6"/>
    <w:rsid w:val="34DE8BFC"/>
    <w:rsid w:val="355482F7"/>
    <w:rsid w:val="36070737"/>
    <w:rsid w:val="363CDCAF"/>
    <w:rsid w:val="364285E1"/>
    <w:rsid w:val="364AAD67"/>
    <w:rsid w:val="367D8C6B"/>
    <w:rsid w:val="36B93BEC"/>
    <w:rsid w:val="36F2092A"/>
    <w:rsid w:val="370A300A"/>
    <w:rsid w:val="371BE27F"/>
    <w:rsid w:val="3758AC64"/>
    <w:rsid w:val="375D8B13"/>
    <w:rsid w:val="377DE45E"/>
    <w:rsid w:val="3786EEE5"/>
    <w:rsid w:val="378F359B"/>
    <w:rsid w:val="382787D6"/>
    <w:rsid w:val="389A5C9E"/>
    <w:rsid w:val="38A04BE6"/>
    <w:rsid w:val="38BFB42B"/>
    <w:rsid w:val="38DF7791"/>
    <w:rsid w:val="38FB68D1"/>
    <w:rsid w:val="391B8C1D"/>
    <w:rsid w:val="391F5979"/>
    <w:rsid w:val="394813E8"/>
    <w:rsid w:val="396F23AA"/>
    <w:rsid w:val="399316C4"/>
    <w:rsid w:val="3996228F"/>
    <w:rsid w:val="39A17A64"/>
    <w:rsid w:val="39A1BA8B"/>
    <w:rsid w:val="3A559A27"/>
    <w:rsid w:val="3AA622C8"/>
    <w:rsid w:val="3AC07542"/>
    <w:rsid w:val="3B4F908F"/>
    <w:rsid w:val="3BAC1C50"/>
    <w:rsid w:val="3BD520DE"/>
    <w:rsid w:val="3BD8AE48"/>
    <w:rsid w:val="3C09A931"/>
    <w:rsid w:val="3C6EA9FC"/>
    <w:rsid w:val="3C78EE59"/>
    <w:rsid w:val="3CC37A01"/>
    <w:rsid w:val="3CE365C1"/>
    <w:rsid w:val="3D05D7BC"/>
    <w:rsid w:val="3D41202E"/>
    <w:rsid w:val="3D879D3E"/>
    <w:rsid w:val="3DB97138"/>
    <w:rsid w:val="3DC3D38D"/>
    <w:rsid w:val="3E9C2ACE"/>
    <w:rsid w:val="3F17F5AF"/>
    <w:rsid w:val="3F1BC1B8"/>
    <w:rsid w:val="3F7CFDF1"/>
    <w:rsid w:val="3FB54F40"/>
    <w:rsid w:val="3FC0E335"/>
    <w:rsid w:val="40300CE5"/>
    <w:rsid w:val="40AD2829"/>
    <w:rsid w:val="40BEF871"/>
    <w:rsid w:val="40CE1F2D"/>
    <w:rsid w:val="40EA7444"/>
    <w:rsid w:val="411F0B3F"/>
    <w:rsid w:val="413220B8"/>
    <w:rsid w:val="4198C99D"/>
    <w:rsid w:val="419BC857"/>
    <w:rsid w:val="41AEFDA4"/>
    <w:rsid w:val="41EC62F0"/>
    <w:rsid w:val="4205C4EC"/>
    <w:rsid w:val="426247E5"/>
    <w:rsid w:val="426783C5"/>
    <w:rsid w:val="430804A9"/>
    <w:rsid w:val="4330E4A9"/>
    <w:rsid w:val="436FA4C5"/>
    <w:rsid w:val="43D2AC51"/>
    <w:rsid w:val="43F75428"/>
    <w:rsid w:val="443B2519"/>
    <w:rsid w:val="44A110DD"/>
    <w:rsid w:val="454C6DAD"/>
    <w:rsid w:val="4576670E"/>
    <w:rsid w:val="4612BA24"/>
    <w:rsid w:val="46616A75"/>
    <w:rsid w:val="4689ECEC"/>
    <w:rsid w:val="46D19295"/>
    <w:rsid w:val="4704A325"/>
    <w:rsid w:val="477C489E"/>
    <w:rsid w:val="47A31F5E"/>
    <w:rsid w:val="47CD73E5"/>
    <w:rsid w:val="4878FC1E"/>
    <w:rsid w:val="4894C3DC"/>
    <w:rsid w:val="48C6E543"/>
    <w:rsid w:val="492C7CC3"/>
    <w:rsid w:val="49402C9B"/>
    <w:rsid w:val="49589EE9"/>
    <w:rsid w:val="4987F5D2"/>
    <w:rsid w:val="49BABA44"/>
    <w:rsid w:val="4A3B3980"/>
    <w:rsid w:val="4A607307"/>
    <w:rsid w:val="4B2BF2DE"/>
    <w:rsid w:val="4B5E3826"/>
    <w:rsid w:val="4B67D68F"/>
    <w:rsid w:val="4B77BBD7"/>
    <w:rsid w:val="4BBA44C6"/>
    <w:rsid w:val="4BBC8DB4"/>
    <w:rsid w:val="4C075DC1"/>
    <w:rsid w:val="4C59CC9F"/>
    <w:rsid w:val="4CAFB077"/>
    <w:rsid w:val="4CCE7921"/>
    <w:rsid w:val="4D1AF05C"/>
    <w:rsid w:val="4D382728"/>
    <w:rsid w:val="4D3DBC9B"/>
    <w:rsid w:val="4D6120F6"/>
    <w:rsid w:val="4DAE4711"/>
    <w:rsid w:val="4DB593FA"/>
    <w:rsid w:val="4DB86A5C"/>
    <w:rsid w:val="4DBC8F10"/>
    <w:rsid w:val="4E476725"/>
    <w:rsid w:val="4E5CAF37"/>
    <w:rsid w:val="4EEFF1C3"/>
    <w:rsid w:val="4F34094D"/>
    <w:rsid w:val="4F6D3819"/>
    <w:rsid w:val="50032D9E"/>
    <w:rsid w:val="506F63F8"/>
    <w:rsid w:val="50A13174"/>
    <w:rsid w:val="514C9BDD"/>
    <w:rsid w:val="518AC5C1"/>
    <w:rsid w:val="5196A63A"/>
    <w:rsid w:val="524DD8E2"/>
    <w:rsid w:val="5250E73D"/>
    <w:rsid w:val="5255AD59"/>
    <w:rsid w:val="5305898C"/>
    <w:rsid w:val="5335EBA5"/>
    <w:rsid w:val="53A9BEE2"/>
    <w:rsid w:val="53F10E1F"/>
    <w:rsid w:val="54192AED"/>
    <w:rsid w:val="5438E39C"/>
    <w:rsid w:val="549159A0"/>
    <w:rsid w:val="54B27AD8"/>
    <w:rsid w:val="5517A35C"/>
    <w:rsid w:val="55946DDA"/>
    <w:rsid w:val="5602E618"/>
    <w:rsid w:val="564CD14B"/>
    <w:rsid w:val="5690AE78"/>
    <w:rsid w:val="5712D297"/>
    <w:rsid w:val="5740F726"/>
    <w:rsid w:val="575986FC"/>
    <w:rsid w:val="575CF8E5"/>
    <w:rsid w:val="576C2AC2"/>
    <w:rsid w:val="57AA4CAD"/>
    <w:rsid w:val="57E78E42"/>
    <w:rsid w:val="58058166"/>
    <w:rsid w:val="58E0FA0C"/>
    <w:rsid w:val="596B3A8B"/>
    <w:rsid w:val="599E1470"/>
    <w:rsid w:val="59DD5E20"/>
    <w:rsid w:val="59DECB29"/>
    <w:rsid w:val="5A3E1E35"/>
    <w:rsid w:val="5ADC22BE"/>
    <w:rsid w:val="5ADD9D75"/>
    <w:rsid w:val="5B595043"/>
    <w:rsid w:val="5B5DA6E1"/>
    <w:rsid w:val="5BB4DD9F"/>
    <w:rsid w:val="5C142AE0"/>
    <w:rsid w:val="5C1431FA"/>
    <w:rsid w:val="5C9C5510"/>
    <w:rsid w:val="5CBB9D2C"/>
    <w:rsid w:val="5D0B85E7"/>
    <w:rsid w:val="5D8FAA6E"/>
    <w:rsid w:val="5DE838D2"/>
    <w:rsid w:val="5E6D63D0"/>
    <w:rsid w:val="5E76906B"/>
    <w:rsid w:val="5E920570"/>
    <w:rsid w:val="5EBA17B2"/>
    <w:rsid w:val="5EF71493"/>
    <w:rsid w:val="5F1B4CC3"/>
    <w:rsid w:val="5F3B13D7"/>
    <w:rsid w:val="5FCA86C3"/>
    <w:rsid w:val="600240EC"/>
    <w:rsid w:val="60031F9C"/>
    <w:rsid w:val="605BCE14"/>
    <w:rsid w:val="608FEC4B"/>
    <w:rsid w:val="6093BE26"/>
    <w:rsid w:val="609E29A6"/>
    <w:rsid w:val="60F38DD2"/>
    <w:rsid w:val="611F1046"/>
    <w:rsid w:val="6189CD51"/>
    <w:rsid w:val="61D90A4B"/>
    <w:rsid w:val="62FC6558"/>
    <w:rsid w:val="635D89CA"/>
    <w:rsid w:val="6361375D"/>
    <w:rsid w:val="639FDE7E"/>
    <w:rsid w:val="63B855C1"/>
    <w:rsid w:val="63E6BF6D"/>
    <w:rsid w:val="63FFBE2E"/>
    <w:rsid w:val="640F36FD"/>
    <w:rsid w:val="641FC747"/>
    <w:rsid w:val="646A2DA0"/>
    <w:rsid w:val="64902E9C"/>
    <w:rsid w:val="64B5ACF7"/>
    <w:rsid w:val="64C122FA"/>
    <w:rsid w:val="6503A381"/>
    <w:rsid w:val="653AF3B7"/>
    <w:rsid w:val="658FDA96"/>
    <w:rsid w:val="65FC0C23"/>
    <w:rsid w:val="6682394C"/>
    <w:rsid w:val="66BAACCF"/>
    <w:rsid w:val="67C1CADB"/>
    <w:rsid w:val="67C267AF"/>
    <w:rsid w:val="6834130A"/>
    <w:rsid w:val="68D66057"/>
    <w:rsid w:val="690589A8"/>
    <w:rsid w:val="6915D4E0"/>
    <w:rsid w:val="693D99C3"/>
    <w:rsid w:val="699B764B"/>
    <w:rsid w:val="69A224D5"/>
    <w:rsid w:val="69C74DB6"/>
    <w:rsid w:val="6A1339CD"/>
    <w:rsid w:val="6A4E3A54"/>
    <w:rsid w:val="6A5A7B55"/>
    <w:rsid w:val="6A90B3F0"/>
    <w:rsid w:val="6AA07415"/>
    <w:rsid w:val="6B1FB1E6"/>
    <w:rsid w:val="6B40B0A3"/>
    <w:rsid w:val="6C21DB2F"/>
    <w:rsid w:val="6C310EFF"/>
    <w:rsid w:val="6C8ACBDE"/>
    <w:rsid w:val="6D01CAEB"/>
    <w:rsid w:val="6DCF6263"/>
    <w:rsid w:val="6E06AFB2"/>
    <w:rsid w:val="6E100FE7"/>
    <w:rsid w:val="6EF4D9CE"/>
    <w:rsid w:val="6F16B9D1"/>
    <w:rsid w:val="6F29342B"/>
    <w:rsid w:val="6FB2F272"/>
    <w:rsid w:val="703175ED"/>
    <w:rsid w:val="703F3B1A"/>
    <w:rsid w:val="70675119"/>
    <w:rsid w:val="70678D87"/>
    <w:rsid w:val="706EED8E"/>
    <w:rsid w:val="716E5E10"/>
    <w:rsid w:val="71828FFE"/>
    <w:rsid w:val="71D42B2C"/>
    <w:rsid w:val="71EC266C"/>
    <w:rsid w:val="72B71F60"/>
    <w:rsid w:val="72CA1F93"/>
    <w:rsid w:val="72F3427F"/>
    <w:rsid w:val="731F5094"/>
    <w:rsid w:val="7381E0E0"/>
    <w:rsid w:val="73DBBBEA"/>
    <w:rsid w:val="73F12495"/>
    <w:rsid w:val="747371AA"/>
    <w:rsid w:val="748B4E15"/>
    <w:rsid w:val="7514114B"/>
    <w:rsid w:val="7538CFA0"/>
    <w:rsid w:val="75983668"/>
    <w:rsid w:val="75DB780D"/>
    <w:rsid w:val="75F710FF"/>
    <w:rsid w:val="75FA33B2"/>
    <w:rsid w:val="764C4C13"/>
    <w:rsid w:val="769EE912"/>
    <w:rsid w:val="77490046"/>
    <w:rsid w:val="778ABA7B"/>
    <w:rsid w:val="77B735A1"/>
    <w:rsid w:val="77D39D9F"/>
    <w:rsid w:val="79DE5AFD"/>
    <w:rsid w:val="7A133E03"/>
    <w:rsid w:val="7A54B5E1"/>
    <w:rsid w:val="7AB0788B"/>
    <w:rsid w:val="7AE5FA89"/>
    <w:rsid w:val="7AFA1ED6"/>
    <w:rsid w:val="7B077AA5"/>
    <w:rsid w:val="7BB4D662"/>
    <w:rsid w:val="7C10569F"/>
    <w:rsid w:val="7D28274E"/>
    <w:rsid w:val="7D6A9A8E"/>
    <w:rsid w:val="7DF545B3"/>
    <w:rsid w:val="7E2C03DC"/>
    <w:rsid w:val="7E7D68B0"/>
    <w:rsid w:val="7FD8F4AD"/>
    <w:rsid w:val="7FE42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1D09B30"/>
  <w15:docId w15:val="{FB96989A-93C3-4F85-9548-2E41BAEE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5E9"/>
    <w:pPr>
      <w:tabs>
        <w:tab w:val="left" w:pos="-720"/>
        <w:tab w:val="left" w:pos="0"/>
      </w:tabs>
      <w:suppressAutoHyphens/>
      <w:spacing w:before="120" w:after="120" w:line="360" w:lineRule="auto"/>
      <w:ind w:left="578"/>
      <w:jc w:val="both"/>
    </w:pPr>
    <w:rPr>
      <w:rFonts w:ascii="TheSansCorrespondence" w:hAnsi="TheSansCorrespondence"/>
      <w:spacing w:val="-3"/>
      <w:sz w:val="24"/>
      <w:lang w:val="es-ES_tradnl" w:eastAsia="es-ES"/>
    </w:rPr>
  </w:style>
  <w:style w:type="paragraph" w:styleId="Ttulo1">
    <w:name w:val="heading 1"/>
    <w:basedOn w:val="Normal"/>
    <w:next w:val="Normal"/>
    <w:autoRedefine/>
    <w:qFormat/>
    <w:rsid w:val="00EE50B3"/>
    <w:pPr>
      <w:keepNext/>
      <w:spacing w:before="240" w:after="60" w:line="240" w:lineRule="auto"/>
      <w:ind w:left="0" w:right="851"/>
      <w:jc w:val="left"/>
      <w:outlineLvl w:val="0"/>
    </w:pPr>
    <w:rPr>
      <w:rFonts w:ascii="Telefonica Text" w:hAnsi="Telefonica Text"/>
      <w:b/>
      <w:caps/>
      <w:kern w:val="28"/>
      <w:sz w:val="22"/>
      <w:szCs w:val="22"/>
    </w:rPr>
  </w:style>
  <w:style w:type="paragraph" w:styleId="Ttulo2">
    <w:name w:val="heading 2"/>
    <w:basedOn w:val="Normal"/>
    <w:next w:val="Normal"/>
    <w:autoRedefine/>
    <w:qFormat/>
    <w:rsid w:val="00CE7C7F"/>
    <w:pPr>
      <w:keepNext/>
      <w:numPr>
        <w:ilvl w:val="2"/>
        <w:numId w:val="18"/>
      </w:numPr>
      <w:spacing w:after="60" w:line="240" w:lineRule="auto"/>
      <w:outlineLvl w:val="1"/>
    </w:pPr>
    <w:rPr>
      <w:rFonts w:ascii="Telefonica" w:hAnsi="Telefonica" w:cstheme="minorHAnsi"/>
      <w:b/>
      <w:sz w:val="22"/>
      <w:szCs w:val="22"/>
    </w:rPr>
  </w:style>
  <w:style w:type="paragraph" w:styleId="Ttulo3">
    <w:name w:val="heading 3"/>
    <w:basedOn w:val="Normal"/>
    <w:next w:val="Normal"/>
    <w:autoRedefine/>
    <w:qFormat/>
    <w:rsid w:val="00142987"/>
    <w:pPr>
      <w:keepNext/>
      <w:ind w:left="0" w:right="851"/>
      <w:outlineLvl w:val="2"/>
    </w:pPr>
    <w:rPr>
      <w:b/>
      <w:noProof/>
      <w:snapToGrid w:val="0"/>
      <w:lang w:val="es-ES"/>
    </w:rPr>
  </w:style>
  <w:style w:type="paragraph" w:styleId="Ttulo4">
    <w:name w:val="heading 4"/>
    <w:basedOn w:val="Normal"/>
    <w:next w:val="Normal"/>
    <w:qFormat/>
    <w:rsid w:val="002F5ABE"/>
    <w:pPr>
      <w:keepNext/>
      <w:spacing w:before="240" w:after="60"/>
      <w:ind w:left="0" w:right="850"/>
      <w:outlineLvl w:val="3"/>
    </w:pPr>
    <w:rPr>
      <w:sz w:val="22"/>
    </w:rPr>
  </w:style>
  <w:style w:type="paragraph" w:styleId="Ttulo5">
    <w:name w:val="heading 5"/>
    <w:basedOn w:val="Normal"/>
    <w:next w:val="Normal"/>
    <w:qFormat/>
    <w:rsid w:val="002F5ABE"/>
    <w:pPr>
      <w:spacing w:before="240" w:after="60"/>
      <w:ind w:left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F5ABE"/>
    <w:pPr>
      <w:spacing w:before="240" w:after="60"/>
      <w:ind w:left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F5ABE"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rsid w:val="002F5ABE"/>
    <w:pPr>
      <w:spacing w:before="240" w:after="60"/>
      <w:ind w:left="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F5ABE"/>
    <w:pPr>
      <w:spacing w:before="240" w:after="60"/>
      <w:ind w:left="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RELAC">
    <w:name w:val="DOC. RELAC."/>
    <w:basedOn w:val="Normal"/>
    <w:rsid w:val="002F5ABE"/>
    <w:pPr>
      <w:tabs>
        <w:tab w:val="clear" w:pos="0"/>
      </w:tabs>
      <w:ind w:left="1701" w:right="425" w:hanging="283"/>
      <w:jc w:val="left"/>
    </w:pPr>
    <w:rPr>
      <w:i/>
      <w:spacing w:val="0"/>
      <w:sz w:val="22"/>
    </w:rPr>
  </w:style>
  <w:style w:type="paragraph" w:customStyle="1" w:styleId="SUBDIVISION1">
    <w:name w:val="SUBDIVISION 1"/>
    <w:basedOn w:val="Normal"/>
    <w:rsid w:val="002F5ABE"/>
    <w:pPr>
      <w:tabs>
        <w:tab w:val="clear" w:pos="0"/>
      </w:tabs>
      <w:spacing w:before="0" w:line="336" w:lineRule="auto"/>
      <w:ind w:left="1702" w:right="425" w:hanging="284"/>
      <w:jc w:val="left"/>
    </w:pPr>
    <w:rPr>
      <w:spacing w:val="0"/>
      <w:sz w:val="22"/>
    </w:rPr>
  </w:style>
  <w:style w:type="paragraph" w:customStyle="1" w:styleId="SUBDIVISION2">
    <w:name w:val="SUBDIVISION 2"/>
    <w:basedOn w:val="Normal"/>
    <w:rsid w:val="002F5ABE"/>
    <w:pPr>
      <w:tabs>
        <w:tab w:val="clear" w:pos="0"/>
      </w:tabs>
      <w:spacing w:before="0" w:line="336" w:lineRule="auto"/>
      <w:ind w:left="1985" w:right="425" w:hanging="284"/>
      <w:jc w:val="left"/>
    </w:pPr>
    <w:rPr>
      <w:spacing w:val="0"/>
      <w:sz w:val="22"/>
    </w:rPr>
  </w:style>
  <w:style w:type="character" w:styleId="Hipervnculovisitado">
    <w:name w:val="FollowedHyperlink"/>
    <w:rsid w:val="002F5ABE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2F5ABE"/>
    <w:pPr>
      <w:tabs>
        <w:tab w:val="clear" w:pos="-720"/>
        <w:tab w:val="clear" w:pos="0"/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2F5ABE"/>
    <w:pPr>
      <w:tabs>
        <w:tab w:val="clear" w:pos="-720"/>
        <w:tab w:val="clear" w:pos="0"/>
        <w:tab w:val="center" w:pos="4252"/>
        <w:tab w:val="right" w:pos="8504"/>
      </w:tabs>
      <w:spacing w:before="0" w:after="0" w:line="240" w:lineRule="auto"/>
    </w:pPr>
    <w:rPr>
      <w:b/>
      <w:bCs/>
      <w:noProof/>
      <w:sz w:val="20"/>
    </w:rPr>
  </w:style>
  <w:style w:type="character" w:customStyle="1" w:styleId="Fuentedeencabezadopredeter">
    <w:name w:val="Fuente de encabezado predeter."/>
    <w:rsid w:val="002F5ABE"/>
  </w:style>
  <w:style w:type="paragraph" w:customStyle="1" w:styleId="Textodenotaalfinal">
    <w:name w:val="Texto de nota al final"/>
    <w:basedOn w:val="Normal"/>
    <w:rsid w:val="002F5ABE"/>
    <w:pPr>
      <w:tabs>
        <w:tab w:val="clear" w:pos="-720"/>
        <w:tab w:val="clear" w:pos="0"/>
      </w:tabs>
      <w:suppressAutoHyphens w:val="0"/>
      <w:spacing w:before="0"/>
      <w:ind w:left="0"/>
      <w:jc w:val="left"/>
    </w:pPr>
    <w:rPr>
      <w:rFonts w:ascii="CG Times" w:hAnsi="CG Times"/>
      <w:spacing w:val="0"/>
    </w:rPr>
  </w:style>
  <w:style w:type="paragraph" w:customStyle="1" w:styleId="Textodenotaalpie">
    <w:name w:val="Texto de nota al pie"/>
    <w:basedOn w:val="Normal"/>
    <w:rsid w:val="002F5ABE"/>
    <w:pPr>
      <w:tabs>
        <w:tab w:val="clear" w:pos="-720"/>
        <w:tab w:val="clear" w:pos="0"/>
      </w:tabs>
      <w:suppressAutoHyphens w:val="0"/>
      <w:spacing w:before="0"/>
      <w:ind w:left="0"/>
      <w:jc w:val="left"/>
    </w:pPr>
    <w:rPr>
      <w:rFonts w:ascii="CG Times" w:hAnsi="CG Times"/>
      <w:spacing w:val="0"/>
    </w:rPr>
  </w:style>
  <w:style w:type="character" w:customStyle="1" w:styleId="Refdenotaalpie">
    <w:name w:val="Ref de nota al pie"/>
    <w:rsid w:val="002F5ABE"/>
    <w:rPr>
      <w:vertAlign w:val="superscript"/>
    </w:rPr>
  </w:style>
  <w:style w:type="character" w:customStyle="1" w:styleId="Documento4">
    <w:name w:val="Documento 4"/>
    <w:rsid w:val="002F5ABE"/>
    <w:rPr>
      <w:b/>
      <w:i/>
      <w:sz w:val="24"/>
    </w:rPr>
  </w:style>
  <w:style w:type="character" w:customStyle="1" w:styleId="Bibliogr">
    <w:name w:val="Bibliogr."/>
    <w:basedOn w:val="Fuentedeencabezadopredeter"/>
    <w:rsid w:val="002F5ABE"/>
  </w:style>
  <w:style w:type="character" w:customStyle="1" w:styleId="Documento5">
    <w:name w:val="Documento 5"/>
    <w:basedOn w:val="Fuentedeencabezadopredeter"/>
    <w:rsid w:val="002F5ABE"/>
  </w:style>
  <w:style w:type="character" w:customStyle="1" w:styleId="Documento2">
    <w:name w:val="Documento 2"/>
    <w:rsid w:val="002F5ABE"/>
    <w:rPr>
      <w:rFonts w:ascii="CG Times" w:hAnsi="CG Times"/>
      <w:noProof w:val="0"/>
      <w:sz w:val="24"/>
      <w:lang w:val="en-US"/>
    </w:rPr>
  </w:style>
  <w:style w:type="character" w:customStyle="1" w:styleId="Documento6">
    <w:name w:val="Documento 6"/>
    <w:basedOn w:val="Fuentedeencabezadopredeter"/>
    <w:rsid w:val="002F5ABE"/>
  </w:style>
  <w:style w:type="character" w:customStyle="1" w:styleId="Documento7">
    <w:name w:val="Documento 7"/>
    <w:basedOn w:val="Fuentedeencabezadopredeter"/>
    <w:rsid w:val="002F5ABE"/>
  </w:style>
  <w:style w:type="character" w:customStyle="1" w:styleId="Documento8">
    <w:name w:val="Documento 8"/>
    <w:basedOn w:val="Fuentedeencabezadopredeter"/>
    <w:rsid w:val="002F5ABE"/>
  </w:style>
  <w:style w:type="character" w:customStyle="1" w:styleId="Documento3">
    <w:name w:val="Documento 3"/>
    <w:rsid w:val="002F5ABE"/>
    <w:rPr>
      <w:rFonts w:ascii="CG Times" w:hAnsi="CG Times"/>
      <w:noProof w:val="0"/>
      <w:sz w:val="24"/>
      <w:lang w:val="en-US"/>
    </w:rPr>
  </w:style>
  <w:style w:type="paragraph" w:customStyle="1" w:styleId="Prrafoder1">
    <w:name w:val="Párrafo. der. 1"/>
    <w:rsid w:val="002F5ABE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s-ES"/>
    </w:rPr>
  </w:style>
  <w:style w:type="paragraph" w:customStyle="1" w:styleId="Prrafoder2">
    <w:name w:val="Párrafo. der. 2"/>
    <w:rsid w:val="002F5ABE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s-ES"/>
    </w:rPr>
  </w:style>
  <w:style w:type="paragraph" w:customStyle="1" w:styleId="Prrafoder3">
    <w:name w:val="Párrafo. der. 3"/>
    <w:rsid w:val="002F5ABE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s-ES"/>
    </w:rPr>
  </w:style>
  <w:style w:type="paragraph" w:customStyle="1" w:styleId="Prrafoder4">
    <w:name w:val="Párrafo. der. 4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s-ES"/>
    </w:rPr>
  </w:style>
  <w:style w:type="paragraph" w:customStyle="1" w:styleId="Documento1">
    <w:name w:val="Documento 1"/>
    <w:rsid w:val="002F5ABE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s-ES"/>
    </w:rPr>
  </w:style>
  <w:style w:type="paragraph" w:customStyle="1" w:styleId="Prrafoder5">
    <w:name w:val="Párrafo. der. 5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s-ES"/>
    </w:rPr>
  </w:style>
  <w:style w:type="paragraph" w:customStyle="1" w:styleId="Prrafoder6">
    <w:name w:val="Párrafo. der. 6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s-ES"/>
    </w:rPr>
  </w:style>
  <w:style w:type="paragraph" w:customStyle="1" w:styleId="Prrafoder7">
    <w:name w:val="Párrafo. der. 7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s-ES"/>
    </w:rPr>
  </w:style>
  <w:style w:type="paragraph" w:customStyle="1" w:styleId="Prrafoder8">
    <w:name w:val="Párrafo. der. 8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s-ES"/>
    </w:rPr>
  </w:style>
  <w:style w:type="character" w:customStyle="1" w:styleId="Inicdoc">
    <w:name w:val="Inic. doc."/>
    <w:basedOn w:val="Fuentedeencabezadopredeter"/>
    <w:rsid w:val="002F5ABE"/>
  </w:style>
  <w:style w:type="character" w:customStyle="1" w:styleId="Inicestt">
    <w:name w:val="Inic. est. t"/>
    <w:rsid w:val="002F5ABE"/>
    <w:rPr>
      <w:rFonts w:ascii="CG Times" w:hAnsi="CG Times"/>
      <w:noProof w:val="0"/>
      <w:sz w:val="24"/>
      <w:lang w:val="en-US"/>
    </w:rPr>
  </w:style>
  <w:style w:type="paragraph" w:customStyle="1" w:styleId="ndice1">
    <w:name w:val="índice 1"/>
    <w:basedOn w:val="Normal"/>
    <w:rsid w:val="002F5ABE"/>
    <w:pPr>
      <w:tabs>
        <w:tab w:val="clear" w:pos="-720"/>
        <w:tab w:val="clear" w:pos="0"/>
        <w:tab w:val="right" w:leader="dot" w:pos="9360"/>
      </w:tabs>
      <w:spacing w:before="0"/>
      <w:ind w:left="1440" w:right="720" w:hanging="1440"/>
      <w:jc w:val="left"/>
    </w:pPr>
    <w:rPr>
      <w:rFonts w:ascii="CG Times" w:hAnsi="CG Times"/>
      <w:spacing w:val="0"/>
      <w:lang w:val="en-US"/>
    </w:rPr>
  </w:style>
  <w:style w:type="paragraph" w:customStyle="1" w:styleId="ndice2">
    <w:name w:val="índice 2"/>
    <w:basedOn w:val="Normal"/>
    <w:rsid w:val="002F5ABE"/>
    <w:pPr>
      <w:tabs>
        <w:tab w:val="clear" w:pos="-720"/>
        <w:tab w:val="clear" w:pos="0"/>
        <w:tab w:val="right" w:leader="dot" w:pos="9360"/>
      </w:tabs>
      <w:spacing w:before="0"/>
      <w:ind w:left="1440" w:right="720"/>
      <w:jc w:val="left"/>
    </w:pPr>
    <w:rPr>
      <w:rFonts w:ascii="CG Times" w:hAnsi="CG Times"/>
      <w:spacing w:val="0"/>
      <w:lang w:val="en-US"/>
    </w:rPr>
  </w:style>
  <w:style w:type="paragraph" w:customStyle="1" w:styleId="epgrafe">
    <w:name w:val="epígrafe"/>
    <w:basedOn w:val="Normal"/>
    <w:rsid w:val="002F5ABE"/>
    <w:pPr>
      <w:tabs>
        <w:tab w:val="clear" w:pos="-720"/>
        <w:tab w:val="clear" w:pos="0"/>
      </w:tabs>
      <w:suppressAutoHyphens w:val="0"/>
      <w:spacing w:before="0"/>
      <w:ind w:left="0"/>
      <w:jc w:val="left"/>
    </w:pPr>
    <w:rPr>
      <w:rFonts w:ascii="CG Times" w:hAnsi="CG Times"/>
      <w:spacing w:val="0"/>
    </w:rPr>
  </w:style>
  <w:style w:type="character" w:customStyle="1" w:styleId="EquationCaption">
    <w:name w:val="_Equation Caption"/>
    <w:rsid w:val="002F5ABE"/>
  </w:style>
  <w:style w:type="paragraph" w:customStyle="1" w:styleId="TEXTO1">
    <w:name w:val="TEXTO 1"/>
    <w:basedOn w:val="Normal"/>
    <w:rsid w:val="002F5ABE"/>
    <w:pPr>
      <w:tabs>
        <w:tab w:val="clear" w:pos="0"/>
      </w:tabs>
      <w:ind w:left="1418" w:right="850"/>
    </w:pPr>
    <w:rPr>
      <w:sz w:val="22"/>
    </w:rPr>
  </w:style>
  <w:style w:type="paragraph" w:styleId="Sangradetextonormal">
    <w:name w:val="Body Text Indent"/>
    <w:basedOn w:val="Normal"/>
    <w:rsid w:val="002F5ABE"/>
    <w:pPr>
      <w:spacing w:before="0"/>
      <w:ind w:left="2127" w:hanging="1418"/>
    </w:pPr>
    <w:rPr>
      <w:sz w:val="22"/>
    </w:rPr>
  </w:style>
  <w:style w:type="paragraph" w:styleId="Textoindependiente">
    <w:name w:val="Body Text"/>
    <w:basedOn w:val="Normal"/>
    <w:rsid w:val="002F5ABE"/>
    <w:pPr>
      <w:tabs>
        <w:tab w:val="clear" w:pos="-720"/>
        <w:tab w:val="clear" w:pos="0"/>
      </w:tabs>
      <w:suppressAutoHyphens w:val="0"/>
      <w:spacing w:before="0"/>
      <w:ind w:left="0"/>
    </w:pPr>
    <w:rPr>
      <w:spacing w:val="0"/>
      <w:sz w:val="28"/>
      <w:lang w:val="es-ES"/>
    </w:rPr>
  </w:style>
  <w:style w:type="paragraph" w:styleId="Sangra2detindependiente">
    <w:name w:val="Body Text Indent 2"/>
    <w:basedOn w:val="Normal"/>
    <w:rsid w:val="002F5ABE"/>
  </w:style>
  <w:style w:type="paragraph" w:styleId="Textoindependiente2">
    <w:name w:val="Body Text 2"/>
    <w:basedOn w:val="Normal"/>
    <w:rsid w:val="002F5ABE"/>
    <w:pPr>
      <w:ind w:left="0"/>
    </w:pPr>
  </w:style>
  <w:style w:type="paragraph" w:styleId="TDC2">
    <w:name w:val="toc 2"/>
    <w:basedOn w:val="Normal"/>
    <w:next w:val="Normal"/>
    <w:autoRedefine/>
    <w:uiPriority w:val="39"/>
    <w:rsid w:val="00D924C1"/>
    <w:pPr>
      <w:tabs>
        <w:tab w:val="clear" w:pos="-720"/>
        <w:tab w:val="clear" w:pos="0"/>
        <w:tab w:val="left" w:pos="1418"/>
        <w:tab w:val="right" w:leader="dot" w:pos="10065"/>
      </w:tabs>
      <w:spacing w:before="0" w:after="0"/>
      <w:ind w:left="851" w:right="1701"/>
      <w:jc w:val="left"/>
    </w:pPr>
    <w:rPr>
      <w:noProof/>
      <w:szCs w:val="24"/>
    </w:rPr>
  </w:style>
  <w:style w:type="paragraph" w:styleId="TDC1">
    <w:name w:val="toc 1"/>
    <w:basedOn w:val="Normal"/>
    <w:next w:val="Normal"/>
    <w:autoRedefine/>
    <w:uiPriority w:val="39"/>
    <w:rsid w:val="002F5ABE"/>
    <w:pPr>
      <w:tabs>
        <w:tab w:val="clear" w:pos="-720"/>
        <w:tab w:val="clear" w:pos="0"/>
        <w:tab w:val="left" w:pos="851"/>
        <w:tab w:val="left" w:pos="1418"/>
        <w:tab w:val="right" w:leader="dot" w:pos="10065"/>
      </w:tabs>
      <w:spacing w:after="60"/>
      <w:ind w:left="567" w:right="-1"/>
      <w:jc w:val="left"/>
    </w:pPr>
    <w:rPr>
      <w:bCs/>
      <w:i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2F5ABE"/>
    <w:pPr>
      <w:tabs>
        <w:tab w:val="clear" w:pos="-720"/>
        <w:tab w:val="clear" w:pos="0"/>
      </w:tabs>
      <w:spacing w:before="0" w:after="0"/>
      <w:ind w:left="1418" w:right="851"/>
      <w:jc w:val="left"/>
    </w:pPr>
    <w:rPr>
      <w:i/>
      <w:iCs/>
      <w:noProof/>
      <w:szCs w:val="28"/>
    </w:rPr>
  </w:style>
  <w:style w:type="paragraph" w:styleId="TDC4">
    <w:name w:val="toc 4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1920"/>
      <w:jc w:val="left"/>
    </w:pPr>
    <w:rPr>
      <w:rFonts w:ascii="Times New Roman" w:hAnsi="Times New Roman"/>
      <w:szCs w:val="21"/>
    </w:rPr>
  </w:style>
  <w:style w:type="character" w:styleId="Hipervnculo">
    <w:name w:val="Hyperlink"/>
    <w:uiPriority w:val="99"/>
    <w:rsid w:val="002F5ABE"/>
    <w:rPr>
      <w:color w:val="0000FF"/>
      <w:u w:val="single"/>
    </w:rPr>
  </w:style>
  <w:style w:type="paragraph" w:styleId="Textodebloque">
    <w:name w:val="Block Text"/>
    <w:basedOn w:val="Normal"/>
    <w:rsid w:val="002F5ABE"/>
    <w:pPr>
      <w:tabs>
        <w:tab w:val="clear" w:pos="-720"/>
        <w:tab w:val="clear" w:pos="0"/>
        <w:tab w:val="left" w:pos="2127"/>
      </w:tabs>
      <w:suppressAutoHyphens w:val="0"/>
      <w:spacing w:before="0" w:after="0" w:line="240" w:lineRule="auto"/>
      <w:ind w:left="1843" w:right="-1" w:hanging="850"/>
    </w:pPr>
    <w:rPr>
      <w:rFonts w:ascii="Arial" w:hAnsi="Arial"/>
      <w:spacing w:val="0"/>
      <w:sz w:val="28"/>
      <w:lang w:val="es-ES"/>
    </w:rPr>
  </w:style>
  <w:style w:type="paragraph" w:styleId="Textoindependiente3">
    <w:name w:val="Body Text 3"/>
    <w:basedOn w:val="Normal"/>
    <w:rsid w:val="002F5ABE"/>
    <w:pPr>
      <w:tabs>
        <w:tab w:val="clear" w:pos="-720"/>
        <w:tab w:val="clear" w:pos="0"/>
      </w:tabs>
      <w:suppressAutoHyphens w:val="0"/>
      <w:spacing w:before="240" w:after="240"/>
    </w:pPr>
    <w:rPr>
      <w:rFonts w:ascii="Arial" w:hAnsi="Arial"/>
      <w:spacing w:val="0"/>
      <w:lang w:val="es-ES"/>
    </w:rPr>
  </w:style>
  <w:style w:type="character" w:styleId="Nmerodepgina">
    <w:name w:val="page number"/>
    <w:basedOn w:val="Fuentedeprrafopredeter"/>
    <w:rsid w:val="002F5ABE"/>
  </w:style>
  <w:style w:type="paragraph" w:styleId="Sangra3detindependiente">
    <w:name w:val="Body Text Indent 3"/>
    <w:basedOn w:val="Normal"/>
    <w:rsid w:val="002F5ABE"/>
    <w:pPr>
      <w:tabs>
        <w:tab w:val="clear" w:pos="-720"/>
        <w:tab w:val="clear" w:pos="0"/>
      </w:tabs>
      <w:suppressAutoHyphens w:val="0"/>
      <w:spacing w:before="240" w:after="240"/>
      <w:ind w:hanging="1"/>
    </w:pPr>
    <w:rPr>
      <w:rFonts w:ascii="Arial" w:hAnsi="Arial"/>
      <w:spacing w:val="0"/>
      <w:lang w:val="es-ES"/>
    </w:rPr>
  </w:style>
  <w:style w:type="paragraph" w:styleId="Mapadeldocumento">
    <w:name w:val="Document Map"/>
    <w:basedOn w:val="Normal"/>
    <w:semiHidden/>
    <w:rsid w:val="002F5ABE"/>
    <w:pPr>
      <w:shd w:val="clear" w:color="auto" w:fill="000080"/>
    </w:pPr>
    <w:rPr>
      <w:rFonts w:ascii="Tahoma" w:hAnsi="Tahoma" w:cs="Tahoma"/>
    </w:rPr>
  </w:style>
  <w:style w:type="character" w:styleId="Nmerodelnea">
    <w:name w:val="line number"/>
    <w:basedOn w:val="Fuentedeprrafopredeter"/>
    <w:rsid w:val="002F5ABE"/>
  </w:style>
  <w:style w:type="paragraph" w:styleId="Ttulo">
    <w:name w:val="Title"/>
    <w:basedOn w:val="Normal"/>
    <w:qFormat/>
    <w:rsid w:val="002F5ABE"/>
    <w:pPr>
      <w:tabs>
        <w:tab w:val="center" w:pos="5586"/>
      </w:tabs>
      <w:jc w:val="center"/>
    </w:pPr>
    <w:rPr>
      <w:b/>
      <w:spacing w:val="-4"/>
      <w:sz w:val="48"/>
      <w:lang w:val="en-US"/>
    </w:rPr>
  </w:style>
  <w:style w:type="paragraph" w:styleId="Subttulo">
    <w:name w:val="Subtitle"/>
    <w:basedOn w:val="Normal"/>
    <w:qFormat/>
    <w:rsid w:val="00522421"/>
    <w:pPr>
      <w:tabs>
        <w:tab w:val="center" w:pos="5586"/>
      </w:tabs>
      <w:jc w:val="center"/>
    </w:pPr>
    <w:rPr>
      <w:b/>
      <w:spacing w:val="-4"/>
      <w:sz w:val="36"/>
    </w:rPr>
  </w:style>
  <w:style w:type="table" w:styleId="Tablaconcuadrcula">
    <w:name w:val="Table Grid"/>
    <w:basedOn w:val="Tablanormal"/>
    <w:rsid w:val="0020196D"/>
    <w:pPr>
      <w:tabs>
        <w:tab w:val="left" w:pos="-720"/>
        <w:tab w:val="left" w:pos="0"/>
      </w:tabs>
      <w:suppressAutoHyphens/>
      <w:spacing w:before="120" w:after="120" w:line="360" w:lineRule="auto"/>
      <w:ind w:left="578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5658C"/>
    <w:pPr>
      <w:numPr>
        <w:numId w:val="2"/>
      </w:numPr>
    </w:pPr>
  </w:style>
  <w:style w:type="paragraph" w:customStyle="1" w:styleId="Default">
    <w:name w:val="Default"/>
    <w:rsid w:val="00AF678F"/>
    <w:pPr>
      <w:autoSpaceDE w:val="0"/>
      <w:autoSpaceDN w:val="0"/>
      <w:adjustRightInd w:val="0"/>
    </w:pPr>
    <w:rPr>
      <w:rFonts w:ascii="TheSansCorrespondence" w:hAnsi="TheSansCorrespondence" w:cs="TheSansCorrespondence"/>
      <w:color w:val="000000"/>
      <w:sz w:val="24"/>
      <w:szCs w:val="24"/>
      <w:lang w:val="es-ES" w:eastAsia="es-ES"/>
    </w:rPr>
  </w:style>
  <w:style w:type="paragraph" w:customStyle="1" w:styleId="Ttulo61">
    <w:name w:val="Título 61"/>
    <w:rsid w:val="009D51EA"/>
    <w:pPr>
      <w:widowControl w:val="0"/>
      <w:autoSpaceDE w:val="0"/>
      <w:autoSpaceDN w:val="0"/>
      <w:adjustRightInd w:val="0"/>
    </w:pPr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A31C2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4C632B"/>
    <w:rPr>
      <w:rFonts w:ascii="TheSansCorrespondence" w:hAnsi="TheSansCorrespondence"/>
      <w:b/>
      <w:bCs/>
      <w:noProof/>
      <w:spacing w:val="-3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E0E2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4FE"/>
    <w:rPr>
      <w:rFonts w:ascii="TheSansCorrespondence" w:hAnsi="TheSansCorrespondence"/>
      <w:spacing w:val="-3"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0E7D26"/>
    <w:pPr>
      <w:tabs>
        <w:tab w:val="clear" w:pos="-720"/>
        <w:tab w:val="clear" w:pos="0"/>
      </w:tabs>
      <w:suppressAutoHyphens w:val="0"/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/>
      <w:spacing w:val="0"/>
      <w:szCs w:val="24"/>
      <w:lang w:val="es-MX" w:eastAsia="es-MX"/>
    </w:rPr>
  </w:style>
  <w:style w:type="character" w:styleId="nfasis">
    <w:name w:val="Emphasis"/>
    <w:basedOn w:val="Fuentedeprrafopredeter"/>
    <w:qFormat/>
    <w:rsid w:val="008C5F3B"/>
    <w:rPr>
      <w:i/>
      <w:iCs/>
    </w:rPr>
  </w:style>
  <w:style w:type="character" w:styleId="Refdecomentario">
    <w:name w:val="annotation reference"/>
    <w:basedOn w:val="Fuentedeprrafopredeter"/>
    <w:rsid w:val="007704B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704B3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704B3"/>
    <w:rPr>
      <w:rFonts w:ascii="TheSansCorrespondence" w:hAnsi="TheSansCorrespondence"/>
      <w:spacing w:val="-3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704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704B3"/>
    <w:rPr>
      <w:rFonts w:ascii="TheSansCorrespondence" w:hAnsi="TheSansCorrespondence"/>
      <w:b/>
      <w:bCs/>
      <w:spacing w:val="-3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D321B"/>
    <w:rPr>
      <w:color w:val="605E5C"/>
      <w:shd w:val="clear" w:color="auto" w:fill="E1DFDD"/>
    </w:rPr>
  </w:style>
  <w:style w:type="character" w:styleId="Textoennegrita">
    <w:name w:val="Strong"/>
    <w:basedOn w:val="Fuentedeprrafopredeter"/>
    <w:qFormat/>
    <w:rsid w:val="00EB0459"/>
    <w:rPr>
      <w:b/>
      <w:bCs/>
    </w:rPr>
  </w:style>
  <w:style w:type="paragraph" w:customStyle="1" w:styleId="paragraph">
    <w:name w:val="paragraph"/>
    <w:basedOn w:val="Normal"/>
    <w:rsid w:val="00C774F8"/>
    <w:pPr>
      <w:tabs>
        <w:tab w:val="clear" w:pos="-720"/>
        <w:tab w:val="clear" w:pos="0"/>
      </w:tabs>
      <w:suppressAutoHyphens w:val="0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pacing w:val="0"/>
      <w:szCs w:val="24"/>
      <w:lang w:val="es-MX" w:eastAsia="es-MX"/>
    </w:rPr>
  </w:style>
  <w:style w:type="character" w:customStyle="1" w:styleId="eop">
    <w:name w:val="eop"/>
    <w:basedOn w:val="Fuentedeprrafopredeter"/>
    <w:rsid w:val="00C774F8"/>
  </w:style>
  <w:style w:type="character" w:customStyle="1" w:styleId="normaltextrun">
    <w:name w:val="normaltextrun"/>
    <w:basedOn w:val="Fuentedeprrafopredeter"/>
    <w:rsid w:val="00C7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;Marta\Plantillas\TMSA\Plantilla%20Procedimiento_TM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0DCC8B396EF4459D810B89B7A72BFE" ma:contentTypeVersion="12" ma:contentTypeDescription="Create a new document." ma:contentTypeScope="" ma:versionID="4f755b02a8ca2730a87850f700fdcf7a">
  <xsd:schema xmlns:xsd="http://www.w3.org/2001/XMLSchema" xmlns:xs="http://www.w3.org/2001/XMLSchema" xmlns:p="http://schemas.microsoft.com/office/2006/metadata/properties" xmlns:ns3="607397cb-af8a-4a58-baa9-bcd4dbd498ec" xmlns:ns4="a1e73b08-384b-4444-a28d-dbb65dac171d" targetNamespace="http://schemas.microsoft.com/office/2006/metadata/properties" ma:root="true" ma:fieldsID="72cfe34a4029739fbb4f4ed6addc2f08" ns3:_="" ns4:_="">
    <xsd:import namespace="607397cb-af8a-4a58-baa9-bcd4dbd498ec"/>
    <xsd:import namespace="a1e73b08-384b-4444-a28d-dbb65dac17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397cb-af8a-4a58-baa9-bcd4dbd498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3b08-384b-4444-a28d-dbb65dac17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e73b08-384b-4444-a28d-dbb65dac171d" xsi:nil="true"/>
  </documentManagement>
</p:properties>
</file>

<file path=customXml/itemProps1.xml><?xml version="1.0" encoding="utf-8"?>
<ds:datastoreItem xmlns:ds="http://schemas.openxmlformats.org/officeDocument/2006/customXml" ds:itemID="{6CCB9874-56A6-4A0B-B205-31FF09B64A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D93D01-1B86-4C7D-BC63-19FD65605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D72E5-7617-405A-AF96-1E0D64433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397cb-af8a-4a58-baa9-bcd4dbd498ec"/>
    <ds:schemaRef ds:uri="a1e73b08-384b-4444-a28d-dbb65dac17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870EFB-A2D7-44D9-9D28-62246E990A7D}">
  <ds:schemaRefs>
    <ds:schemaRef ds:uri="http://schemas.microsoft.com/office/2006/metadata/properties"/>
    <ds:schemaRef ds:uri="http://schemas.microsoft.com/office/infopath/2007/PartnerControls"/>
    <ds:schemaRef ds:uri="a1e73b08-384b-4444-a28d-dbb65dac17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Procedimiento_TM</Template>
  <TotalTime>11</TotalTime>
  <Pages>5</Pages>
  <Words>454</Words>
  <Characters>2499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  <vt:variant>
        <vt:lpstr>Title</vt:lpstr>
      </vt:variant>
      <vt:variant>
        <vt:i4>1</vt:i4>
      </vt:variant>
    </vt:vector>
  </HeadingPairs>
  <TitlesOfParts>
    <vt:vector size="13" baseType="lpstr">
      <vt:lpstr>Modelo de procedimiento</vt:lpstr>
      <vt:lpstr>PROBLEMÁTICA O NECESIDAD				</vt:lpstr>
      <vt:lpstr>Desarrollo</vt:lpstr>
      <vt:lpstr>DESCRIPCIÓN DE LA FUNCIONALIDAD </vt:lpstr>
      <vt:lpstr>    2.1.3 BENEFICIOS ESPERADOS </vt:lpstr>
      <vt:lpstr/>
      <vt:lpstr>SISTEMAS IDENTIFICADOS RELACIONADOS</vt:lpstr>
      <vt:lpstr>ÁREAS TÉCNICAS O DE DESARROLLO INVOLUCRADAS</vt:lpstr>
      <vt:lpstr>CRITERIOS DE ACEPTACIÓN  </vt:lpstr>
      <vt:lpstr>criticidad</vt:lpstr>
      <vt:lpstr>COMENTARIOS</vt:lpstr>
      <vt:lpstr>ANEXOS y DOCUMENTOS RELACIONADOS</vt:lpstr>
      <vt:lpstr>Modelo de procedimiento</vt:lpstr>
    </vt:vector>
  </TitlesOfParts>
  <Company>Telefónica Móviles, S.A.</Company>
  <LinksUpToDate>false</LinksUpToDate>
  <CharactersWithSpaces>2948</CharactersWithSpaces>
  <SharedDoc>false</SharedDoc>
  <HLinks>
    <vt:vector size="108" baseType="variant">
      <vt:variant>
        <vt:i4>983124</vt:i4>
      </vt:variant>
      <vt:variant>
        <vt:i4>105</vt:i4>
      </vt:variant>
      <vt:variant>
        <vt:i4>0</vt:i4>
      </vt:variant>
      <vt:variant>
        <vt:i4>5</vt:i4>
      </vt:variant>
      <vt:variant>
        <vt:lpwstr>https://movistar-me-22-vass.qai.entrepids.com/renovaciones/acceso/loginApp?dn=5537686460&amp;token=12345678901234567890.</vt:lpwstr>
      </vt:variant>
      <vt:variant>
        <vt:lpwstr/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_Toc31295754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_Toc31295753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_Toc31295752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_Toc31295751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_Toc31295750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_Toc31295749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_Toc31295748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_Toc31295747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_Toc31295746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_Toc31295745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_Toc31295744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_Toc31295743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_Toc31295742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_Toc31295741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_Toc31295740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_Toc31295739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_Toc31295738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procedimiento</dc:title>
  <dc:subject/>
  <dc:creator>malonsog</dc:creator>
  <cp:keywords/>
  <dc:description/>
  <cp:lastModifiedBy>LUIS DANIEL GONZALEZ VALLEJO</cp:lastModifiedBy>
  <cp:revision>3</cp:revision>
  <cp:lastPrinted>2020-03-27T01:52:00Z</cp:lastPrinted>
  <dcterms:created xsi:type="dcterms:W3CDTF">2023-01-26T21:34:00Z</dcterms:created>
  <dcterms:modified xsi:type="dcterms:W3CDTF">2023-01-31T18:49:00Z</dcterms:modified>
  <cp:category>Procedimiento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0x0101007A0DCC8B396EF4459D810B89B7A72BFE</vt:lpwstr>
  </property>
</Properties>
</file>