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14E2C">
      <w:r>
        <w:rPr>
          <w:rFonts w:hint="eastAsia" w:eastAsiaTheme="minorEastAsia"/>
          <w:lang w:eastAsia="zh-CN"/>
        </w:rPr>
        <w:drawing>
          <wp:inline distT="0" distB="0" distL="114300" distR="114300">
            <wp:extent cx="5348605" cy="4849495"/>
            <wp:effectExtent l="0" t="0" r="4445" b="8255"/>
            <wp:docPr id="1" name="图片 1" descr="59fde22446fc9fbd08751cbac2f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fde22446fc9fbd08751cbac2f9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2OTI4MDRiMjExMDQwMjIwZGUyZWM0NWMwMGI2ZDkifQ=="/>
  </w:docVars>
  <w:rsids>
    <w:rsidRoot w:val="00000000"/>
    <w:rsid w:val="43C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2024-09-30T05:21:24Z</dcterms:created>
  <dc:creator>wbj_1</dc:creator>
  <cp:lastModifiedBy>Leibniz</cp:lastModifiedBy>
  <dcterms:modified xsi:type="dcterms:W3CDTF">2024-09-30T05:21:41Z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1163B97C234A4C8DB0E0BA9847C43845_12</vt:lpwstr>
  </property>
</Properties>
</file>