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3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2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1" w:type="dxa"/>
            <w:tcBorders>
              <w:top w:val="nil"/>
              <w:left w:val="nil"/>
              <w:right w:val="nil"/>
            </w:tcBorders>
            <w:vAlign w:val="center"/>
          </w:tcPr>
          <w:p/>
        </w:tc>
        <w:tc>
          <w:tcPr>
            <w:tcW w:w="2407" w:type="dxa"/>
            <w:tcBorders>
              <w:top w:val="nil"/>
              <w:left w:val="nil"/>
              <w:right w:val="nil"/>
            </w:tcBorders>
            <w:vAlign w:val="center"/>
          </w:tcPr>
          <w:p>
            <w:pPr>
              <w:jc w:val="center"/>
              <w:rPr>
                <w:rFonts w:ascii="Arial" w:hAnsi="Arial" w:cs="Arial"/>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vAlign w:val="center"/>
          </w:tcPr>
          <w:p>
            <w:pPr>
              <w:jc w:val="center"/>
            </w:pPr>
            <w:r>
              <w:rPr>
                <w:rFonts w:hint="eastAsia" w:ascii="黑体" w:eastAsia="黑体"/>
                <w:b/>
                <w:bCs/>
              </w:rPr>
              <w:t>学   号：</w:t>
            </w:r>
            <w:r>
              <w:rPr>
                <w:rFonts w:hint="eastAsia"/>
              </w:rPr>
              <w:t xml:space="preserve"> </w:t>
            </w:r>
          </w:p>
        </w:tc>
        <w:tc>
          <w:tcPr>
            <w:tcW w:w="2407" w:type="dxa"/>
            <w:tcBorders>
              <w:bottom w:val="single" w:color="auto" w:sz="4" w:space="0"/>
            </w:tcBorders>
            <w:vAlign w:val="center"/>
          </w:tcPr>
          <w:p>
            <w:pPr>
              <w:jc w:val="center"/>
              <w:rPr>
                <w:rFonts w:hint="eastAsia" w:ascii="Arial" w:hAnsi="Arial" w:eastAsia="宋体" w:cs="Arial"/>
                <w:sz w:val="28"/>
                <w:szCs w:val="28"/>
                <w:lang w:val="en-US" w:eastAsia="zh-CN"/>
              </w:rPr>
            </w:pPr>
            <w:r>
              <w:rPr>
                <w:rFonts w:hint="eastAsia" w:ascii="Arial" w:hAnsi="Arial" w:cs="Arial"/>
                <w:sz w:val="28"/>
                <w:szCs w:val="28"/>
                <w:lang w:val="en-US" w:eastAsia="zh-CN"/>
              </w:rPr>
              <w:t>0121608920103</w:t>
            </w:r>
          </w:p>
        </w:tc>
      </w:tr>
    </w:tbl>
    <w:p>
      <w:pPr>
        <w:jc w:val="center"/>
        <w:rPr>
          <w:b/>
          <w:bCs/>
          <w:sz w:val="52"/>
        </w:rPr>
      </w:pPr>
      <w:r>
        <w:rPr>
          <w:b/>
          <w:bCs/>
          <w:sz w:val="84"/>
          <w:szCs w:val="84"/>
        </w:rPr>
        <w:drawing>
          <wp:anchor distT="0" distB="0" distL="114300" distR="114300" simplePos="0" relativeHeight="251658240" behindDoc="0" locked="0" layoutInCell="1" allowOverlap="1">
            <wp:simplePos x="0" y="0"/>
            <wp:positionH relativeFrom="column">
              <wp:posOffset>685800</wp:posOffset>
            </wp:positionH>
            <wp:positionV relativeFrom="paragraph">
              <wp:posOffset>581660</wp:posOffset>
            </wp:positionV>
            <wp:extent cx="4229100" cy="981710"/>
            <wp:effectExtent l="0" t="0" r="7620" b="8890"/>
            <wp:wrapTopAndBottom/>
            <wp:docPr id="2"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A"/>
                    <pic:cNvPicPr>
                      <a:picLocks noChangeAspect="1" noChangeArrowheads="1"/>
                    </pic:cNvPicPr>
                  </pic:nvPicPr>
                  <pic:blipFill>
                    <a:blip r:embed="rId6" cstate="print"/>
                    <a:srcRect/>
                    <a:stretch>
                      <a:fillRect/>
                    </a:stretch>
                  </pic:blipFill>
                  <pic:spPr>
                    <a:xfrm>
                      <a:off x="0" y="0"/>
                      <a:ext cx="4229100" cy="981710"/>
                    </a:xfrm>
                    <a:prstGeom prst="rect">
                      <a:avLst/>
                    </a:prstGeom>
                    <a:noFill/>
                    <a:ln w="9525">
                      <a:noFill/>
                      <a:miter lim="800000"/>
                      <a:headEnd/>
                      <a:tailEnd/>
                    </a:ln>
                  </pic:spPr>
                </pic:pic>
              </a:graphicData>
            </a:graphic>
          </wp:anchor>
        </w:drawing>
      </w:r>
    </w:p>
    <w:p/>
    <w:p>
      <w:pPr>
        <w:jc w:val="center"/>
        <w:outlineLvl w:val="0"/>
        <w:rPr>
          <w:rFonts w:hint="eastAsia"/>
          <w:sz w:val="84"/>
          <w:szCs w:val="84"/>
          <w:lang w:val="en-US" w:eastAsia="zh-CN"/>
        </w:rPr>
      </w:pPr>
      <w:bookmarkStart w:id="0" w:name="_Toc23508"/>
      <w:r>
        <w:rPr>
          <w:rFonts w:hint="eastAsia"/>
          <w:sz w:val="84"/>
          <w:szCs w:val="84"/>
          <w:lang w:val="en-US" w:eastAsia="zh-CN"/>
        </w:rPr>
        <w:t>数据库系统</w:t>
      </w:r>
      <w:bookmarkEnd w:id="0"/>
    </w:p>
    <w:p>
      <w:pPr>
        <w:jc w:val="center"/>
        <w:outlineLvl w:val="0"/>
        <w:rPr>
          <w:rFonts w:hint="eastAsia" w:eastAsia="宋体"/>
          <w:sz w:val="84"/>
          <w:szCs w:val="84"/>
          <w:lang w:val="en-US" w:eastAsia="zh-CN"/>
        </w:rPr>
      </w:pPr>
      <w:bookmarkStart w:id="1" w:name="_Toc23153"/>
      <w:r>
        <w:rPr>
          <w:rFonts w:hint="eastAsia"/>
          <w:sz w:val="84"/>
          <w:szCs w:val="84"/>
          <w:lang w:val="en-US" w:eastAsia="zh-CN"/>
        </w:rPr>
        <w:t>综合实验报告书</w:t>
      </w:r>
      <w:bookmarkEnd w:id="1"/>
    </w:p>
    <w:p>
      <w:pPr>
        <w:ind w:firstLine="1044" w:firstLineChars="200"/>
        <w:rPr>
          <w:b/>
          <w:bCs/>
          <w:sz w:val="52"/>
        </w:rPr>
      </w:pPr>
    </w:p>
    <w:p>
      <w:pPr>
        <w:rPr>
          <w:b/>
          <w:bCs/>
          <w:sz w:val="52"/>
        </w:rPr>
      </w:pPr>
    </w:p>
    <w:tbl>
      <w:tblPr>
        <w:tblStyle w:val="11"/>
        <w:tblW w:w="5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pPr>
            <w:r>
              <w:rPr>
                <w:rFonts w:hint="eastAsia"/>
                <w:b/>
                <w:bCs/>
                <w:sz w:val="28"/>
              </w:rPr>
              <w:t>题    目</w:t>
            </w:r>
          </w:p>
        </w:tc>
        <w:tc>
          <w:tcPr>
            <w:tcW w:w="3765" w:type="dxa"/>
            <w:tcBorders>
              <w:top w:val="nil"/>
              <w:left w:val="nil"/>
              <w:bottom w:val="single" w:color="auto" w:sz="4" w:space="0"/>
              <w:right w:val="nil"/>
            </w:tcBorders>
            <w:vAlign w:val="center"/>
          </w:tcPr>
          <w:p>
            <w:pPr>
              <w:jc w:val="center"/>
              <w:rPr>
                <w:rFonts w:hint="eastAsia" w:eastAsia="宋体"/>
                <w:lang w:val="en-US" w:eastAsia="zh-CN"/>
              </w:rPr>
            </w:pPr>
            <w:r>
              <w:rPr>
                <w:rFonts w:hint="eastAsia"/>
                <w:b/>
                <w:bCs/>
                <w:lang w:val="en-US" w:eastAsia="zh-CN"/>
              </w:rPr>
              <w:t>订货管理系统综合实验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学    院</w:t>
            </w:r>
          </w:p>
        </w:tc>
        <w:tc>
          <w:tcPr>
            <w:tcW w:w="3765" w:type="dxa"/>
            <w:tcBorders>
              <w:top w:val="single" w:color="auto" w:sz="4" w:space="0"/>
              <w:left w:val="nil"/>
              <w:bottom w:val="single" w:color="auto" w:sz="4" w:space="0"/>
              <w:right w:val="nil"/>
            </w:tcBorders>
            <w:vAlign w:val="center"/>
          </w:tcPr>
          <w:p>
            <w:pPr>
              <w:jc w:val="center"/>
              <w:rPr>
                <w:rFonts w:hint="eastAsia" w:eastAsia="宋体"/>
                <w:lang w:val="en-US" w:eastAsia="zh-CN"/>
              </w:rPr>
            </w:pPr>
            <w:r>
              <w:rPr>
                <w:rFonts w:hint="eastAsia"/>
                <w:b/>
                <w:bCs/>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pPr>
            <w:r>
              <w:rPr>
                <w:rFonts w:hint="eastAsia"/>
                <w:b/>
                <w:bCs/>
                <w:sz w:val="28"/>
              </w:rPr>
              <w:t>专    业</w:t>
            </w:r>
          </w:p>
        </w:tc>
        <w:tc>
          <w:tcPr>
            <w:tcW w:w="3765" w:type="dxa"/>
            <w:tcBorders>
              <w:top w:val="single" w:color="auto" w:sz="4" w:space="0"/>
              <w:left w:val="nil"/>
              <w:bottom w:val="single" w:color="auto" w:sz="4" w:space="0"/>
              <w:right w:val="nil"/>
            </w:tcBorders>
            <w:vAlign w:val="center"/>
          </w:tcPr>
          <w:p>
            <w:pPr>
              <w:jc w:val="center"/>
              <w:rPr>
                <w:rFonts w:hint="eastAsia" w:eastAsia="宋体"/>
                <w:lang w:val="en-US" w:eastAsia="zh-CN"/>
              </w:rPr>
            </w:pPr>
            <w:r>
              <w:rPr>
                <w:rFonts w:hint="eastAsia"/>
                <w:b/>
                <w:bCs/>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pPr>
            <w:r>
              <w:rPr>
                <w:rFonts w:hint="eastAsia"/>
                <w:b/>
                <w:bCs/>
                <w:sz w:val="28"/>
              </w:rPr>
              <w:t>班    级</w:t>
            </w:r>
          </w:p>
        </w:tc>
        <w:tc>
          <w:tcPr>
            <w:tcW w:w="3765" w:type="dxa"/>
            <w:tcBorders>
              <w:top w:val="single" w:color="auto" w:sz="4" w:space="0"/>
              <w:left w:val="nil"/>
              <w:bottom w:val="single" w:color="auto" w:sz="4" w:space="0"/>
              <w:right w:val="nil"/>
            </w:tcBorders>
            <w:vAlign w:val="center"/>
          </w:tcPr>
          <w:p>
            <w:pPr>
              <w:jc w:val="center"/>
              <w:rPr>
                <w:rFonts w:hint="eastAsia" w:eastAsia="宋体"/>
                <w:lang w:val="en-US" w:eastAsia="zh-CN"/>
              </w:rPr>
            </w:pPr>
            <w:r>
              <w:rPr>
                <w:rFonts w:hint="eastAsia"/>
                <w:b/>
                <w:bCs/>
                <w:lang w:val="en-US" w:eastAsia="zh-CN"/>
              </w:rPr>
              <w:t>计算机1601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姓    名</w:t>
            </w:r>
          </w:p>
        </w:tc>
        <w:tc>
          <w:tcPr>
            <w:tcW w:w="3765" w:type="dxa"/>
            <w:tcBorders>
              <w:top w:val="single" w:color="auto" w:sz="4" w:space="0"/>
              <w:left w:val="nil"/>
              <w:bottom w:val="single" w:color="auto" w:sz="4" w:space="0"/>
              <w:right w:val="nil"/>
            </w:tcBorders>
            <w:vAlign w:val="center"/>
          </w:tcPr>
          <w:p>
            <w:pPr>
              <w:jc w:val="center"/>
              <w:rPr>
                <w:rFonts w:hint="eastAsia" w:eastAsia="宋体"/>
                <w:lang w:val="en-US" w:eastAsia="zh-CN"/>
              </w:rPr>
            </w:pPr>
            <w:r>
              <w:rPr>
                <w:rFonts w:hint="eastAsia"/>
                <w:b/>
                <w:bCs/>
                <w:lang w:val="en-US" w:eastAsia="zh-CN"/>
              </w:rPr>
              <w:t>王丙坤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1" w:type="dxa"/>
            <w:tcBorders>
              <w:top w:val="nil"/>
              <w:left w:val="nil"/>
              <w:bottom w:val="nil"/>
              <w:right w:val="nil"/>
            </w:tcBorders>
            <w:vAlign w:val="center"/>
          </w:tcPr>
          <w:p>
            <w:pPr>
              <w:jc w:val="center"/>
              <w:rPr>
                <w:b/>
                <w:bCs/>
                <w:sz w:val="28"/>
              </w:rPr>
            </w:pPr>
            <w:r>
              <w:rPr>
                <w:rFonts w:hint="eastAsia"/>
                <w:b/>
                <w:bCs/>
                <w:sz w:val="28"/>
              </w:rPr>
              <w:t>指导教师</w:t>
            </w:r>
          </w:p>
        </w:tc>
        <w:tc>
          <w:tcPr>
            <w:tcW w:w="3765" w:type="dxa"/>
            <w:tcBorders>
              <w:top w:val="single" w:color="auto" w:sz="4" w:space="0"/>
              <w:left w:val="nil"/>
              <w:bottom w:val="single" w:color="auto" w:sz="4" w:space="0"/>
              <w:right w:val="nil"/>
            </w:tcBorders>
            <w:vAlign w:val="center"/>
          </w:tcPr>
          <w:p>
            <w:pPr>
              <w:jc w:val="center"/>
              <w:rPr>
                <w:rFonts w:hint="eastAsia" w:eastAsia="宋体"/>
                <w:lang w:val="en-US" w:eastAsia="zh-CN"/>
              </w:rPr>
            </w:pPr>
            <w:r>
              <w:rPr>
                <w:rFonts w:hint="eastAsia"/>
                <w:b/>
                <w:bCs/>
                <w:lang w:val="en-US" w:eastAsia="zh-CN"/>
              </w:rPr>
              <w:t>施继珉</w:t>
            </w:r>
          </w:p>
        </w:tc>
      </w:tr>
    </w:tbl>
    <w:p>
      <w:pPr>
        <w:ind w:firstLine="420" w:firstLineChars="200"/>
      </w:pPr>
    </w:p>
    <w:p>
      <w:pPr>
        <w:ind w:firstLine="420" w:firstLineChars="200"/>
      </w:pPr>
    </w:p>
    <w:p>
      <w:pPr>
        <w:ind w:firstLine="560" w:firstLineChars="200"/>
        <w:jc w:val="center"/>
        <w:rPr>
          <w:sz w:val="28"/>
        </w:rPr>
      </w:pPr>
    </w:p>
    <w:tbl>
      <w:tblPr>
        <w:tblStyle w:val="11"/>
        <w:tblW w:w="3692" w:type="dxa"/>
        <w:jc w:val="center"/>
        <w:tblInd w:w="0" w:type="dxa"/>
        <w:tblLayout w:type="fixed"/>
        <w:tblCellMar>
          <w:top w:w="0" w:type="dxa"/>
          <w:left w:w="108" w:type="dxa"/>
          <w:bottom w:w="0" w:type="dxa"/>
          <w:right w:w="108" w:type="dxa"/>
        </w:tblCellMar>
      </w:tblPr>
      <w:tblGrid>
        <w:gridCol w:w="1000"/>
        <w:gridCol w:w="400"/>
        <w:gridCol w:w="700"/>
        <w:gridCol w:w="400"/>
        <w:gridCol w:w="700"/>
        <w:gridCol w:w="492"/>
      </w:tblGrid>
      <w:tr>
        <w:tblPrEx>
          <w:tblLayout w:type="fixed"/>
          <w:tblCellMar>
            <w:top w:w="0" w:type="dxa"/>
            <w:left w:w="108" w:type="dxa"/>
            <w:bottom w:w="0" w:type="dxa"/>
            <w:right w:w="108" w:type="dxa"/>
          </w:tblCellMar>
        </w:tblPrEx>
        <w:trPr>
          <w:cantSplit/>
          <w:trHeight w:val="314" w:hRule="atLeast"/>
          <w:jc w:val="center"/>
        </w:trPr>
        <w:tc>
          <w:tcPr>
            <w:tcW w:w="1000" w:type="dxa"/>
            <w:tcBorders>
              <w:left w:val="nil"/>
              <w:bottom w:val="single" w:color="auto" w:sz="12" w:space="0"/>
            </w:tcBorders>
            <w:vAlign w:val="bottom"/>
          </w:tcPr>
          <w:p>
            <w:pPr>
              <w:ind w:right="-105" w:rightChars="-50"/>
              <w:jc w:val="center"/>
              <w:rPr>
                <w:rFonts w:hint="eastAsia" w:ascii="Arial" w:hAnsi="Arial" w:eastAsia="黑体" w:cs="Arial"/>
                <w:sz w:val="28"/>
                <w:szCs w:val="28"/>
                <w:lang w:val="en-US" w:eastAsia="zh-CN"/>
              </w:rPr>
            </w:pPr>
            <w:r>
              <w:rPr>
                <w:rFonts w:hint="eastAsia" w:ascii="Arial" w:hAnsi="Arial" w:eastAsia="黑体" w:cs="Arial"/>
                <w:sz w:val="28"/>
                <w:szCs w:val="28"/>
                <w:lang w:val="en-US" w:eastAsia="zh-CN"/>
              </w:rPr>
              <w:t>2019</w:t>
            </w:r>
          </w:p>
        </w:tc>
        <w:tc>
          <w:tcPr>
            <w:tcW w:w="400" w:type="dxa"/>
            <w:vAlign w:val="bottom"/>
          </w:tcPr>
          <w:p>
            <w:pPr>
              <w:ind w:left="-105" w:leftChars="-50" w:right="-105" w:rightChars="-50"/>
              <w:jc w:val="center"/>
              <w:rPr>
                <w:rFonts w:ascii="黑体" w:eastAsia="黑体"/>
                <w:sz w:val="28"/>
                <w:szCs w:val="28"/>
              </w:rPr>
            </w:pPr>
            <w:r>
              <w:rPr>
                <w:rFonts w:hint="eastAsia" w:ascii="黑体" w:eastAsia="黑体"/>
                <w:sz w:val="28"/>
                <w:szCs w:val="28"/>
              </w:rPr>
              <w:t>年</w:t>
            </w:r>
          </w:p>
        </w:tc>
        <w:tc>
          <w:tcPr>
            <w:tcW w:w="700" w:type="dxa"/>
            <w:tcBorders>
              <w:bottom w:val="single" w:color="auto" w:sz="12" w:space="0"/>
            </w:tcBorders>
            <w:vAlign w:val="bottom"/>
          </w:tcPr>
          <w:p>
            <w:pPr>
              <w:ind w:right="-105" w:rightChars="-50"/>
              <w:jc w:val="center"/>
              <w:rPr>
                <w:rFonts w:hint="eastAsia" w:ascii="Arial" w:hAnsi="Arial" w:eastAsia="黑体" w:cs="Arial"/>
                <w:sz w:val="28"/>
                <w:szCs w:val="28"/>
                <w:lang w:val="en-US" w:eastAsia="zh-CN"/>
              </w:rPr>
            </w:pPr>
            <w:r>
              <w:rPr>
                <w:rFonts w:hint="eastAsia" w:ascii="Arial" w:hAnsi="Arial" w:eastAsia="黑体" w:cs="Arial"/>
                <w:sz w:val="28"/>
                <w:szCs w:val="28"/>
                <w:lang w:val="en-US" w:eastAsia="zh-CN"/>
              </w:rPr>
              <w:t>1</w:t>
            </w:r>
          </w:p>
        </w:tc>
        <w:tc>
          <w:tcPr>
            <w:tcW w:w="400" w:type="dxa"/>
            <w:vAlign w:val="bottom"/>
          </w:tcPr>
          <w:p>
            <w:pPr>
              <w:ind w:left="-105" w:leftChars="-50" w:right="-105" w:rightChars="-50"/>
              <w:jc w:val="center"/>
              <w:rPr>
                <w:rFonts w:ascii="黑体" w:eastAsia="黑体"/>
                <w:sz w:val="28"/>
                <w:szCs w:val="28"/>
              </w:rPr>
            </w:pPr>
            <w:r>
              <w:rPr>
                <w:rFonts w:hint="eastAsia" w:ascii="黑体" w:eastAsia="黑体"/>
                <w:sz w:val="28"/>
                <w:szCs w:val="28"/>
              </w:rPr>
              <w:t>月</w:t>
            </w:r>
          </w:p>
        </w:tc>
        <w:tc>
          <w:tcPr>
            <w:tcW w:w="700" w:type="dxa"/>
            <w:tcBorders>
              <w:bottom w:val="single" w:color="auto" w:sz="12" w:space="0"/>
            </w:tcBorders>
            <w:vAlign w:val="bottom"/>
          </w:tcPr>
          <w:p>
            <w:pPr>
              <w:ind w:right="-105" w:rightChars="-50"/>
              <w:jc w:val="center"/>
              <w:rPr>
                <w:rFonts w:hint="eastAsia" w:ascii="Arial" w:hAnsi="Arial" w:eastAsia="黑体" w:cs="Arial"/>
                <w:sz w:val="28"/>
                <w:szCs w:val="28"/>
                <w:lang w:val="en-US" w:eastAsia="zh-CN"/>
              </w:rPr>
            </w:pPr>
            <w:r>
              <w:rPr>
                <w:rFonts w:hint="eastAsia" w:ascii="Arial" w:hAnsi="Arial" w:eastAsia="黑体" w:cs="Arial"/>
                <w:sz w:val="28"/>
                <w:szCs w:val="28"/>
                <w:lang w:val="en-US" w:eastAsia="zh-CN"/>
              </w:rPr>
              <w:t>5</w:t>
            </w:r>
          </w:p>
        </w:tc>
        <w:tc>
          <w:tcPr>
            <w:tcW w:w="492" w:type="dxa"/>
            <w:vAlign w:val="bottom"/>
          </w:tcPr>
          <w:p>
            <w:pPr>
              <w:ind w:left="-105" w:leftChars="-50" w:right="-105" w:rightChars="-50"/>
              <w:jc w:val="center"/>
              <w:rPr>
                <w:rFonts w:ascii="黑体" w:eastAsia="黑体"/>
                <w:sz w:val="28"/>
                <w:szCs w:val="28"/>
              </w:rPr>
            </w:pPr>
            <w:r>
              <w:rPr>
                <w:rFonts w:hint="eastAsia" w:ascii="黑体" w:eastAsia="黑体"/>
                <w:sz w:val="28"/>
                <w:szCs w:val="28"/>
              </w:rPr>
              <w:t>日</w:t>
            </w:r>
          </w:p>
        </w:tc>
      </w:tr>
    </w:tbl>
    <w:p>
      <w:pPr>
        <w:sectPr>
          <w:headerReference r:id="rId3" w:type="default"/>
          <w:pgSz w:w="11907" w:h="16840"/>
          <w:pgMar w:top="1418" w:right="1418" w:bottom="1418" w:left="1418" w:header="851" w:footer="992" w:gutter="0"/>
          <w:cols w:space="425" w:num="1"/>
          <w:docGrid w:type="lines" w:linePitch="312" w:charSpace="0"/>
        </w:sectPr>
      </w:pPr>
    </w:p>
    <w:sdt>
      <w:sdtPr>
        <w:rPr>
          <w:rFonts w:ascii="宋体" w:hAnsi="宋体" w:eastAsia="宋体" w:cs="Times New Roman"/>
          <w:kern w:val="2"/>
          <w:sz w:val="21"/>
          <w:szCs w:val="24"/>
          <w:lang w:val="en-US" w:eastAsia="zh-CN" w:bidi="ar-SA"/>
        </w:rPr>
        <w:id w:val="147471057"/>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rPr>
          </w:pPr>
          <w:r>
            <w:rPr>
              <w:rFonts w:hint="eastAsia" w:ascii="黑体" w:hAnsi="黑体" w:eastAsia="黑体" w:cs="黑体"/>
              <w:sz w:val="21"/>
            </w:rPr>
            <w:t>目录</w:t>
          </w:r>
        </w:p>
        <w:p>
          <w:pPr>
            <w:pStyle w:val="8"/>
            <w:tabs>
              <w:tab w:val="right" w:pos="9071"/>
            </w:tabs>
          </w:pPr>
          <w:r>
            <w:fldChar w:fldCharType="begin"/>
          </w:r>
          <w:r>
            <w:instrText xml:space="preserve">TOC \o "1-3" \h \u </w:instrText>
          </w:r>
          <w:r>
            <w:fldChar w:fldCharType="separate"/>
          </w:r>
        </w:p>
        <w:p>
          <w:pPr>
            <w:pStyle w:val="8"/>
            <w:tabs>
              <w:tab w:val="right" w:pos="9071"/>
            </w:tabs>
          </w:pPr>
          <w:r>
            <w:fldChar w:fldCharType="begin"/>
          </w:r>
          <w:r>
            <w:instrText xml:space="preserve"> HYPERLINK \l _Toc20467 </w:instrText>
          </w:r>
          <w:r>
            <w:fldChar w:fldCharType="separate"/>
          </w:r>
          <w:r>
            <w:rPr>
              <w:rFonts w:hint="eastAsia" w:ascii="黑体" w:hAnsi="黑体" w:eastAsia="黑体" w:cs="黑体"/>
              <w:bCs/>
              <w:szCs w:val="32"/>
              <w:lang w:val="en-US" w:eastAsia="zh-CN"/>
            </w:rPr>
            <w:t>一 概述</w:t>
          </w:r>
          <w:r>
            <w:tab/>
          </w:r>
          <w:r>
            <w:fldChar w:fldCharType="begin"/>
          </w:r>
          <w:r>
            <w:instrText xml:space="preserve"> PAGEREF _Toc20467 </w:instrText>
          </w:r>
          <w:r>
            <w:fldChar w:fldCharType="separate"/>
          </w:r>
          <w:r>
            <w:t>3</w:t>
          </w:r>
          <w:r>
            <w:fldChar w:fldCharType="end"/>
          </w:r>
          <w:r>
            <w:fldChar w:fldCharType="end"/>
          </w:r>
        </w:p>
        <w:p>
          <w:pPr>
            <w:pStyle w:val="8"/>
            <w:tabs>
              <w:tab w:val="right" w:pos="9071"/>
            </w:tabs>
          </w:pPr>
          <w:r>
            <w:fldChar w:fldCharType="begin"/>
          </w:r>
          <w:r>
            <w:instrText xml:space="preserve"> HYPERLINK \l _Toc13706 </w:instrText>
          </w:r>
          <w:r>
            <w:fldChar w:fldCharType="separate"/>
          </w:r>
          <w:r>
            <w:rPr>
              <w:rFonts w:hint="eastAsia" w:ascii="黑体" w:hAnsi="黑体" w:eastAsia="黑体" w:cs="黑体"/>
              <w:bCs/>
              <w:szCs w:val="32"/>
              <w:lang w:val="en-US" w:eastAsia="zh-CN"/>
            </w:rPr>
            <w:t>二 需求分析</w:t>
          </w:r>
          <w:r>
            <w:tab/>
          </w:r>
          <w:r>
            <w:fldChar w:fldCharType="begin"/>
          </w:r>
          <w:r>
            <w:instrText xml:space="preserve"> PAGEREF _Toc13706 </w:instrText>
          </w:r>
          <w:r>
            <w:fldChar w:fldCharType="separate"/>
          </w:r>
          <w:r>
            <w:t>3</w:t>
          </w:r>
          <w:r>
            <w:fldChar w:fldCharType="end"/>
          </w:r>
          <w:r>
            <w:fldChar w:fldCharType="end"/>
          </w:r>
        </w:p>
        <w:p>
          <w:pPr>
            <w:pStyle w:val="9"/>
            <w:tabs>
              <w:tab w:val="right" w:pos="9071"/>
            </w:tabs>
          </w:pPr>
          <w:r>
            <w:fldChar w:fldCharType="begin"/>
          </w:r>
          <w:r>
            <w:instrText xml:space="preserve"> HYPERLINK \l _Toc32381 </w:instrText>
          </w:r>
          <w:r>
            <w:fldChar w:fldCharType="separate"/>
          </w:r>
          <w:r>
            <w:rPr>
              <w:rFonts w:hint="eastAsia" w:ascii="黑体" w:hAnsi="黑体" w:eastAsia="黑体" w:cs="黑体"/>
              <w:bCs/>
              <w:szCs w:val="28"/>
              <w:lang w:val="en-US" w:eastAsia="zh-CN"/>
            </w:rPr>
            <w:t>1 数据字典</w:t>
          </w:r>
          <w:r>
            <w:tab/>
          </w:r>
          <w:r>
            <w:fldChar w:fldCharType="begin"/>
          </w:r>
          <w:r>
            <w:instrText xml:space="preserve"> PAGEREF _Toc32381 </w:instrText>
          </w:r>
          <w:r>
            <w:fldChar w:fldCharType="separate"/>
          </w:r>
          <w:r>
            <w:t>3</w:t>
          </w:r>
          <w:r>
            <w:fldChar w:fldCharType="end"/>
          </w:r>
          <w:r>
            <w:fldChar w:fldCharType="end"/>
          </w:r>
        </w:p>
        <w:p>
          <w:pPr>
            <w:pStyle w:val="5"/>
            <w:tabs>
              <w:tab w:val="right" w:pos="9071"/>
            </w:tabs>
          </w:pPr>
          <w:r>
            <w:fldChar w:fldCharType="begin"/>
          </w:r>
          <w:r>
            <w:instrText xml:space="preserve"> HYPERLINK \l _Toc24490 </w:instrText>
          </w:r>
          <w:r>
            <w:fldChar w:fldCharType="separate"/>
          </w:r>
          <w:r>
            <w:rPr>
              <w:rFonts w:hint="default" w:ascii="黑体" w:hAnsi="黑体" w:eastAsia="黑体" w:cs="黑体"/>
              <w:bCs/>
              <w:szCs w:val="24"/>
            </w:rPr>
            <w:t xml:space="preserve">1.1 </w:t>
          </w:r>
          <w:r>
            <w:rPr>
              <w:rFonts w:hint="eastAsia" w:ascii="黑体" w:hAnsi="黑体" w:eastAsia="黑体" w:cs="黑体"/>
              <w:bCs/>
              <w:szCs w:val="24"/>
            </w:rPr>
            <w:t>数据项的描述</w:t>
          </w:r>
          <w:r>
            <w:tab/>
          </w:r>
          <w:r>
            <w:fldChar w:fldCharType="begin"/>
          </w:r>
          <w:r>
            <w:instrText xml:space="preserve"> PAGEREF _Toc24490 </w:instrText>
          </w:r>
          <w:r>
            <w:fldChar w:fldCharType="separate"/>
          </w:r>
          <w:r>
            <w:t>3</w:t>
          </w:r>
          <w:r>
            <w:fldChar w:fldCharType="end"/>
          </w:r>
          <w:r>
            <w:fldChar w:fldCharType="end"/>
          </w:r>
        </w:p>
        <w:p>
          <w:pPr>
            <w:pStyle w:val="5"/>
            <w:tabs>
              <w:tab w:val="right" w:pos="9071"/>
            </w:tabs>
          </w:pPr>
          <w:r>
            <w:fldChar w:fldCharType="begin"/>
          </w:r>
          <w:r>
            <w:instrText xml:space="preserve"> HYPERLINK \l _Toc19585 </w:instrText>
          </w:r>
          <w:r>
            <w:fldChar w:fldCharType="separate"/>
          </w:r>
          <w:r>
            <w:rPr>
              <w:rFonts w:hint="eastAsia" w:ascii="黑体" w:hAnsi="黑体" w:eastAsia="黑体" w:cs="黑体"/>
              <w:bCs/>
              <w:szCs w:val="24"/>
              <w:lang w:val="en-US" w:eastAsia="zh-CN"/>
            </w:rPr>
            <w:t xml:space="preserve">1.2 </w:t>
          </w:r>
          <w:r>
            <w:rPr>
              <w:rFonts w:hint="eastAsia" w:ascii="黑体" w:hAnsi="黑体" w:eastAsia="黑体" w:cs="黑体"/>
              <w:bCs/>
              <w:szCs w:val="24"/>
            </w:rPr>
            <w:t>数据结构的描述</w:t>
          </w:r>
          <w:r>
            <w:tab/>
          </w:r>
          <w:r>
            <w:fldChar w:fldCharType="begin"/>
          </w:r>
          <w:r>
            <w:instrText xml:space="preserve"> PAGEREF _Toc19585 </w:instrText>
          </w:r>
          <w:r>
            <w:fldChar w:fldCharType="separate"/>
          </w:r>
          <w:r>
            <w:t>9</w:t>
          </w:r>
          <w:r>
            <w:fldChar w:fldCharType="end"/>
          </w:r>
          <w:r>
            <w:fldChar w:fldCharType="end"/>
          </w:r>
        </w:p>
        <w:p>
          <w:pPr>
            <w:pStyle w:val="5"/>
            <w:tabs>
              <w:tab w:val="right" w:pos="9071"/>
            </w:tabs>
          </w:pPr>
          <w:r>
            <w:fldChar w:fldCharType="begin"/>
          </w:r>
          <w:r>
            <w:instrText xml:space="preserve"> HYPERLINK \l _Toc18326 </w:instrText>
          </w:r>
          <w:r>
            <w:fldChar w:fldCharType="separate"/>
          </w:r>
          <w:r>
            <w:rPr>
              <w:rFonts w:hint="eastAsia" w:ascii="黑体" w:hAnsi="黑体" w:eastAsia="黑体" w:cs="黑体"/>
              <w:bCs/>
              <w:szCs w:val="24"/>
              <w:lang w:val="en-US" w:eastAsia="zh-CN"/>
            </w:rPr>
            <w:t xml:space="preserve">1.3 </w:t>
          </w:r>
          <w:r>
            <w:rPr>
              <w:rFonts w:hint="eastAsia" w:ascii="黑体" w:hAnsi="黑体" w:eastAsia="黑体" w:cs="黑体"/>
              <w:bCs/>
              <w:szCs w:val="24"/>
            </w:rPr>
            <w:t>数据流的描述</w:t>
          </w:r>
          <w:r>
            <w:tab/>
          </w:r>
          <w:r>
            <w:fldChar w:fldCharType="begin"/>
          </w:r>
          <w:r>
            <w:instrText xml:space="preserve"> PAGEREF _Toc18326 </w:instrText>
          </w:r>
          <w:r>
            <w:fldChar w:fldCharType="separate"/>
          </w:r>
          <w:r>
            <w:t>10</w:t>
          </w:r>
          <w:r>
            <w:fldChar w:fldCharType="end"/>
          </w:r>
          <w:r>
            <w:fldChar w:fldCharType="end"/>
          </w:r>
        </w:p>
        <w:p>
          <w:pPr>
            <w:pStyle w:val="5"/>
            <w:tabs>
              <w:tab w:val="right" w:pos="9071"/>
            </w:tabs>
          </w:pPr>
          <w:r>
            <w:fldChar w:fldCharType="begin"/>
          </w:r>
          <w:r>
            <w:instrText xml:space="preserve"> HYPERLINK \l _Toc31099 </w:instrText>
          </w:r>
          <w:r>
            <w:fldChar w:fldCharType="separate"/>
          </w:r>
          <w:r>
            <w:rPr>
              <w:rFonts w:hint="eastAsia" w:ascii="黑体" w:hAnsi="黑体" w:eastAsia="黑体" w:cs="黑体"/>
              <w:bCs/>
              <w:szCs w:val="24"/>
              <w:lang w:val="en-US" w:eastAsia="zh-CN"/>
            </w:rPr>
            <w:t xml:space="preserve">1.4 </w:t>
          </w:r>
          <w:r>
            <w:rPr>
              <w:rFonts w:hint="eastAsia" w:ascii="黑体" w:hAnsi="黑体" w:eastAsia="黑体" w:cs="黑体"/>
              <w:bCs/>
              <w:szCs w:val="24"/>
            </w:rPr>
            <w:t>处理逻辑的描述</w:t>
          </w:r>
          <w:r>
            <w:tab/>
          </w:r>
          <w:r>
            <w:fldChar w:fldCharType="begin"/>
          </w:r>
          <w:r>
            <w:instrText xml:space="preserve"> PAGEREF _Toc31099 </w:instrText>
          </w:r>
          <w:r>
            <w:fldChar w:fldCharType="separate"/>
          </w:r>
          <w:r>
            <w:t>11</w:t>
          </w:r>
          <w:r>
            <w:fldChar w:fldCharType="end"/>
          </w:r>
          <w:r>
            <w:fldChar w:fldCharType="end"/>
          </w:r>
        </w:p>
        <w:p>
          <w:pPr>
            <w:pStyle w:val="5"/>
            <w:tabs>
              <w:tab w:val="right" w:pos="9071"/>
            </w:tabs>
          </w:pPr>
          <w:r>
            <w:fldChar w:fldCharType="begin"/>
          </w:r>
          <w:r>
            <w:instrText xml:space="preserve"> HYPERLINK \l _Toc655 </w:instrText>
          </w:r>
          <w:r>
            <w:fldChar w:fldCharType="separate"/>
          </w:r>
          <w:r>
            <w:rPr>
              <w:rFonts w:hint="eastAsia" w:ascii="黑体" w:hAnsi="黑体" w:eastAsia="黑体" w:cs="黑体"/>
              <w:bCs/>
              <w:szCs w:val="24"/>
              <w:lang w:val="en-US" w:eastAsia="zh-CN"/>
            </w:rPr>
            <w:t xml:space="preserve">1.5 </w:t>
          </w:r>
          <w:r>
            <w:rPr>
              <w:rFonts w:hint="eastAsia" w:ascii="黑体" w:hAnsi="黑体" w:eastAsia="黑体" w:cs="黑体"/>
              <w:bCs/>
              <w:szCs w:val="24"/>
            </w:rPr>
            <w:t>数据存储的描述</w:t>
          </w:r>
          <w:r>
            <w:tab/>
          </w:r>
          <w:r>
            <w:fldChar w:fldCharType="begin"/>
          </w:r>
          <w:r>
            <w:instrText xml:space="preserve"> PAGEREF _Toc655 </w:instrText>
          </w:r>
          <w:r>
            <w:fldChar w:fldCharType="separate"/>
          </w:r>
          <w:r>
            <w:t>12</w:t>
          </w:r>
          <w:r>
            <w:fldChar w:fldCharType="end"/>
          </w:r>
          <w:r>
            <w:fldChar w:fldCharType="end"/>
          </w:r>
        </w:p>
        <w:p>
          <w:pPr>
            <w:pStyle w:val="9"/>
            <w:tabs>
              <w:tab w:val="right" w:pos="9071"/>
            </w:tabs>
          </w:pPr>
          <w:r>
            <w:fldChar w:fldCharType="begin"/>
          </w:r>
          <w:r>
            <w:instrText xml:space="preserve"> HYPERLINK \l _Toc12923 </w:instrText>
          </w:r>
          <w:r>
            <w:fldChar w:fldCharType="separate"/>
          </w:r>
          <w:r>
            <w:rPr>
              <w:rFonts w:hint="eastAsia" w:ascii="黑体" w:hAnsi="黑体" w:eastAsia="黑体" w:cs="黑体"/>
              <w:bCs/>
              <w:szCs w:val="28"/>
              <w:lang w:val="en-US" w:eastAsia="zh-CN"/>
            </w:rPr>
            <w:t>2 数据流图</w:t>
          </w:r>
          <w:r>
            <w:tab/>
          </w:r>
          <w:r>
            <w:fldChar w:fldCharType="begin"/>
          </w:r>
          <w:r>
            <w:instrText xml:space="preserve"> PAGEREF _Toc12923 </w:instrText>
          </w:r>
          <w:r>
            <w:fldChar w:fldCharType="separate"/>
          </w:r>
          <w:r>
            <w:t>13</w:t>
          </w:r>
          <w:r>
            <w:fldChar w:fldCharType="end"/>
          </w:r>
          <w:r>
            <w:fldChar w:fldCharType="end"/>
          </w:r>
        </w:p>
        <w:p>
          <w:pPr>
            <w:pStyle w:val="8"/>
            <w:tabs>
              <w:tab w:val="right" w:pos="9071"/>
            </w:tabs>
          </w:pPr>
          <w:r>
            <w:fldChar w:fldCharType="begin"/>
          </w:r>
          <w:r>
            <w:instrText xml:space="preserve"> HYPERLINK \l _Toc2802 </w:instrText>
          </w:r>
          <w:r>
            <w:fldChar w:fldCharType="separate"/>
          </w:r>
          <w:r>
            <w:rPr>
              <w:rFonts w:hint="eastAsia" w:ascii="黑体" w:hAnsi="黑体" w:eastAsia="黑体" w:cs="黑体"/>
              <w:bCs/>
              <w:szCs w:val="32"/>
              <w:lang w:val="en-US" w:eastAsia="zh-CN"/>
            </w:rPr>
            <w:t>三 数据库设计</w:t>
          </w:r>
          <w:r>
            <w:tab/>
          </w:r>
          <w:r>
            <w:fldChar w:fldCharType="begin"/>
          </w:r>
          <w:r>
            <w:instrText xml:space="preserve"> PAGEREF _Toc2802 </w:instrText>
          </w:r>
          <w:r>
            <w:fldChar w:fldCharType="separate"/>
          </w:r>
          <w:r>
            <w:t>14</w:t>
          </w:r>
          <w:r>
            <w:fldChar w:fldCharType="end"/>
          </w:r>
          <w:r>
            <w:fldChar w:fldCharType="end"/>
          </w:r>
        </w:p>
        <w:p>
          <w:pPr>
            <w:pStyle w:val="9"/>
            <w:tabs>
              <w:tab w:val="right" w:pos="9071"/>
            </w:tabs>
          </w:pPr>
          <w:r>
            <w:fldChar w:fldCharType="begin"/>
          </w:r>
          <w:r>
            <w:instrText xml:space="preserve"> HYPERLINK \l _Toc11210 </w:instrText>
          </w:r>
          <w:r>
            <w:fldChar w:fldCharType="separate"/>
          </w:r>
          <w:r>
            <w:rPr>
              <w:rFonts w:hint="eastAsia" w:ascii="黑体" w:hAnsi="黑体" w:eastAsia="黑体" w:cs="黑体"/>
              <w:szCs w:val="28"/>
              <w:lang w:val="en-US" w:eastAsia="zh-CN"/>
            </w:rPr>
            <w:t xml:space="preserve">1 </w:t>
          </w:r>
          <w:r>
            <w:rPr>
              <w:rFonts w:hint="eastAsia" w:ascii="黑体" w:hAnsi="黑体" w:eastAsia="黑体" w:cs="黑体"/>
              <w:szCs w:val="28"/>
            </w:rPr>
            <w:t>概念结构设计</w:t>
          </w:r>
          <w:r>
            <w:tab/>
          </w:r>
          <w:r>
            <w:fldChar w:fldCharType="begin"/>
          </w:r>
          <w:r>
            <w:instrText xml:space="preserve"> PAGEREF _Toc11210 </w:instrText>
          </w:r>
          <w:r>
            <w:fldChar w:fldCharType="separate"/>
          </w:r>
          <w:r>
            <w:t>14</w:t>
          </w:r>
          <w:r>
            <w:fldChar w:fldCharType="end"/>
          </w:r>
          <w:r>
            <w:fldChar w:fldCharType="end"/>
          </w:r>
        </w:p>
        <w:p>
          <w:pPr>
            <w:pStyle w:val="9"/>
            <w:tabs>
              <w:tab w:val="right" w:pos="9071"/>
            </w:tabs>
          </w:pPr>
          <w:r>
            <w:fldChar w:fldCharType="begin"/>
          </w:r>
          <w:r>
            <w:instrText xml:space="preserve"> HYPERLINK \l _Toc25020 </w:instrText>
          </w:r>
          <w:r>
            <w:fldChar w:fldCharType="separate"/>
          </w:r>
          <w:r>
            <w:rPr>
              <w:rFonts w:hint="eastAsia" w:ascii="黑体" w:hAnsi="黑体" w:eastAsia="黑体" w:cs="黑体"/>
              <w:bCs/>
              <w:szCs w:val="28"/>
              <w:lang w:val="en-US" w:eastAsia="zh-CN"/>
            </w:rPr>
            <w:t xml:space="preserve">2 </w:t>
          </w:r>
          <w:r>
            <w:rPr>
              <w:rFonts w:hint="eastAsia" w:ascii="黑体" w:hAnsi="黑体" w:eastAsia="黑体" w:cs="黑体"/>
              <w:bCs/>
              <w:szCs w:val="28"/>
            </w:rPr>
            <w:t>逻辑结构设计</w:t>
          </w:r>
          <w:r>
            <w:tab/>
          </w:r>
          <w:r>
            <w:fldChar w:fldCharType="begin"/>
          </w:r>
          <w:r>
            <w:instrText xml:space="preserve"> PAGEREF _Toc25020 </w:instrText>
          </w:r>
          <w:r>
            <w:fldChar w:fldCharType="separate"/>
          </w:r>
          <w:r>
            <w:t>16</w:t>
          </w:r>
          <w:r>
            <w:fldChar w:fldCharType="end"/>
          </w:r>
          <w:r>
            <w:fldChar w:fldCharType="end"/>
          </w:r>
        </w:p>
        <w:p>
          <w:pPr>
            <w:pStyle w:val="9"/>
            <w:tabs>
              <w:tab w:val="right" w:pos="9071"/>
            </w:tabs>
          </w:pPr>
          <w:r>
            <w:fldChar w:fldCharType="begin"/>
          </w:r>
          <w:r>
            <w:instrText xml:space="preserve"> HYPERLINK \l _Toc28900 </w:instrText>
          </w:r>
          <w:r>
            <w:fldChar w:fldCharType="separate"/>
          </w:r>
          <w:r>
            <w:rPr>
              <w:rFonts w:hint="eastAsia" w:ascii="黑体" w:hAnsi="黑体" w:eastAsia="黑体" w:cs="黑体"/>
              <w:bCs/>
              <w:szCs w:val="28"/>
              <w:lang w:val="en-US" w:eastAsia="zh-CN"/>
            </w:rPr>
            <w:t xml:space="preserve">3 </w:t>
          </w:r>
          <w:r>
            <w:rPr>
              <w:rFonts w:hint="eastAsia" w:ascii="黑体" w:hAnsi="黑体" w:eastAsia="黑体" w:cs="黑体"/>
              <w:bCs/>
              <w:szCs w:val="28"/>
            </w:rPr>
            <w:t>物理结构设计</w:t>
          </w:r>
          <w:r>
            <w:tab/>
          </w:r>
          <w:r>
            <w:fldChar w:fldCharType="begin"/>
          </w:r>
          <w:r>
            <w:instrText xml:space="preserve"> PAGEREF _Toc28900 </w:instrText>
          </w:r>
          <w:r>
            <w:fldChar w:fldCharType="separate"/>
          </w:r>
          <w:r>
            <w:t>16</w:t>
          </w:r>
          <w:r>
            <w:fldChar w:fldCharType="end"/>
          </w:r>
          <w:r>
            <w:fldChar w:fldCharType="end"/>
          </w:r>
        </w:p>
        <w:p>
          <w:pPr>
            <w:pStyle w:val="8"/>
            <w:tabs>
              <w:tab w:val="right" w:pos="9071"/>
            </w:tabs>
          </w:pPr>
          <w:r>
            <w:fldChar w:fldCharType="begin"/>
          </w:r>
          <w:r>
            <w:instrText xml:space="preserve"> HYPERLINK \l _Toc25888 </w:instrText>
          </w:r>
          <w:r>
            <w:fldChar w:fldCharType="separate"/>
          </w:r>
          <w:r>
            <w:rPr>
              <w:rFonts w:hint="eastAsia" w:ascii="黑体" w:hAnsi="黑体" w:eastAsia="黑体" w:cs="黑体"/>
              <w:bCs/>
              <w:szCs w:val="32"/>
              <w:lang w:val="en-US" w:eastAsia="zh-CN"/>
            </w:rPr>
            <w:t>四 数据库实施</w:t>
          </w:r>
          <w:r>
            <w:tab/>
          </w:r>
          <w:r>
            <w:fldChar w:fldCharType="begin"/>
          </w:r>
          <w:r>
            <w:instrText xml:space="preserve"> PAGEREF _Toc25888 </w:instrText>
          </w:r>
          <w:r>
            <w:fldChar w:fldCharType="separate"/>
          </w:r>
          <w:r>
            <w:t>17</w:t>
          </w:r>
          <w:r>
            <w:fldChar w:fldCharType="end"/>
          </w:r>
          <w:r>
            <w:fldChar w:fldCharType="end"/>
          </w:r>
        </w:p>
        <w:p>
          <w:pPr>
            <w:pStyle w:val="9"/>
            <w:tabs>
              <w:tab w:val="right" w:pos="9071"/>
            </w:tabs>
          </w:pPr>
          <w:r>
            <w:fldChar w:fldCharType="begin"/>
          </w:r>
          <w:r>
            <w:instrText xml:space="preserve"> HYPERLINK \l _Toc20769 </w:instrText>
          </w:r>
          <w:r>
            <w:fldChar w:fldCharType="separate"/>
          </w:r>
          <w:r>
            <w:rPr>
              <w:rFonts w:hint="eastAsia" w:ascii="黑体" w:hAnsi="黑体" w:eastAsia="黑体" w:cs="黑体"/>
              <w:b w:val="0"/>
              <w:bCs/>
              <w:szCs w:val="28"/>
            </w:rPr>
            <w:t>1 数据库创建</w:t>
          </w:r>
          <w:r>
            <w:tab/>
          </w:r>
          <w:r>
            <w:fldChar w:fldCharType="begin"/>
          </w:r>
          <w:r>
            <w:instrText xml:space="preserve"> PAGEREF _Toc20769 </w:instrText>
          </w:r>
          <w:r>
            <w:fldChar w:fldCharType="separate"/>
          </w:r>
          <w:r>
            <w:t>17</w:t>
          </w:r>
          <w:r>
            <w:fldChar w:fldCharType="end"/>
          </w:r>
          <w:r>
            <w:fldChar w:fldCharType="end"/>
          </w:r>
        </w:p>
        <w:p>
          <w:pPr>
            <w:pStyle w:val="5"/>
            <w:tabs>
              <w:tab w:val="right" w:pos="9071"/>
            </w:tabs>
          </w:pPr>
          <w:r>
            <w:fldChar w:fldCharType="begin"/>
          </w:r>
          <w:r>
            <w:instrText xml:space="preserve"> HYPERLINK \l _Toc701 </w:instrText>
          </w:r>
          <w:r>
            <w:fldChar w:fldCharType="separate"/>
          </w:r>
          <w:r>
            <w:rPr>
              <w:rFonts w:hint="eastAsia" w:ascii="黑体" w:hAnsi="黑体" w:eastAsia="黑体" w:cs="黑体"/>
              <w:b w:val="0"/>
              <w:bCs/>
              <w:szCs w:val="24"/>
            </w:rPr>
            <w:t>1.1 创建数据库</w:t>
          </w:r>
          <w:r>
            <w:tab/>
          </w:r>
          <w:r>
            <w:fldChar w:fldCharType="begin"/>
          </w:r>
          <w:r>
            <w:instrText xml:space="preserve"> PAGEREF _Toc701 </w:instrText>
          </w:r>
          <w:r>
            <w:fldChar w:fldCharType="separate"/>
          </w:r>
          <w:r>
            <w:t>17</w:t>
          </w:r>
          <w:r>
            <w:fldChar w:fldCharType="end"/>
          </w:r>
          <w:r>
            <w:fldChar w:fldCharType="end"/>
          </w:r>
        </w:p>
        <w:p>
          <w:pPr>
            <w:pStyle w:val="5"/>
            <w:tabs>
              <w:tab w:val="right" w:pos="9071"/>
            </w:tabs>
          </w:pPr>
          <w:r>
            <w:fldChar w:fldCharType="begin"/>
          </w:r>
          <w:r>
            <w:instrText xml:space="preserve"> HYPERLINK \l _Toc5310 </w:instrText>
          </w:r>
          <w:r>
            <w:fldChar w:fldCharType="separate"/>
          </w:r>
          <w:r>
            <w:rPr>
              <w:rFonts w:hint="eastAsia" w:ascii="黑体" w:hAnsi="黑体" w:eastAsia="黑体" w:cs="黑体"/>
              <w:bCs/>
              <w:szCs w:val="24"/>
            </w:rPr>
            <w:t>1.2 定义基本表</w:t>
          </w:r>
          <w:r>
            <w:tab/>
          </w:r>
          <w:r>
            <w:fldChar w:fldCharType="begin"/>
          </w:r>
          <w:r>
            <w:instrText xml:space="preserve"> PAGEREF _Toc5310 </w:instrText>
          </w:r>
          <w:r>
            <w:fldChar w:fldCharType="separate"/>
          </w:r>
          <w:r>
            <w:t>17</w:t>
          </w:r>
          <w:r>
            <w:fldChar w:fldCharType="end"/>
          </w:r>
          <w:r>
            <w:fldChar w:fldCharType="end"/>
          </w:r>
        </w:p>
        <w:p>
          <w:pPr>
            <w:pStyle w:val="5"/>
            <w:tabs>
              <w:tab w:val="right" w:pos="9071"/>
            </w:tabs>
          </w:pPr>
          <w:r>
            <w:fldChar w:fldCharType="begin"/>
          </w:r>
          <w:r>
            <w:instrText xml:space="preserve"> HYPERLINK \l _Toc8137 </w:instrText>
          </w:r>
          <w:r>
            <w:fldChar w:fldCharType="separate"/>
          </w:r>
          <w:r>
            <w:rPr>
              <w:rFonts w:hint="eastAsia" w:ascii="黑体" w:hAnsi="黑体" w:eastAsia="黑体" w:cs="黑体"/>
              <w:bCs/>
              <w:szCs w:val="24"/>
            </w:rPr>
            <w:t>1.3定义视图</w:t>
          </w:r>
          <w:r>
            <w:tab/>
          </w:r>
          <w:r>
            <w:fldChar w:fldCharType="begin"/>
          </w:r>
          <w:r>
            <w:instrText xml:space="preserve"> PAGEREF _Toc8137 </w:instrText>
          </w:r>
          <w:r>
            <w:fldChar w:fldCharType="separate"/>
          </w:r>
          <w:r>
            <w:t>19</w:t>
          </w:r>
          <w:r>
            <w:fldChar w:fldCharType="end"/>
          </w:r>
          <w:r>
            <w:fldChar w:fldCharType="end"/>
          </w:r>
        </w:p>
        <w:p>
          <w:pPr>
            <w:pStyle w:val="5"/>
            <w:tabs>
              <w:tab w:val="right" w:pos="9071"/>
            </w:tabs>
          </w:pPr>
          <w:r>
            <w:fldChar w:fldCharType="begin"/>
          </w:r>
          <w:r>
            <w:instrText xml:space="preserve"> HYPERLINK \l _Toc31894 </w:instrText>
          </w:r>
          <w:r>
            <w:fldChar w:fldCharType="separate"/>
          </w:r>
          <w:r>
            <w:rPr>
              <w:rFonts w:hint="eastAsia" w:ascii="黑体" w:hAnsi="黑体" w:eastAsia="黑体" w:cs="黑体"/>
              <w:bCs/>
              <w:szCs w:val="24"/>
            </w:rPr>
            <w:t>1.4 定义索引</w:t>
          </w:r>
          <w:r>
            <w:tab/>
          </w:r>
          <w:r>
            <w:fldChar w:fldCharType="begin"/>
          </w:r>
          <w:r>
            <w:instrText xml:space="preserve"> PAGEREF _Toc31894 </w:instrText>
          </w:r>
          <w:r>
            <w:fldChar w:fldCharType="separate"/>
          </w:r>
          <w:r>
            <w:t>20</w:t>
          </w:r>
          <w:r>
            <w:fldChar w:fldCharType="end"/>
          </w:r>
          <w:r>
            <w:fldChar w:fldCharType="end"/>
          </w:r>
        </w:p>
        <w:p>
          <w:pPr>
            <w:pStyle w:val="9"/>
            <w:tabs>
              <w:tab w:val="right" w:pos="9071"/>
            </w:tabs>
          </w:pPr>
          <w:r>
            <w:fldChar w:fldCharType="begin"/>
          </w:r>
          <w:r>
            <w:instrText xml:space="preserve"> HYPERLINK \l _Toc5732 </w:instrText>
          </w:r>
          <w:r>
            <w:fldChar w:fldCharType="separate"/>
          </w:r>
          <w:r>
            <w:rPr>
              <w:rFonts w:hint="eastAsia" w:ascii="黑体" w:hAnsi="黑体" w:eastAsia="黑体" w:cs="黑体"/>
              <w:bCs/>
              <w:szCs w:val="28"/>
            </w:rPr>
            <w:t>2 数据加载</w:t>
          </w:r>
          <w:r>
            <w:tab/>
          </w:r>
          <w:r>
            <w:fldChar w:fldCharType="begin"/>
          </w:r>
          <w:r>
            <w:instrText xml:space="preserve"> PAGEREF _Toc5732 </w:instrText>
          </w:r>
          <w:r>
            <w:fldChar w:fldCharType="separate"/>
          </w:r>
          <w:r>
            <w:t>20</w:t>
          </w:r>
          <w:r>
            <w:fldChar w:fldCharType="end"/>
          </w:r>
          <w:r>
            <w:fldChar w:fldCharType="end"/>
          </w:r>
        </w:p>
        <w:p>
          <w:pPr>
            <w:pStyle w:val="8"/>
            <w:tabs>
              <w:tab w:val="right" w:pos="9071"/>
            </w:tabs>
          </w:pPr>
          <w:r>
            <w:fldChar w:fldCharType="begin"/>
          </w:r>
          <w:r>
            <w:instrText xml:space="preserve"> HYPERLINK \l _Toc24261 </w:instrText>
          </w:r>
          <w:r>
            <w:fldChar w:fldCharType="separate"/>
          </w:r>
          <w:r>
            <w:rPr>
              <w:rFonts w:hint="eastAsia" w:ascii="黑体" w:hAnsi="黑体" w:eastAsia="黑体" w:cs="黑体"/>
              <w:bCs/>
              <w:szCs w:val="32"/>
              <w:lang w:val="en-US" w:eastAsia="zh-CN"/>
            </w:rPr>
            <w:t>五 应用系统设计</w:t>
          </w:r>
          <w:r>
            <w:tab/>
          </w:r>
          <w:r>
            <w:fldChar w:fldCharType="begin"/>
          </w:r>
          <w:r>
            <w:instrText xml:space="preserve"> PAGEREF _Toc24261 </w:instrText>
          </w:r>
          <w:r>
            <w:fldChar w:fldCharType="separate"/>
          </w:r>
          <w:r>
            <w:t>20</w:t>
          </w:r>
          <w:r>
            <w:fldChar w:fldCharType="end"/>
          </w:r>
          <w:r>
            <w:fldChar w:fldCharType="end"/>
          </w:r>
        </w:p>
        <w:p>
          <w:pPr>
            <w:pStyle w:val="9"/>
            <w:tabs>
              <w:tab w:val="right" w:pos="9071"/>
            </w:tabs>
          </w:pPr>
          <w:r>
            <w:fldChar w:fldCharType="begin"/>
          </w:r>
          <w:r>
            <w:instrText xml:space="preserve"> HYPERLINK \l _Toc4337 </w:instrText>
          </w:r>
          <w:r>
            <w:fldChar w:fldCharType="separate"/>
          </w:r>
          <w:r>
            <w:rPr>
              <w:rFonts w:hint="eastAsia" w:ascii="黑体" w:hAnsi="黑体" w:eastAsia="黑体" w:cs="黑体"/>
              <w:szCs w:val="28"/>
              <w:lang w:val="en-US" w:eastAsia="zh-CN"/>
            </w:rPr>
            <w:t>1 开发工具</w:t>
          </w:r>
          <w:r>
            <w:tab/>
          </w:r>
          <w:r>
            <w:fldChar w:fldCharType="begin"/>
          </w:r>
          <w:r>
            <w:instrText xml:space="preserve"> PAGEREF _Toc4337 </w:instrText>
          </w:r>
          <w:r>
            <w:fldChar w:fldCharType="separate"/>
          </w:r>
          <w:r>
            <w:t>20</w:t>
          </w:r>
          <w:r>
            <w:fldChar w:fldCharType="end"/>
          </w:r>
          <w:r>
            <w:fldChar w:fldCharType="end"/>
          </w:r>
        </w:p>
        <w:p>
          <w:pPr>
            <w:pStyle w:val="9"/>
            <w:tabs>
              <w:tab w:val="right" w:pos="9071"/>
            </w:tabs>
          </w:pPr>
          <w:r>
            <w:fldChar w:fldCharType="begin"/>
          </w:r>
          <w:r>
            <w:instrText xml:space="preserve"> HYPERLINK \l _Toc12916 </w:instrText>
          </w:r>
          <w:r>
            <w:fldChar w:fldCharType="separate"/>
          </w:r>
          <w:r>
            <w:rPr>
              <w:rFonts w:hint="eastAsia" w:ascii="黑体" w:hAnsi="黑体" w:eastAsia="黑体" w:cs="黑体"/>
              <w:szCs w:val="28"/>
              <w:lang w:val="en-US" w:eastAsia="zh-CN"/>
            </w:rPr>
            <w:t>2 功能模块</w:t>
          </w:r>
          <w:r>
            <w:tab/>
          </w:r>
          <w:r>
            <w:fldChar w:fldCharType="begin"/>
          </w:r>
          <w:r>
            <w:instrText xml:space="preserve"> PAGEREF _Toc12916 </w:instrText>
          </w:r>
          <w:r>
            <w:fldChar w:fldCharType="separate"/>
          </w:r>
          <w:r>
            <w:t>20</w:t>
          </w:r>
          <w:r>
            <w:fldChar w:fldCharType="end"/>
          </w:r>
          <w:r>
            <w:fldChar w:fldCharType="end"/>
          </w:r>
        </w:p>
        <w:p>
          <w:pPr>
            <w:pStyle w:val="9"/>
            <w:tabs>
              <w:tab w:val="right" w:pos="9071"/>
            </w:tabs>
          </w:pPr>
          <w:r>
            <w:fldChar w:fldCharType="begin"/>
          </w:r>
          <w:r>
            <w:instrText xml:space="preserve"> HYPERLINK \l _Toc22534 </w:instrText>
          </w:r>
          <w:r>
            <w:fldChar w:fldCharType="separate"/>
          </w:r>
          <w:r>
            <w:rPr>
              <w:rFonts w:hint="eastAsia" w:ascii="黑体" w:hAnsi="黑体" w:eastAsia="黑体" w:cs="黑体"/>
              <w:szCs w:val="32"/>
              <w:lang w:val="en-US" w:eastAsia="zh-CN"/>
            </w:rPr>
            <w:t>3</w:t>
          </w:r>
          <w:r>
            <w:rPr>
              <w:rFonts w:hint="eastAsia" w:ascii="黑体" w:hAnsi="黑体" w:eastAsia="黑体"/>
            </w:rPr>
            <w:t>接口说明</w:t>
          </w:r>
          <w:r>
            <w:tab/>
          </w:r>
          <w:r>
            <w:fldChar w:fldCharType="begin"/>
          </w:r>
          <w:r>
            <w:instrText xml:space="preserve"> PAGEREF _Toc22534 </w:instrText>
          </w:r>
          <w:r>
            <w:fldChar w:fldCharType="separate"/>
          </w:r>
          <w:r>
            <w:t>21</w:t>
          </w:r>
          <w:r>
            <w:fldChar w:fldCharType="end"/>
          </w:r>
          <w:r>
            <w:fldChar w:fldCharType="end"/>
          </w:r>
        </w:p>
        <w:p>
          <w:pPr>
            <w:pStyle w:val="5"/>
            <w:tabs>
              <w:tab w:val="right" w:pos="9071"/>
            </w:tabs>
          </w:pPr>
          <w:r>
            <w:fldChar w:fldCharType="begin"/>
          </w:r>
          <w:r>
            <w:instrText xml:space="preserve"> HYPERLINK \l _Toc29293 </w:instrText>
          </w:r>
          <w:r>
            <w:fldChar w:fldCharType="separate"/>
          </w:r>
          <w:r>
            <w:rPr>
              <w:rFonts w:hint="eastAsia" w:ascii="黑体" w:hAnsi="黑体" w:eastAsia="黑体"/>
              <w:szCs w:val="28"/>
              <w:lang w:val="en-US" w:eastAsia="zh-CN"/>
            </w:rPr>
            <w:t>3.1</w:t>
          </w:r>
          <w:r>
            <w:rPr>
              <w:rFonts w:hint="eastAsia" w:ascii="黑体" w:hAnsi="黑体" w:eastAsia="黑体"/>
              <w:szCs w:val="28"/>
            </w:rPr>
            <w:t>用户界面与功能接口</w:t>
          </w:r>
          <w:r>
            <w:tab/>
          </w:r>
          <w:r>
            <w:fldChar w:fldCharType="begin"/>
          </w:r>
          <w:r>
            <w:instrText xml:space="preserve"> PAGEREF _Toc29293 </w:instrText>
          </w:r>
          <w:r>
            <w:fldChar w:fldCharType="separate"/>
          </w:r>
          <w:r>
            <w:t>21</w:t>
          </w:r>
          <w:r>
            <w:fldChar w:fldCharType="end"/>
          </w:r>
          <w:r>
            <w:fldChar w:fldCharType="end"/>
          </w:r>
        </w:p>
        <w:p>
          <w:pPr>
            <w:pStyle w:val="5"/>
            <w:tabs>
              <w:tab w:val="right" w:pos="9071"/>
            </w:tabs>
          </w:pPr>
          <w:r>
            <w:fldChar w:fldCharType="begin"/>
          </w:r>
          <w:r>
            <w:instrText xml:space="preserve"> HYPERLINK \l _Toc17808 </w:instrText>
          </w:r>
          <w:r>
            <w:fldChar w:fldCharType="separate"/>
          </w:r>
          <w:r>
            <w:rPr>
              <w:rFonts w:hint="eastAsia" w:ascii="黑体" w:hAnsi="黑体" w:eastAsia="黑体"/>
              <w:szCs w:val="28"/>
              <w:lang w:val="en-US" w:eastAsia="zh-CN"/>
            </w:rPr>
            <w:t xml:space="preserve">3.2 </w:t>
          </w:r>
          <w:r>
            <w:rPr>
              <w:rFonts w:hint="eastAsia" w:ascii="黑体" w:hAnsi="黑体" w:eastAsia="黑体"/>
              <w:szCs w:val="28"/>
            </w:rPr>
            <w:t>内部接口</w:t>
          </w:r>
          <w:r>
            <w:tab/>
          </w:r>
          <w:r>
            <w:fldChar w:fldCharType="begin"/>
          </w:r>
          <w:r>
            <w:instrText xml:space="preserve"> PAGEREF _Toc17808 </w:instrText>
          </w:r>
          <w:r>
            <w:fldChar w:fldCharType="separate"/>
          </w:r>
          <w:r>
            <w:t>21</w:t>
          </w:r>
          <w:r>
            <w:fldChar w:fldCharType="end"/>
          </w:r>
          <w:r>
            <w:fldChar w:fldCharType="end"/>
          </w:r>
        </w:p>
        <w:p>
          <w:pPr>
            <w:pStyle w:val="5"/>
            <w:tabs>
              <w:tab w:val="right" w:pos="9071"/>
            </w:tabs>
          </w:pPr>
          <w:r>
            <w:fldChar w:fldCharType="begin"/>
          </w:r>
          <w:r>
            <w:instrText xml:space="preserve"> HYPERLINK \l _Toc23055 </w:instrText>
          </w:r>
          <w:r>
            <w:fldChar w:fldCharType="separate"/>
          </w:r>
          <w:r>
            <w:rPr>
              <w:rFonts w:hint="eastAsia" w:ascii="黑体" w:hAnsi="黑体" w:eastAsia="黑体"/>
              <w:szCs w:val="28"/>
              <w:lang w:val="en-US" w:eastAsia="zh-CN"/>
            </w:rPr>
            <w:t xml:space="preserve">3.3 </w:t>
          </w:r>
          <w:r>
            <w:rPr>
              <w:rFonts w:hint="eastAsia" w:ascii="黑体" w:hAnsi="黑体" w:eastAsia="黑体"/>
              <w:szCs w:val="28"/>
            </w:rPr>
            <w:t>数据库与程序的接口</w:t>
          </w:r>
          <w:r>
            <w:tab/>
          </w:r>
          <w:r>
            <w:fldChar w:fldCharType="begin"/>
          </w:r>
          <w:r>
            <w:instrText xml:space="preserve"> PAGEREF _Toc23055 </w:instrText>
          </w:r>
          <w:r>
            <w:fldChar w:fldCharType="separate"/>
          </w:r>
          <w:r>
            <w:t>21</w:t>
          </w:r>
          <w:r>
            <w:fldChar w:fldCharType="end"/>
          </w:r>
          <w:r>
            <w:fldChar w:fldCharType="end"/>
          </w:r>
        </w:p>
        <w:p>
          <w:pPr>
            <w:pStyle w:val="8"/>
            <w:tabs>
              <w:tab w:val="right" w:pos="9071"/>
            </w:tabs>
          </w:pPr>
          <w:r>
            <w:fldChar w:fldCharType="begin"/>
          </w:r>
          <w:r>
            <w:instrText xml:space="preserve"> HYPERLINK \l _Toc21517 </w:instrText>
          </w:r>
          <w:r>
            <w:fldChar w:fldCharType="separate"/>
          </w:r>
          <w:r>
            <w:rPr>
              <w:rFonts w:hint="eastAsia" w:ascii="黑体" w:hAnsi="黑体" w:eastAsia="黑体" w:cs="黑体"/>
              <w:szCs w:val="32"/>
              <w:lang w:val="en-US" w:eastAsia="zh-CN"/>
            </w:rPr>
            <w:t>六 测试结果说明</w:t>
          </w:r>
          <w:r>
            <w:tab/>
          </w:r>
          <w:r>
            <w:fldChar w:fldCharType="begin"/>
          </w:r>
          <w:r>
            <w:instrText xml:space="preserve"> PAGEREF _Toc21517 </w:instrText>
          </w:r>
          <w:r>
            <w:fldChar w:fldCharType="separate"/>
          </w:r>
          <w:r>
            <w:t>22</w:t>
          </w:r>
          <w:r>
            <w:fldChar w:fldCharType="end"/>
          </w:r>
          <w:r>
            <w:fldChar w:fldCharType="end"/>
          </w:r>
        </w:p>
        <w:p>
          <w:pPr>
            <w:pStyle w:val="9"/>
            <w:tabs>
              <w:tab w:val="right" w:pos="9071"/>
            </w:tabs>
          </w:pPr>
          <w:r>
            <w:fldChar w:fldCharType="begin"/>
          </w:r>
          <w:r>
            <w:instrText xml:space="preserve"> HYPERLINK \l _Toc23567 </w:instrText>
          </w:r>
          <w:r>
            <w:fldChar w:fldCharType="separate"/>
          </w:r>
          <w:r>
            <w:rPr>
              <w:rFonts w:hint="eastAsia" w:ascii="黑体" w:hAnsi="黑体" w:eastAsia="黑体" w:cs="黑体"/>
              <w:szCs w:val="28"/>
              <w:lang w:val="en-US" w:eastAsia="zh-CN"/>
            </w:rPr>
            <w:t>1 测试结果</w:t>
          </w:r>
          <w:r>
            <w:tab/>
          </w:r>
          <w:r>
            <w:fldChar w:fldCharType="begin"/>
          </w:r>
          <w:r>
            <w:instrText xml:space="preserve"> PAGEREF _Toc23567 </w:instrText>
          </w:r>
          <w:r>
            <w:fldChar w:fldCharType="separate"/>
          </w:r>
          <w:r>
            <w:t>22</w:t>
          </w:r>
          <w:r>
            <w:fldChar w:fldCharType="end"/>
          </w:r>
          <w:r>
            <w:fldChar w:fldCharType="end"/>
          </w:r>
        </w:p>
        <w:p>
          <w:pPr>
            <w:pStyle w:val="9"/>
            <w:tabs>
              <w:tab w:val="right" w:pos="9071"/>
            </w:tabs>
          </w:pPr>
          <w:r>
            <w:fldChar w:fldCharType="begin"/>
          </w:r>
          <w:r>
            <w:instrText xml:space="preserve"> HYPERLINK \l _Toc19656 </w:instrText>
          </w:r>
          <w:r>
            <w:fldChar w:fldCharType="separate"/>
          </w:r>
          <w:r>
            <w:rPr>
              <w:rFonts w:hint="eastAsia" w:ascii="黑体" w:hAnsi="黑体" w:eastAsia="黑体" w:cs="黑体"/>
              <w:szCs w:val="28"/>
              <w:lang w:val="en-US" w:eastAsia="zh-CN"/>
            </w:rPr>
            <w:t>2 结果分析</w:t>
          </w:r>
          <w:r>
            <w:tab/>
          </w:r>
          <w:r>
            <w:fldChar w:fldCharType="begin"/>
          </w:r>
          <w:r>
            <w:instrText xml:space="preserve"> PAGEREF _Toc19656 </w:instrText>
          </w:r>
          <w:r>
            <w:fldChar w:fldCharType="separate"/>
          </w:r>
          <w:r>
            <w:t>26</w:t>
          </w:r>
          <w:r>
            <w:fldChar w:fldCharType="end"/>
          </w:r>
          <w:r>
            <w:fldChar w:fldCharType="end"/>
          </w:r>
        </w:p>
        <w:p>
          <w:pPr>
            <w:pStyle w:val="8"/>
            <w:tabs>
              <w:tab w:val="right" w:pos="9071"/>
            </w:tabs>
          </w:pPr>
          <w:r>
            <w:fldChar w:fldCharType="begin"/>
          </w:r>
          <w:r>
            <w:instrText xml:space="preserve"> HYPERLINK \l _Toc24657 </w:instrText>
          </w:r>
          <w:r>
            <w:fldChar w:fldCharType="separate"/>
          </w:r>
          <w:r>
            <w:rPr>
              <w:rFonts w:hint="eastAsia" w:ascii="黑体" w:hAnsi="黑体" w:eastAsia="黑体" w:cs="黑体"/>
              <w:szCs w:val="32"/>
              <w:lang w:val="en-US" w:eastAsia="zh-CN"/>
            </w:rPr>
            <w:t>七 自我评析与总结</w:t>
          </w:r>
          <w:r>
            <w:tab/>
          </w:r>
          <w:r>
            <w:fldChar w:fldCharType="begin"/>
          </w:r>
          <w:r>
            <w:instrText xml:space="preserve"> PAGEREF _Toc24657 </w:instrText>
          </w:r>
          <w:r>
            <w:fldChar w:fldCharType="separate"/>
          </w:r>
          <w:r>
            <w:t>26</w:t>
          </w:r>
          <w:r>
            <w:fldChar w:fldCharType="end"/>
          </w:r>
          <w:r>
            <w:fldChar w:fldCharType="end"/>
          </w:r>
        </w:p>
        <w:p>
          <w:pPr>
            <w:pStyle w:val="8"/>
            <w:tabs>
              <w:tab w:val="right" w:pos="9071"/>
            </w:tabs>
          </w:pPr>
          <w:r>
            <w:fldChar w:fldCharType="begin"/>
          </w:r>
          <w:r>
            <w:instrText xml:space="preserve"> HYPERLINK \l _Toc13518 </w:instrText>
          </w:r>
          <w:r>
            <w:fldChar w:fldCharType="separate"/>
          </w:r>
          <w:r>
            <w:rPr>
              <w:rFonts w:hint="eastAsia" w:ascii="黑体" w:hAnsi="黑体" w:eastAsia="黑体" w:cs="黑体"/>
              <w:szCs w:val="32"/>
              <w:lang w:val="en-US" w:eastAsia="zh-CN"/>
            </w:rPr>
            <w:t>八 参考文献</w:t>
          </w:r>
          <w:r>
            <w:tab/>
          </w:r>
          <w:r>
            <w:fldChar w:fldCharType="begin"/>
          </w:r>
          <w:r>
            <w:instrText xml:space="preserve"> PAGEREF _Toc13518 </w:instrText>
          </w:r>
          <w:r>
            <w:fldChar w:fldCharType="separate"/>
          </w:r>
          <w:r>
            <w:t>26</w:t>
          </w:r>
          <w:r>
            <w:fldChar w:fldCharType="end"/>
          </w:r>
          <w:r>
            <w:fldChar w:fldCharType="end"/>
          </w:r>
        </w:p>
        <w:p>
          <w:pPr>
            <w:pStyle w:val="8"/>
            <w:tabs>
              <w:tab w:val="right" w:pos="9071"/>
            </w:tabs>
          </w:pPr>
          <w:r>
            <w:fldChar w:fldCharType="begin"/>
          </w:r>
          <w:r>
            <w:instrText xml:space="preserve"> HYPERLINK \l _Toc2428 </w:instrText>
          </w:r>
          <w:r>
            <w:fldChar w:fldCharType="separate"/>
          </w:r>
          <w:r>
            <w:rPr>
              <w:rFonts w:hint="eastAsia"/>
              <w:bCs/>
            </w:rPr>
            <w:t>成绩评定表</w:t>
          </w:r>
          <w:r>
            <w:tab/>
          </w:r>
          <w:r>
            <w:fldChar w:fldCharType="begin"/>
          </w:r>
          <w:r>
            <w:instrText xml:space="preserve"> PAGEREF _Toc2428 </w:instrText>
          </w:r>
          <w:r>
            <w:fldChar w:fldCharType="separate"/>
          </w:r>
          <w:r>
            <w:t>27</w:t>
          </w:r>
          <w:r>
            <w:fldChar w:fldCharType="end"/>
          </w:r>
          <w:r>
            <w:fldChar w:fldCharType="end"/>
          </w:r>
        </w:p>
        <w:p>
          <w:pPr>
            <w:rPr>
              <w:rFonts w:ascii="宋体" w:hAnsi="宋体" w:eastAsia="宋体" w:cs="Times New Roman"/>
              <w:kern w:val="2"/>
              <w:sz w:val="21"/>
              <w:szCs w:val="24"/>
              <w:lang w:val="en-US" w:eastAsia="zh-CN" w:bidi="ar-SA"/>
            </w:rPr>
            <w:sectPr>
              <w:pgSz w:w="11907" w:h="16840"/>
              <w:pgMar w:top="1418" w:right="1418" w:bottom="1418" w:left="1418" w:header="851" w:footer="992" w:gutter="0"/>
              <w:cols w:space="425" w:num="1"/>
              <w:docGrid w:type="lines" w:linePitch="312" w:charSpace="0"/>
            </w:sectPr>
          </w:pPr>
          <w:r>
            <w:fldChar w:fldCharType="end"/>
          </w:r>
        </w:p>
      </w:sdtContent>
    </w:sdt>
    <w:p>
      <w:pPr>
        <w:jc w:val="center"/>
        <w:outlineLvl w:val="0"/>
        <w:rPr>
          <w:rFonts w:hint="eastAsia" w:ascii="黑体" w:hAnsi="黑体" w:eastAsia="黑体" w:cs="黑体"/>
          <w:sz w:val="48"/>
          <w:szCs w:val="48"/>
        </w:rPr>
      </w:pPr>
      <w:bookmarkStart w:id="2" w:name="_Toc533671707"/>
      <w:bookmarkStart w:id="3" w:name="_Toc15391"/>
      <w:r>
        <w:rPr>
          <w:rFonts w:hint="eastAsia" w:ascii="黑体" w:hAnsi="黑体" w:eastAsia="黑体" w:cs="黑体"/>
          <w:sz w:val="48"/>
          <w:szCs w:val="48"/>
          <w:lang w:val="en-US" w:eastAsia="zh-CN"/>
        </w:rPr>
        <w:t>订货</w:t>
      </w:r>
      <w:bookmarkStart w:id="51" w:name="_GoBack"/>
      <w:bookmarkEnd w:id="51"/>
      <w:r>
        <w:rPr>
          <w:rFonts w:hint="eastAsia" w:ascii="黑体" w:hAnsi="黑体" w:eastAsia="黑体" w:cs="黑体"/>
          <w:sz w:val="48"/>
          <w:szCs w:val="48"/>
        </w:rPr>
        <w:t>管理系统开发报告</w:t>
      </w:r>
      <w:bookmarkEnd w:id="2"/>
      <w:bookmarkEnd w:id="3"/>
    </w:p>
    <w:p>
      <w:pPr>
        <w:jc w:val="both"/>
        <w:outlineLvl w:val="0"/>
        <w:rPr>
          <w:rFonts w:hint="eastAsia" w:ascii="黑体" w:hAnsi="黑体" w:eastAsia="黑体" w:cs="黑体"/>
          <w:b/>
          <w:bCs/>
          <w:sz w:val="32"/>
          <w:szCs w:val="32"/>
          <w:lang w:val="en-US" w:eastAsia="zh-CN"/>
        </w:rPr>
      </w:pPr>
      <w:bookmarkStart w:id="4" w:name="_Toc20467"/>
      <w:r>
        <w:rPr>
          <w:rFonts w:hint="eastAsia" w:ascii="黑体" w:hAnsi="黑体" w:eastAsia="黑体" w:cs="黑体"/>
          <w:b/>
          <w:bCs/>
          <w:sz w:val="32"/>
          <w:szCs w:val="32"/>
          <w:lang w:val="en-US" w:eastAsia="zh-CN"/>
        </w:rPr>
        <w:t>一 概述</w:t>
      </w:r>
      <w:bookmarkEnd w:id="4"/>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黑体" w:hAnsi="黑体" w:eastAsia="黑体" w:cs="黑体"/>
          <w:sz w:val="48"/>
          <w:szCs w:val="48"/>
          <w:lang w:val="en-US" w:eastAsia="zh-CN"/>
        </w:rPr>
      </w:pPr>
      <w:r>
        <w:rPr>
          <w:rFonts w:hint="eastAsia" w:ascii="黑体" w:hAnsi="黑体" w:eastAsia="黑体" w:cs="黑体"/>
          <w:sz w:val="48"/>
          <w:szCs w:val="48"/>
          <w:lang w:val="en-US" w:eastAsia="zh-CN"/>
        </w:rPr>
        <w:t xml:space="preserve">  </w:t>
      </w:r>
      <w:r>
        <w:rPr>
          <w:rFonts w:hint="eastAsia"/>
          <w:sz w:val="24"/>
        </w:rPr>
        <w:t>本系统</w:t>
      </w:r>
      <w:r>
        <w:rPr>
          <w:rFonts w:hint="eastAsia"/>
          <w:sz w:val="24"/>
          <w:lang w:val="en-US" w:eastAsia="zh-CN"/>
        </w:rPr>
        <w:t>主要用于用户的订货管理，适用对象包括普通用户和内部员工，两者具有不同的操作权限，以提供实用的订货管理功能。</w:t>
      </w:r>
    </w:p>
    <w:p>
      <w:pPr>
        <w:numPr>
          <w:ilvl w:val="0"/>
          <w:numId w:val="0"/>
        </w:numPr>
        <w:jc w:val="left"/>
        <w:outlineLvl w:val="0"/>
        <w:rPr>
          <w:rFonts w:hint="eastAsia" w:ascii="黑体" w:hAnsi="黑体" w:eastAsia="黑体" w:cs="黑体"/>
          <w:b/>
          <w:bCs/>
          <w:sz w:val="32"/>
          <w:szCs w:val="32"/>
          <w:lang w:val="en-US" w:eastAsia="zh-CN"/>
        </w:rPr>
      </w:pPr>
      <w:bookmarkStart w:id="5" w:name="_Toc13706"/>
      <w:r>
        <w:rPr>
          <w:rFonts w:hint="eastAsia" w:ascii="黑体" w:hAnsi="黑体" w:eastAsia="黑体" w:cs="黑体"/>
          <w:b/>
          <w:bCs/>
          <w:sz w:val="32"/>
          <w:szCs w:val="32"/>
          <w:lang w:val="en-US" w:eastAsia="zh-CN"/>
        </w:rPr>
        <w:t>二 需求分析</w:t>
      </w:r>
      <w:bookmarkEnd w:id="5"/>
    </w:p>
    <w:p>
      <w:pPr>
        <w:pStyle w:val="4"/>
        <w:keepNext w:val="0"/>
        <w:keepLines w:val="0"/>
        <w:pageBreakBefore w:val="0"/>
        <w:widowControl w:val="0"/>
        <w:kinsoku/>
        <w:wordWrap/>
        <w:overflowPunct/>
        <w:topLinePunct w:val="0"/>
        <w:autoSpaceDE/>
        <w:autoSpaceDN/>
        <w:bidi w:val="0"/>
        <w:adjustRightInd/>
        <w:snapToGrid/>
        <w:spacing w:line="480" w:lineRule="exact"/>
        <w:ind w:left="0" w:leftChars="0" w:firstLine="0" w:firstLineChars="0"/>
        <w:textAlignment w:val="auto"/>
        <w:rPr>
          <w:rFonts w:hint="eastAsia" w:eastAsia="宋体"/>
          <w:sz w:val="24"/>
          <w:lang w:val="en-US" w:eastAsia="zh-CN"/>
        </w:rPr>
      </w:pPr>
      <w:r>
        <w:rPr>
          <w:rFonts w:hint="eastAsia" w:ascii="黑体" w:hAnsi="黑体" w:eastAsia="黑体" w:cs="黑体"/>
          <w:sz w:val="48"/>
          <w:szCs w:val="48"/>
          <w:lang w:val="en-US" w:eastAsia="zh-CN"/>
        </w:rPr>
        <w:t xml:space="preserve">  </w:t>
      </w:r>
      <w:r>
        <w:rPr>
          <w:rFonts w:hint="eastAsia"/>
          <w:sz w:val="24"/>
        </w:rPr>
        <w:t>在一个订货系统的数据库中，存有顾客、货物和订货单的信息</w:t>
      </w:r>
      <w:r>
        <w:rPr>
          <w:rFonts w:hint="eastAsia"/>
          <w:sz w:val="24"/>
          <w:lang w:eastAsia="zh-CN"/>
        </w:rPr>
        <w:t>，</w:t>
      </w:r>
      <w:r>
        <w:rPr>
          <w:rFonts w:hint="eastAsia"/>
          <w:sz w:val="24"/>
          <w:lang w:val="en-US" w:eastAsia="zh-CN"/>
        </w:rPr>
        <w:t>通过设计来实现普通顾客订货生成订单以及支付订单的功能以及管理员进货出货的功能。</w:t>
      </w:r>
    </w:p>
    <w:p>
      <w:pPr>
        <w:pStyle w:val="12"/>
        <w:numPr>
          <w:ilvl w:val="0"/>
          <w:numId w:val="0"/>
        </w:numPr>
        <w:outlineLvl w:val="1"/>
        <w:rPr>
          <w:rFonts w:hint="eastAsia" w:ascii="黑体" w:hAnsi="黑体" w:eastAsia="黑体" w:cs="黑体"/>
          <w:b/>
          <w:bCs/>
          <w:sz w:val="28"/>
          <w:szCs w:val="28"/>
          <w:lang w:val="en-US" w:eastAsia="zh-CN"/>
        </w:rPr>
      </w:pPr>
      <w:bookmarkStart w:id="6" w:name="_Toc32381"/>
      <w:r>
        <w:rPr>
          <w:rFonts w:hint="eastAsia" w:ascii="黑体" w:hAnsi="黑体" w:eastAsia="黑体" w:cs="黑体"/>
          <w:b/>
          <w:bCs/>
          <w:sz w:val="28"/>
          <w:szCs w:val="28"/>
          <w:lang w:val="en-US" w:eastAsia="zh-CN"/>
        </w:rPr>
        <w:t>1 数据字典</w:t>
      </w:r>
      <w:bookmarkEnd w:id="6"/>
    </w:p>
    <w:p>
      <w:pPr>
        <w:pStyle w:val="12"/>
        <w:keepNext w:val="0"/>
        <w:keepLines w:val="0"/>
        <w:pageBreakBefore w:val="0"/>
        <w:widowControl w:val="0"/>
        <w:numPr>
          <w:ilvl w:val="1"/>
          <w:numId w:val="4"/>
        </w:numPr>
        <w:kinsoku/>
        <w:wordWrap/>
        <w:overflowPunct/>
        <w:topLinePunct w:val="0"/>
        <w:autoSpaceDE/>
        <w:autoSpaceDN/>
        <w:bidi w:val="0"/>
        <w:adjustRightInd/>
        <w:snapToGrid/>
        <w:spacing w:line="240" w:lineRule="auto"/>
        <w:textAlignment w:val="auto"/>
        <w:outlineLvl w:val="2"/>
        <w:rPr>
          <w:rFonts w:hint="eastAsia" w:ascii="黑体" w:hAnsi="黑体" w:eastAsia="黑体" w:cs="黑体"/>
          <w:b/>
          <w:bCs/>
          <w:sz w:val="24"/>
          <w:szCs w:val="24"/>
        </w:rPr>
      </w:pPr>
      <w:bookmarkStart w:id="7" w:name="_Toc24490"/>
      <w:r>
        <w:rPr>
          <w:rFonts w:hint="eastAsia" w:ascii="黑体" w:hAnsi="黑体" w:eastAsia="黑体" w:cs="黑体"/>
          <w:b/>
          <w:bCs/>
          <w:sz w:val="24"/>
          <w:szCs w:val="24"/>
        </w:rPr>
        <w:t>数据项的描述</w:t>
      </w:r>
      <w:bookmarkEnd w:id="7"/>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顾客号</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顾客的身份id</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整型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定义为以1开头的5位整型数据</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定义顾客的标志，不能重复</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与其他数据项的逻辑关系：一个顾客号对应多个订单号和账单号</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顾客姓名</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顾客姓名</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字符型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定义最大长度为10</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顾客的姓名，可以存在重复</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r>
        <w:rPr>
          <w:rFonts w:hint="eastAsia" w:cs="Times New Roman"/>
          <w:kern w:val="2"/>
          <w:sz w:val="24"/>
          <w:szCs w:val="24"/>
          <w:lang w:val="en-US" w:eastAsia="zh-CN" w:bidi="ar-SA"/>
        </w:rPr>
        <w:t>重名的</w:t>
      </w:r>
      <w:r>
        <w:rPr>
          <w:rFonts w:hint="eastAsia" w:ascii="Times New Roman" w:hAnsi="Times New Roman" w:eastAsia="宋体" w:cs="Times New Roman"/>
          <w:kern w:val="2"/>
          <w:sz w:val="24"/>
          <w:szCs w:val="24"/>
          <w:lang w:val="en-US" w:eastAsia="zh-CN" w:bidi="ar-SA"/>
        </w:rPr>
        <w:t>顾客姓名</w:t>
      </w:r>
      <w:r>
        <w:rPr>
          <w:rFonts w:hint="eastAsia" w:cs="Times New Roman"/>
          <w:kern w:val="2"/>
          <w:sz w:val="24"/>
          <w:szCs w:val="24"/>
          <w:lang w:val="en-US" w:eastAsia="zh-CN" w:bidi="ar-SA"/>
        </w:rPr>
        <w:t>对应不同的顾客号</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367" w:firstLineChars="175"/>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收货地址</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 xml:space="preserve">标识每一位顾客的收货详细地址 </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字符型</w:t>
      </w:r>
      <w:r>
        <w:rPr>
          <w:rFonts w:hint="eastAsia" w:ascii="Times New Roman" w:hAnsi="Times New Roman" w:eastAsia="宋体" w:cs="Times New Roman"/>
          <w:kern w:val="2"/>
          <w:sz w:val="24"/>
          <w:szCs w:val="24"/>
          <w:lang w:val="en-US" w:eastAsia="zh-CN" w:bidi="ar-SA"/>
        </w:rPr>
        <w:tab/>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定义最大长度为20</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以顾客填的实际收货地址为准</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宋体" w:hAnsi="宋体" w:eastAsia="宋体" w:cs="宋体"/>
          <w:sz w:val="21"/>
          <w:szCs w:val="21"/>
        </w:rPr>
      </w:pPr>
      <w:r>
        <w:rPr>
          <w:rFonts w:hint="eastAsia" w:ascii="Times New Roman" w:hAnsi="Times New Roman" w:eastAsia="宋体" w:cs="Times New Roman"/>
          <w:kern w:val="2"/>
          <w:sz w:val="24"/>
          <w:szCs w:val="24"/>
          <w:lang w:val="en-US" w:eastAsia="zh-CN" w:bidi="ar-SA"/>
        </w:rPr>
        <w:t>与其他数据项的逻辑关系： 与顾客号一一对应</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 xml:space="preserve">赊购限额 </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顾客进行订货时所能赊购的最大金额</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浮点型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根据用户信息设定相应的赊购限额，默认新用户为1000</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r>
        <w:rPr>
          <w:rFonts w:hint="default" w:ascii="Times New Roman" w:hAnsi="Times New Roman" w:eastAsia="宋体" w:cs="Times New Roman"/>
          <w:kern w:val="2"/>
          <w:sz w:val="24"/>
          <w:szCs w:val="24"/>
          <w:lang w:val="en-US" w:eastAsia="zh-CN" w:bidi="ar-SA"/>
        </w:rPr>
        <w:t>与顾客</w:t>
      </w:r>
      <w:r>
        <w:rPr>
          <w:rFonts w:hint="eastAsia" w:ascii="Times New Roman" w:hAnsi="Times New Roman" w:eastAsia="宋体" w:cs="Times New Roman"/>
          <w:kern w:val="2"/>
          <w:sz w:val="24"/>
          <w:szCs w:val="24"/>
          <w:lang w:val="en-US" w:eastAsia="zh-CN" w:bidi="ar-SA"/>
        </w:rPr>
        <w:t>号</w:t>
      </w:r>
      <w:r>
        <w:rPr>
          <w:rFonts w:hint="default" w:ascii="Times New Roman" w:hAnsi="Times New Roman" w:eastAsia="宋体" w:cs="Times New Roman"/>
          <w:kern w:val="2"/>
          <w:sz w:val="24"/>
          <w:szCs w:val="24"/>
          <w:lang w:val="en-US" w:eastAsia="zh-CN" w:bidi="ar-SA"/>
        </w:rPr>
        <w:t>一一对应</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 xml:space="preserve">余额 </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顾客在系统中的余额</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浮点型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根据顾客消费记录以及充值记录而定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r>
        <w:rPr>
          <w:rFonts w:hint="default" w:ascii="Times New Roman" w:hAnsi="Times New Roman" w:eastAsia="宋体" w:cs="Times New Roman"/>
          <w:kern w:val="2"/>
          <w:sz w:val="24"/>
          <w:szCs w:val="24"/>
          <w:lang w:val="en-US" w:eastAsia="zh-CN" w:bidi="ar-SA"/>
        </w:rPr>
        <w:t>与顾客</w:t>
      </w:r>
      <w:r>
        <w:rPr>
          <w:rFonts w:hint="eastAsia" w:cs="Times New Roman"/>
          <w:kern w:val="2"/>
          <w:sz w:val="24"/>
          <w:szCs w:val="24"/>
          <w:lang w:val="en-US" w:eastAsia="zh-CN" w:bidi="ar-SA"/>
        </w:rPr>
        <w:t>号</w:t>
      </w:r>
      <w:r>
        <w:rPr>
          <w:rFonts w:hint="default" w:ascii="Times New Roman" w:hAnsi="Times New Roman" w:eastAsia="宋体" w:cs="Times New Roman"/>
          <w:kern w:val="2"/>
          <w:sz w:val="24"/>
          <w:szCs w:val="24"/>
          <w:lang w:val="en-US" w:eastAsia="zh-CN" w:bidi="ar-SA"/>
        </w:rPr>
        <w:t>一一对应</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顾客密码</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顾客登录时所验证的信息</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字符型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定义最大不超过20位</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 xml:space="preserve">字母和数字结合 </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与其他数据项的逻辑关系：与顾客号一一对应</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管理员登录名</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管理员的身份id</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整型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定义为以2开头的5位整型数据</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唯一确定管理员的身份</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管理员姓名</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标识管理员的姓名</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字符型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不超过10位</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根据管理员实际姓名而定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r>
        <w:rPr>
          <w:rFonts w:hint="eastAsia" w:cs="Times New Roman"/>
          <w:kern w:val="2"/>
          <w:sz w:val="24"/>
          <w:szCs w:val="24"/>
          <w:lang w:val="en-US" w:eastAsia="zh-CN" w:bidi="ar-SA"/>
        </w:rPr>
        <w:t>重名的管理员姓名对应不同的</w:t>
      </w:r>
      <w:r>
        <w:rPr>
          <w:rFonts w:hint="eastAsia" w:ascii="Times New Roman" w:hAnsi="Times New Roman" w:eastAsia="宋体" w:cs="Times New Roman"/>
          <w:kern w:val="2"/>
          <w:sz w:val="24"/>
          <w:szCs w:val="24"/>
          <w:lang w:val="en-US" w:eastAsia="zh-CN" w:bidi="ar-SA"/>
        </w:rPr>
        <w:t xml:space="preserve">管理员id </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管理员</w:t>
      </w:r>
      <w:r>
        <w:rPr>
          <w:rFonts w:hint="eastAsia" w:ascii="Times New Roman" w:hAnsi="Times New Roman" w:eastAsia="宋体" w:cs="Times New Roman"/>
          <w:kern w:val="2"/>
          <w:sz w:val="24"/>
          <w:szCs w:val="24"/>
          <w:lang w:val="en-US" w:eastAsia="zh-CN" w:bidi="ar-SA"/>
        </w:rPr>
        <w:t>密码</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管理员</w:t>
      </w:r>
      <w:r>
        <w:rPr>
          <w:rFonts w:hint="eastAsia" w:ascii="Times New Roman" w:hAnsi="Times New Roman" w:eastAsia="宋体" w:cs="Times New Roman"/>
          <w:kern w:val="2"/>
          <w:sz w:val="24"/>
          <w:szCs w:val="24"/>
          <w:lang w:val="en-US" w:eastAsia="zh-CN" w:bidi="ar-SA"/>
        </w:rPr>
        <w:t>登录时所验证的信息</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字符型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定义最大不超过20位</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 xml:space="preserve">字母和数字结合 </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与其他数据项的逻辑关系：与</w:t>
      </w:r>
      <w:r>
        <w:rPr>
          <w:rFonts w:hint="eastAsia" w:cs="Times New Roman"/>
          <w:kern w:val="2"/>
          <w:sz w:val="24"/>
          <w:szCs w:val="24"/>
          <w:lang w:val="en-US" w:eastAsia="zh-CN" w:bidi="ar-SA"/>
        </w:rPr>
        <w:t>管理员登录名</w:t>
      </w:r>
      <w:r>
        <w:rPr>
          <w:rFonts w:hint="eastAsia" w:ascii="Times New Roman" w:hAnsi="Times New Roman" w:eastAsia="宋体" w:cs="Times New Roman"/>
          <w:kern w:val="2"/>
          <w:sz w:val="24"/>
          <w:szCs w:val="24"/>
          <w:lang w:val="en-US" w:eastAsia="zh-CN" w:bidi="ar-SA"/>
        </w:rPr>
        <w:t>一一对应</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订单</w:t>
      </w:r>
      <w:r>
        <w:rPr>
          <w:rFonts w:hint="eastAsia" w:ascii="Times New Roman" w:hAnsi="Times New Roman" w:eastAsia="宋体" w:cs="Times New Roman"/>
          <w:kern w:val="2"/>
          <w:sz w:val="24"/>
          <w:szCs w:val="24"/>
          <w:lang w:val="en-US" w:eastAsia="zh-CN" w:bidi="ar-SA"/>
        </w:rPr>
        <w:t>号</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每个订单的标识</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整型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定义为以</w:t>
      </w:r>
      <w:r>
        <w:rPr>
          <w:rFonts w:hint="eastAsia" w:cs="Times New Roman"/>
          <w:kern w:val="2"/>
          <w:sz w:val="24"/>
          <w:szCs w:val="24"/>
          <w:lang w:val="en-US" w:eastAsia="zh-CN" w:bidi="ar-SA"/>
        </w:rPr>
        <w:t>4</w:t>
      </w:r>
      <w:r>
        <w:rPr>
          <w:rFonts w:hint="eastAsia" w:ascii="Times New Roman" w:hAnsi="Times New Roman" w:eastAsia="宋体" w:cs="Times New Roman"/>
          <w:kern w:val="2"/>
          <w:sz w:val="24"/>
          <w:szCs w:val="24"/>
          <w:lang w:val="en-US" w:eastAsia="zh-CN" w:bidi="ar-SA"/>
        </w:rPr>
        <w:t>开头的5位整型数据</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定义</w:t>
      </w:r>
      <w:r>
        <w:rPr>
          <w:rFonts w:hint="eastAsia" w:cs="Times New Roman"/>
          <w:kern w:val="2"/>
          <w:sz w:val="24"/>
          <w:szCs w:val="24"/>
          <w:lang w:val="en-US" w:eastAsia="zh-CN" w:bidi="ar-SA"/>
        </w:rPr>
        <w:t>订单</w:t>
      </w:r>
      <w:r>
        <w:rPr>
          <w:rFonts w:hint="eastAsia" w:ascii="Times New Roman" w:hAnsi="Times New Roman" w:eastAsia="宋体" w:cs="Times New Roman"/>
          <w:kern w:val="2"/>
          <w:sz w:val="24"/>
          <w:szCs w:val="24"/>
          <w:lang w:val="en-US" w:eastAsia="zh-CN" w:bidi="ar-SA"/>
        </w:rPr>
        <w:t>的标志，不能重复</w:t>
      </w:r>
    </w:p>
    <w:p>
      <w:pPr>
        <w:pStyle w:val="12"/>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与其他数据项的逻辑关系：一个顾客号对应多个订单号</w:t>
      </w:r>
      <w:r>
        <w:rPr>
          <w:rFonts w:hint="eastAsia" w:cs="Times New Roman"/>
          <w:kern w:val="2"/>
          <w:sz w:val="24"/>
          <w:szCs w:val="24"/>
          <w:lang w:val="en-US" w:eastAsia="zh-CN" w:bidi="ar-SA"/>
        </w:rPr>
        <w:t>，一个订单号对应多个细则号</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订货日期</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用户下单的时间</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日期型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根据日期型的实际表示规则而定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用户下单时的系统时间</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与其他数据项的逻辑关系：与订单号一一对应 </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订单是否已支付</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标识顾客是否已经支付订单</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布尔型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1</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根据用户对订单的处理状况确定，下单时默认为false</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与其他数据项的逻辑关系：与订单号一一对应</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货物号</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货物的id</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整型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以5开头的5位整型数据</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货物的唯一编号</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r>
        <w:rPr>
          <w:rFonts w:hint="eastAsia" w:cs="Times New Roman"/>
          <w:kern w:val="2"/>
          <w:sz w:val="24"/>
          <w:szCs w:val="24"/>
          <w:lang w:val="en-US" w:eastAsia="zh-CN" w:bidi="ar-SA"/>
        </w:rPr>
        <w:t>与细则号一一对应</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货物价格</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货物的单价</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浮点型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根据货物实际价格而定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与其他数据项的逻辑关系：与货物号一一对应</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最数据项：</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生产厂商</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标识货物的生产厂商</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字符型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根据货物实际生产厂商而定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r>
        <w:rPr>
          <w:rFonts w:hint="eastAsia" w:cs="Times New Roman"/>
          <w:kern w:val="2"/>
          <w:sz w:val="24"/>
          <w:szCs w:val="24"/>
          <w:lang w:val="en-US" w:eastAsia="zh-CN" w:bidi="ar-SA"/>
        </w:rPr>
        <w:t>与货物号一一对应</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厂商的实际存量</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标识货物的库存量</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整型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根据实际库存量而定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r>
        <w:rPr>
          <w:rFonts w:hint="eastAsia" w:cs="Times New Roman"/>
          <w:kern w:val="2"/>
          <w:sz w:val="24"/>
          <w:szCs w:val="24"/>
          <w:lang w:val="en-US" w:eastAsia="zh-CN" w:bidi="ar-SA"/>
        </w:rPr>
        <w:t>与货物号一一对应</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最低存货量</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标识货物的最低</w:t>
      </w:r>
      <w:r>
        <w:rPr>
          <w:rFonts w:hint="eastAsia" w:cs="Times New Roman"/>
          <w:kern w:val="2"/>
          <w:sz w:val="24"/>
          <w:szCs w:val="24"/>
          <w:lang w:val="en-US" w:eastAsia="zh-CN" w:bidi="ar-SA"/>
        </w:rPr>
        <w:t>存货量</w:t>
      </w:r>
      <w:r>
        <w:rPr>
          <w:rFonts w:hint="eastAsia" w:ascii="Times New Roman" w:hAnsi="Times New Roman" w:eastAsia="宋体" w:cs="Times New Roman"/>
          <w:kern w:val="2"/>
          <w:sz w:val="24"/>
          <w:szCs w:val="24"/>
          <w:lang w:val="en-US" w:eastAsia="zh-CN" w:bidi="ar-SA"/>
        </w:rPr>
        <w:t>数量</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整型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低于最低存货量需要</w:t>
      </w:r>
      <w:r>
        <w:rPr>
          <w:rFonts w:hint="eastAsia" w:cs="Times New Roman"/>
          <w:kern w:val="2"/>
          <w:sz w:val="24"/>
          <w:szCs w:val="24"/>
          <w:lang w:val="en-US" w:eastAsia="zh-CN" w:bidi="ar-SA"/>
        </w:rPr>
        <w:t>提示管理员</w:t>
      </w:r>
      <w:r>
        <w:rPr>
          <w:rFonts w:hint="eastAsia" w:ascii="Times New Roman" w:hAnsi="Times New Roman" w:eastAsia="宋体" w:cs="Times New Roman"/>
          <w:kern w:val="2"/>
          <w:sz w:val="24"/>
          <w:szCs w:val="24"/>
          <w:lang w:val="en-US" w:eastAsia="zh-CN" w:bidi="ar-SA"/>
        </w:rPr>
        <w:t>补货</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r>
        <w:rPr>
          <w:rFonts w:hint="eastAsia" w:cs="Times New Roman"/>
          <w:kern w:val="2"/>
          <w:sz w:val="24"/>
          <w:szCs w:val="24"/>
          <w:lang w:val="en-US" w:eastAsia="zh-CN" w:bidi="ar-SA"/>
        </w:rPr>
        <w:t>与货物号一一对应</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货物描述</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货物的</w:t>
      </w:r>
      <w:r>
        <w:rPr>
          <w:rFonts w:hint="eastAsia" w:cs="Times New Roman"/>
          <w:kern w:val="2"/>
          <w:sz w:val="24"/>
          <w:szCs w:val="24"/>
          <w:lang w:val="en-US" w:eastAsia="zh-CN" w:bidi="ar-SA"/>
        </w:rPr>
        <w:t>详细信息</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字符型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对货物具体情况进行描述</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r>
        <w:rPr>
          <w:rFonts w:hint="eastAsia" w:cs="Times New Roman"/>
          <w:kern w:val="2"/>
          <w:sz w:val="24"/>
          <w:szCs w:val="24"/>
          <w:lang w:val="en-US" w:eastAsia="zh-CN" w:bidi="ar-SA"/>
        </w:rPr>
        <w:t>与货物号一一对应</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lang w:val="en-US" w:eastAsia="zh-CN"/>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细则号</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订购每一类</w:t>
      </w:r>
      <w:r>
        <w:rPr>
          <w:rFonts w:hint="eastAsia" w:ascii="Times New Roman" w:hAnsi="Times New Roman" w:eastAsia="宋体" w:cs="Times New Roman"/>
          <w:kern w:val="2"/>
          <w:sz w:val="24"/>
          <w:szCs w:val="24"/>
          <w:lang w:val="en-US" w:eastAsia="zh-CN" w:bidi="ar-SA"/>
        </w:rPr>
        <w:t>货物</w:t>
      </w:r>
      <w:r>
        <w:rPr>
          <w:rFonts w:hint="eastAsia" w:cs="Times New Roman"/>
          <w:kern w:val="2"/>
          <w:sz w:val="24"/>
          <w:szCs w:val="24"/>
          <w:lang w:val="en-US" w:eastAsia="zh-CN" w:bidi="ar-SA"/>
        </w:rPr>
        <w:t>生成的细则id</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整型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以4开头的5位整形</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由用户订购的每一类货物的具体信息生成</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r>
        <w:rPr>
          <w:rFonts w:hint="eastAsia" w:cs="Times New Roman"/>
          <w:kern w:val="2"/>
          <w:sz w:val="24"/>
          <w:szCs w:val="24"/>
          <w:lang w:val="en-US" w:eastAsia="zh-CN" w:bidi="ar-SA"/>
        </w:rPr>
        <w:t>一个订单号可对应多个细则号，一个细则号对应一个货物号</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367" w:firstLineChars="0"/>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367" w:firstLineChars="0"/>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367" w:firstLineChars="0"/>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订货数量</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订购的每一类</w:t>
      </w:r>
      <w:r>
        <w:rPr>
          <w:rFonts w:hint="eastAsia" w:ascii="Times New Roman" w:hAnsi="Times New Roman" w:eastAsia="宋体" w:cs="Times New Roman"/>
          <w:kern w:val="2"/>
          <w:sz w:val="24"/>
          <w:szCs w:val="24"/>
          <w:lang w:val="en-US" w:eastAsia="zh-CN" w:bidi="ar-SA"/>
        </w:rPr>
        <w:t>货物的</w:t>
      </w:r>
      <w:r>
        <w:rPr>
          <w:rFonts w:hint="eastAsia" w:cs="Times New Roman"/>
          <w:kern w:val="2"/>
          <w:sz w:val="24"/>
          <w:szCs w:val="24"/>
          <w:lang w:val="en-US" w:eastAsia="zh-CN" w:bidi="ar-SA"/>
        </w:rPr>
        <w:t>数量</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整型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由实际订购信息确定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r>
        <w:rPr>
          <w:rFonts w:hint="eastAsia" w:cs="Times New Roman"/>
          <w:kern w:val="2"/>
          <w:sz w:val="24"/>
          <w:szCs w:val="24"/>
          <w:lang w:val="en-US" w:eastAsia="zh-CN" w:bidi="ar-SA"/>
        </w:rPr>
        <w:t>与订货细则号一一对应</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订货金额</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订购每一类</w:t>
      </w:r>
      <w:r>
        <w:rPr>
          <w:rFonts w:hint="eastAsia" w:ascii="Times New Roman" w:hAnsi="Times New Roman" w:eastAsia="宋体" w:cs="Times New Roman"/>
          <w:kern w:val="2"/>
          <w:sz w:val="24"/>
          <w:szCs w:val="24"/>
          <w:lang w:val="en-US" w:eastAsia="zh-CN" w:bidi="ar-SA"/>
        </w:rPr>
        <w:t>货物的</w:t>
      </w:r>
      <w:r>
        <w:rPr>
          <w:rFonts w:hint="eastAsia" w:cs="Times New Roman"/>
          <w:kern w:val="2"/>
          <w:sz w:val="24"/>
          <w:szCs w:val="24"/>
          <w:lang w:val="en-US" w:eastAsia="zh-CN" w:bidi="ar-SA"/>
        </w:rPr>
        <w:t>的总价格</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浮点型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cs="Times New Roman"/>
          <w:kern w:val="2"/>
          <w:sz w:val="24"/>
          <w:szCs w:val="24"/>
          <w:lang w:val="en-US" w:eastAsia="zh-CN" w:bidi="ar-SA"/>
        </w:rPr>
        <w:t>：            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由货物价格和订货数量而定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r>
        <w:rPr>
          <w:rFonts w:hint="eastAsia" w:cs="Times New Roman"/>
          <w:kern w:val="2"/>
          <w:sz w:val="24"/>
          <w:szCs w:val="24"/>
          <w:lang w:val="en-US" w:eastAsia="zh-CN" w:bidi="ar-SA"/>
        </w:rPr>
        <w:t>与订货细则号一一对应</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订货金额</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订购每一类</w:t>
      </w:r>
      <w:r>
        <w:rPr>
          <w:rFonts w:hint="eastAsia" w:ascii="Times New Roman" w:hAnsi="Times New Roman" w:eastAsia="宋体" w:cs="Times New Roman"/>
          <w:kern w:val="2"/>
          <w:sz w:val="24"/>
          <w:szCs w:val="24"/>
          <w:lang w:val="en-US" w:eastAsia="zh-CN" w:bidi="ar-SA"/>
        </w:rPr>
        <w:t>货物的</w:t>
      </w:r>
      <w:r>
        <w:rPr>
          <w:rFonts w:hint="eastAsia" w:cs="Times New Roman"/>
          <w:kern w:val="2"/>
          <w:sz w:val="24"/>
          <w:szCs w:val="24"/>
          <w:lang w:val="en-US" w:eastAsia="zh-CN" w:bidi="ar-SA"/>
        </w:rPr>
        <w:t>的总价格</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浮点型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cs="Times New Roman"/>
          <w:kern w:val="2"/>
          <w:sz w:val="24"/>
          <w:szCs w:val="24"/>
          <w:lang w:val="en-US" w:eastAsia="zh-CN" w:bidi="ar-SA"/>
        </w:rPr>
        <w:t>：            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由货物价格和订货数量而定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r>
        <w:rPr>
          <w:rFonts w:hint="eastAsia" w:cs="Times New Roman"/>
          <w:kern w:val="2"/>
          <w:sz w:val="24"/>
          <w:szCs w:val="24"/>
          <w:lang w:val="en-US" w:eastAsia="zh-CN" w:bidi="ar-SA"/>
        </w:rPr>
        <w:t>与订货细则号一一对应</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账单号</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支付每一个账单时生成账单号</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整型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cs="Times New Roman"/>
          <w:kern w:val="2"/>
          <w:sz w:val="24"/>
          <w:szCs w:val="24"/>
          <w:lang w:val="en-US" w:eastAsia="zh-CN" w:bidi="ar-SA"/>
        </w:rPr>
        <w:t>：            定义为以6开头的5位整型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由订单的详细信息确定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r>
        <w:rPr>
          <w:rFonts w:hint="eastAsia" w:cs="Times New Roman"/>
          <w:kern w:val="2"/>
          <w:sz w:val="24"/>
          <w:szCs w:val="24"/>
          <w:lang w:val="en-US" w:eastAsia="zh-CN" w:bidi="ar-SA"/>
        </w:rPr>
        <w:t>与订单号一一对应</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应付金额</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一个订单应支付的总价格</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浮点型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cs="Times New Roman"/>
          <w:kern w:val="2"/>
          <w:sz w:val="24"/>
          <w:szCs w:val="24"/>
          <w:lang w:val="en-US" w:eastAsia="zh-CN" w:bidi="ar-SA"/>
        </w:rPr>
        <w:t>：            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根据订单的详细情况确定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r>
        <w:rPr>
          <w:rFonts w:hint="eastAsia" w:cs="Times New Roman"/>
          <w:kern w:val="2"/>
          <w:sz w:val="24"/>
          <w:szCs w:val="24"/>
          <w:lang w:val="en-US" w:eastAsia="zh-CN" w:bidi="ar-SA"/>
        </w:rPr>
        <w:t>与账单号一一对应</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支付日期</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支付订单时的时间</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日期型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cs="Times New Roman"/>
          <w:kern w:val="2"/>
          <w:sz w:val="24"/>
          <w:szCs w:val="24"/>
          <w:lang w:val="en-US" w:eastAsia="zh-CN" w:bidi="ar-SA"/>
        </w:rPr>
        <w:t>：            根据日期类型的实际规范确定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支付订单时的系统时间</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r>
        <w:rPr>
          <w:rFonts w:hint="eastAsia" w:cs="Times New Roman"/>
          <w:kern w:val="2"/>
          <w:sz w:val="24"/>
          <w:szCs w:val="24"/>
          <w:lang w:val="en-US" w:eastAsia="zh-CN" w:bidi="ar-SA"/>
        </w:rPr>
        <w:t>与账单号一一对应</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21"/>
          <w:szCs w:val="21"/>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数据项：</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实付金额</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一个订单实际支付的总价格</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类型：</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浮点型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w:t>
      </w:r>
      <w:r>
        <w:rPr>
          <w:rFonts w:hint="eastAsia" w:cs="Times New Roman"/>
          <w:kern w:val="2"/>
          <w:sz w:val="24"/>
          <w:szCs w:val="24"/>
          <w:lang w:val="en-US" w:eastAsia="zh-CN" w:bidi="ar-SA"/>
        </w:rPr>
        <w:t>：            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取值含义：</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根据订单的详细情况以及用户赊购限额而定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与其他数据项的逻辑关系：</w:t>
      </w:r>
      <w:r>
        <w:rPr>
          <w:rFonts w:hint="eastAsia" w:cs="Times New Roman"/>
          <w:kern w:val="2"/>
          <w:sz w:val="24"/>
          <w:szCs w:val="24"/>
          <w:lang w:val="en-US" w:eastAsia="zh-CN" w:bidi="ar-SA"/>
        </w:rPr>
        <w:t>与账单号一一对应</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21"/>
          <w:szCs w:val="21"/>
        </w:rPr>
      </w:pPr>
    </w:p>
    <w:p>
      <w:pPr>
        <w:pStyle w:val="12"/>
        <w:keepNext w:val="0"/>
        <w:keepLines w:val="0"/>
        <w:pageBreakBefore w:val="0"/>
        <w:widowControl w:val="0"/>
        <w:numPr>
          <w:ilvl w:val="-1"/>
          <w:numId w:val="0"/>
        </w:numPr>
        <w:kinsoku/>
        <w:wordWrap/>
        <w:overflowPunct/>
        <w:topLinePunct w:val="0"/>
        <w:autoSpaceDE/>
        <w:autoSpaceDN/>
        <w:bidi w:val="0"/>
        <w:adjustRightInd/>
        <w:snapToGrid/>
        <w:spacing w:line="240" w:lineRule="auto"/>
        <w:ind w:left="5" w:leftChars="0"/>
        <w:textAlignment w:val="auto"/>
        <w:outlineLvl w:val="2"/>
        <w:rPr>
          <w:rFonts w:hint="eastAsia" w:ascii="黑体" w:hAnsi="黑体" w:eastAsia="黑体" w:cs="黑体"/>
          <w:b/>
          <w:bCs/>
          <w:sz w:val="24"/>
          <w:szCs w:val="24"/>
        </w:rPr>
      </w:pPr>
      <w:bookmarkStart w:id="8" w:name="_Toc19585"/>
      <w:r>
        <w:rPr>
          <w:rFonts w:hint="eastAsia" w:ascii="黑体" w:hAnsi="黑体" w:eastAsia="黑体" w:cs="黑体"/>
          <w:b/>
          <w:bCs/>
          <w:sz w:val="24"/>
          <w:szCs w:val="24"/>
          <w:lang w:val="en-US" w:eastAsia="zh-CN"/>
        </w:rPr>
        <w:t xml:space="preserve">1.2 </w:t>
      </w:r>
      <w:r>
        <w:rPr>
          <w:rFonts w:hint="eastAsia" w:ascii="黑体" w:hAnsi="黑体" w:eastAsia="黑体" w:cs="黑体"/>
          <w:b/>
          <w:bCs/>
          <w:sz w:val="24"/>
          <w:szCs w:val="24"/>
        </w:rPr>
        <w:t>数据结构的描述</w:t>
      </w:r>
      <w:bookmarkEnd w:id="8"/>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数据结构：</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顾客</w:t>
      </w:r>
      <w:r>
        <w:rPr>
          <w:rFonts w:hint="eastAsia" w:cs="Times New Roman"/>
          <w:kern w:val="2"/>
          <w:sz w:val="24"/>
          <w:szCs w:val="24"/>
          <w:lang w:val="en-US" w:eastAsia="zh-CN" w:bidi="ar-SA"/>
        </w:rPr>
        <w:t>类</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标识顾客的信息</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组成： </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顾客姓名</w:t>
      </w:r>
      <w:r>
        <w:rPr>
          <w:rFonts w:hint="eastAsia" w:cs="Times New Roman"/>
          <w:kern w:val="2"/>
          <w:sz w:val="24"/>
          <w:szCs w:val="24"/>
          <w:lang w:val="en-US" w:eastAsia="zh-CN" w:bidi="ar-SA"/>
        </w:rPr>
        <w:t>、顾客号、登录密码、</w:t>
      </w:r>
      <w:r>
        <w:rPr>
          <w:rFonts w:hint="eastAsia" w:ascii="Times New Roman" w:hAnsi="Times New Roman" w:eastAsia="宋体" w:cs="Times New Roman"/>
          <w:kern w:val="2"/>
          <w:sz w:val="24"/>
          <w:szCs w:val="24"/>
          <w:lang w:val="en-US" w:eastAsia="zh-CN" w:bidi="ar-SA"/>
        </w:rPr>
        <w:t>收货地址，余额，赊购限额</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数据结构：</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管理员类</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标识</w:t>
      </w:r>
      <w:r>
        <w:rPr>
          <w:rFonts w:hint="eastAsia" w:cs="Times New Roman"/>
          <w:kern w:val="2"/>
          <w:sz w:val="24"/>
          <w:szCs w:val="24"/>
          <w:lang w:val="en-US" w:eastAsia="zh-CN" w:bidi="ar-SA"/>
        </w:rPr>
        <w:t>管理员</w:t>
      </w:r>
      <w:r>
        <w:rPr>
          <w:rFonts w:hint="eastAsia" w:ascii="Times New Roman" w:hAnsi="Times New Roman" w:eastAsia="宋体" w:cs="Times New Roman"/>
          <w:kern w:val="2"/>
          <w:sz w:val="24"/>
          <w:szCs w:val="24"/>
          <w:lang w:val="en-US" w:eastAsia="zh-CN" w:bidi="ar-SA"/>
        </w:rPr>
        <w:t>的信息</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组成： </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管理员登录名、管理员</w:t>
      </w:r>
      <w:r>
        <w:rPr>
          <w:rFonts w:hint="eastAsia" w:ascii="Times New Roman" w:hAnsi="Times New Roman" w:eastAsia="宋体" w:cs="Times New Roman"/>
          <w:kern w:val="2"/>
          <w:sz w:val="24"/>
          <w:szCs w:val="24"/>
          <w:lang w:val="en-US" w:eastAsia="zh-CN" w:bidi="ar-SA"/>
        </w:rPr>
        <w:t>姓名</w:t>
      </w:r>
      <w:r>
        <w:rPr>
          <w:rFonts w:hint="eastAsia" w:cs="Times New Roman"/>
          <w:kern w:val="2"/>
          <w:sz w:val="24"/>
          <w:szCs w:val="24"/>
          <w:lang w:val="en-US" w:eastAsia="zh-CN" w:bidi="ar-SA"/>
        </w:rPr>
        <w:t>、登录密码</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数据结构：</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订单</w:t>
      </w:r>
      <w:r>
        <w:rPr>
          <w:rFonts w:hint="eastAsia" w:cs="Times New Roman"/>
          <w:kern w:val="2"/>
          <w:sz w:val="24"/>
          <w:szCs w:val="24"/>
          <w:lang w:val="en-US" w:eastAsia="zh-CN" w:bidi="ar-SA"/>
        </w:rPr>
        <w:t>类</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标识订货单的信息</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组成： </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订单号，顾客号</w:t>
      </w:r>
      <w:r>
        <w:rPr>
          <w:rFonts w:hint="eastAsia"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订货日期，</w:t>
      </w:r>
      <w:r>
        <w:rPr>
          <w:rFonts w:hint="eastAsia" w:cs="Times New Roman"/>
          <w:kern w:val="2"/>
          <w:sz w:val="24"/>
          <w:szCs w:val="24"/>
          <w:lang w:val="en-US" w:eastAsia="zh-CN" w:bidi="ar-SA"/>
        </w:rPr>
        <w:t>是否已处理</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数据结构：</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货物</w:t>
      </w:r>
      <w:r>
        <w:rPr>
          <w:rFonts w:hint="eastAsia" w:cs="Times New Roman"/>
          <w:kern w:val="2"/>
          <w:sz w:val="24"/>
          <w:szCs w:val="24"/>
          <w:lang w:val="en-US" w:eastAsia="zh-CN" w:bidi="ar-SA"/>
        </w:rPr>
        <w:t>类</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标识货物的信息</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组成： </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货物号、</w:t>
      </w:r>
      <w:r>
        <w:rPr>
          <w:rFonts w:hint="eastAsia" w:cs="Times New Roman"/>
          <w:kern w:val="2"/>
          <w:sz w:val="24"/>
          <w:szCs w:val="24"/>
          <w:lang w:val="en-US" w:eastAsia="zh-CN" w:bidi="ar-SA"/>
        </w:rPr>
        <w:t>单价、</w:t>
      </w:r>
      <w:r>
        <w:rPr>
          <w:rFonts w:hint="eastAsia" w:ascii="Times New Roman" w:hAnsi="Times New Roman" w:eastAsia="宋体" w:cs="Times New Roman"/>
          <w:kern w:val="2"/>
          <w:sz w:val="24"/>
          <w:szCs w:val="24"/>
          <w:lang w:val="en-US" w:eastAsia="zh-CN" w:bidi="ar-SA"/>
        </w:rPr>
        <w:t>制造厂商、厂商实际存量</w:t>
      </w:r>
      <w:r>
        <w:rPr>
          <w:rFonts w:hint="eastAsia"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最低存货量、货物描述</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数据结构：</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细则类</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标识</w:t>
      </w:r>
      <w:r>
        <w:rPr>
          <w:rFonts w:hint="eastAsia" w:cs="Times New Roman"/>
          <w:kern w:val="2"/>
          <w:sz w:val="24"/>
          <w:szCs w:val="24"/>
          <w:lang w:val="en-US" w:eastAsia="zh-CN" w:bidi="ar-SA"/>
        </w:rPr>
        <w:t>细则</w:t>
      </w:r>
      <w:r>
        <w:rPr>
          <w:rFonts w:hint="eastAsia" w:ascii="Times New Roman" w:hAnsi="Times New Roman" w:eastAsia="宋体" w:cs="Times New Roman"/>
          <w:kern w:val="2"/>
          <w:sz w:val="24"/>
          <w:szCs w:val="24"/>
          <w:lang w:val="en-US" w:eastAsia="zh-CN" w:bidi="ar-SA"/>
        </w:rPr>
        <w:t>的信息</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组成： </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细则号、订单号、商品号、订货数额、</w:t>
      </w:r>
      <w:r>
        <w:rPr>
          <w:rFonts w:hint="eastAsia" w:ascii="Times New Roman" w:hAnsi="Times New Roman" w:eastAsia="宋体" w:cs="Times New Roman"/>
          <w:kern w:val="2"/>
          <w:sz w:val="24"/>
          <w:szCs w:val="24"/>
          <w:lang w:val="en-US" w:eastAsia="zh-CN" w:bidi="ar-SA"/>
        </w:rPr>
        <w:t>余额</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jc w:val="left"/>
        <w:textAlignment w:val="auto"/>
        <w:outlineLvl w:val="9"/>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数据结构：</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账单类</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含义说明：</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标识</w:t>
      </w:r>
      <w:r>
        <w:rPr>
          <w:rFonts w:hint="eastAsia" w:cs="Times New Roman"/>
          <w:kern w:val="2"/>
          <w:sz w:val="24"/>
          <w:szCs w:val="24"/>
          <w:lang w:val="en-US" w:eastAsia="zh-CN" w:bidi="ar-SA"/>
        </w:rPr>
        <w:t>账单</w:t>
      </w:r>
      <w:r>
        <w:rPr>
          <w:rFonts w:hint="eastAsia" w:ascii="Times New Roman" w:hAnsi="Times New Roman" w:eastAsia="宋体" w:cs="Times New Roman"/>
          <w:kern w:val="2"/>
          <w:sz w:val="24"/>
          <w:szCs w:val="24"/>
          <w:lang w:val="en-US" w:eastAsia="zh-CN" w:bidi="ar-SA"/>
        </w:rPr>
        <w:t>的信息</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组成： </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账单号、订单号、应付金额、付款日期</w:t>
      </w:r>
      <w:r>
        <w:rPr>
          <w:rFonts w:hint="eastAsia" w:ascii="Times New Roman" w:hAnsi="Times New Roman" w:eastAsia="宋体" w:cs="Times New Roman"/>
          <w:kern w:val="2"/>
          <w:sz w:val="24"/>
          <w:szCs w:val="24"/>
          <w:lang w:val="en-US" w:eastAsia="zh-CN" w:bidi="ar-SA"/>
        </w:rPr>
        <w:t>，</w:t>
      </w:r>
      <w:r>
        <w:rPr>
          <w:rFonts w:hint="eastAsia" w:cs="Times New Roman"/>
          <w:kern w:val="2"/>
          <w:sz w:val="24"/>
          <w:szCs w:val="24"/>
          <w:lang w:val="en-US" w:eastAsia="zh-CN" w:bidi="ar-SA"/>
        </w:rPr>
        <w:t>实付</w:t>
      </w:r>
      <w:r>
        <w:rPr>
          <w:rFonts w:hint="eastAsia" w:ascii="Times New Roman" w:hAnsi="Times New Roman" w:eastAsia="宋体" w:cs="Times New Roman"/>
          <w:kern w:val="2"/>
          <w:sz w:val="24"/>
          <w:szCs w:val="24"/>
          <w:lang w:val="en-US" w:eastAsia="zh-CN" w:bidi="ar-SA"/>
        </w:rPr>
        <w:t>余额</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367" w:firstLineChars="175"/>
        <w:jc w:val="left"/>
        <w:textAlignment w:val="auto"/>
        <w:outlineLvl w:val="9"/>
        <w:rPr>
          <w:rFonts w:hint="eastAsia" w:ascii="宋体" w:hAnsi="宋体" w:eastAsia="宋体" w:cs="宋体"/>
          <w:sz w:val="21"/>
          <w:szCs w:val="21"/>
          <w:lang w:val="en-US" w:eastAsia="zh-CN"/>
        </w:rPr>
      </w:pPr>
    </w:p>
    <w:p>
      <w:pPr>
        <w:pStyle w:val="12"/>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2"/>
        <w:rPr>
          <w:rFonts w:hint="eastAsia" w:ascii="黑体" w:hAnsi="黑体" w:eastAsia="黑体" w:cs="黑体"/>
          <w:b/>
          <w:bCs/>
          <w:sz w:val="24"/>
          <w:szCs w:val="24"/>
        </w:rPr>
      </w:pPr>
      <w:bookmarkStart w:id="9" w:name="_Toc18326"/>
      <w:r>
        <w:rPr>
          <w:rFonts w:hint="eastAsia" w:ascii="黑体" w:hAnsi="黑体" w:eastAsia="黑体" w:cs="黑体"/>
          <w:b/>
          <w:bCs/>
          <w:sz w:val="24"/>
          <w:szCs w:val="24"/>
          <w:lang w:val="en-US" w:eastAsia="zh-CN"/>
        </w:rPr>
        <w:t xml:space="preserve">1.3 </w:t>
      </w:r>
      <w:r>
        <w:rPr>
          <w:rFonts w:hint="eastAsia" w:ascii="黑体" w:hAnsi="黑体" w:eastAsia="黑体" w:cs="黑体"/>
          <w:b/>
          <w:bCs/>
          <w:sz w:val="24"/>
          <w:szCs w:val="24"/>
        </w:rPr>
        <w:t>数据流的描述</w:t>
      </w:r>
      <w:bookmarkEnd w:id="9"/>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数据流编号：</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F1</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数据流名称：</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订单信息表</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简述：</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 xml:space="preserve">供系统查询订单信息 </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数据流来源：</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顾客下单</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数据流去向：</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系统</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数据流组成：</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订单号，顾客号，顾客姓名，顾客收货地址，订货日期，订货细则</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数据流量：</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100/天（根据实际情况而定）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高峰流量：</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500/天（根据实际情况而定）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jc w:val="left"/>
        <w:textAlignment w:val="auto"/>
        <w:outlineLvl w:val="9"/>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数据流编号：</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F2</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数据流名称：</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货物信息表</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简述：</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供用户查询货物信息，订购货物</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数据流来源：</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系统</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数据流去向：</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顾客</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数据流组成：</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货物号、制造厂商、厂商的实际存量、货物价格、最低存货量、货物描述</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数据流量：</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100/天（根据实际情况而定）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高峰流量：</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500/天（根据实际情况而定）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jc w:val="left"/>
        <w:textAlignment w:val="auto"/>
        <w:outlineLvl w:val="9"/>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数据流编号：</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F</w:t>
      </w:r>
      <w:r>
        <w:rPr>
          <w:rFonts w:hint="eastAsia" w:cs="Times New Roman"/>
          <w:kern w:val="2"/>
          <w:sz w:val="24"/>
          <w:szCs w:val="24"/>
          <w:lang w:val="en-US" w:eastAsia="zh-CN" w:bidi="ar-SA"/>
        </w:rPr>
        <w:t>3</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数据流名称：</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账单</w:t>
      </w:r>
      <w:r>
        <w:rPr>
          <w:rFonts w:hint="eastAsia" w:ascii="Times New Roman" w:hAnsi="Times New Roman" w:eastAsia="宋体" w:cs="Times New Roman"/>
          <w:kern w:val="2"/>
          <w:sz w:val="24"/>
          <w:szCs w:val="24"/>
          <w:lang w:val="en-US" w:eastAsia="zh-CN" w:bidi="ar-SA"/>
        </w:rPr>
        <w:t>信息表</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简述：</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用户支付订单生成账单</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数据流来源：</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订单信息表</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数据流去向：</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账单信息表</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数据流组成：</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订单号、支付日期，应付金额、实付金额</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数据流量：</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100/天（根据实际情况而定）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高峰流量：</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500/天（根据实际情况而定）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jc w:val="left"/>
        <w:textAlignment w:val="auto"/>
        <w:outlineLvl w:val="9"/>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rPr>
      </w:pPr>
    </w:p>
    <w:p>
      <w:pPr>
        <w:pStyle w:val="12"/>
        <w:keepNext w:val="0"/>
        <w:keepLines w:val="0"/>
        <w:pageBreakBefore w:val="0"/>
        <w:widowControl w:val="0"/>
        <w:numPr>
          <w:ilvl w:val="-2"/>
          <w:numId w:val="0"/>
        </w:numPr>
        <w:kinsoku/>
        <w:wordWrap/>
        <w:overflowPunct/>
        <w:topLinePunct w:val="0"/>
        <w:autoSpaceDE/>
        <w:autoSpaceDN/>
        <w:bidi w:val="0"/>
        <w:adjustRightInd/>
        <w:snapToGrid/>
        <w:spacing w:line="240" w:lineRule="auto"/>
        <w:textAlignment w:val="auto"/>
        <w:outlineLvl w:val="2"/>
        <w:rPr>
          <w:rFonts w:hint="eastAsia" w:ascii="黑体" w:hAnsi="黑体" w:eastAsia="黑体" w:cs="黑体"/>
          <w:b/>
          <w:bCs/>
          <w:sz w:val="24"/>
          <w:szCs w:val="24"/>
        </w:rPr>
      </w:pPr>
      <w:bookmarkStart w:id="10" w:name="_Toc31099"/>
      <w:r>
        <w:rPr>
          <w:rFonts w:hint="eastAsia" w:ascii="黑体" w:hAnsi="黑体" w:eastAsia="黑体" w:cs="黑体"/>
          <w:b/>
          <w:bCs/>
          <w:sz w:val="24"/>
          <w:szCs w:val="24"/>
          <w:lang w:val="en-US" w:eastAsia="zh-CN"/>
        </w:rPr>
        <w:t xml:space="preserve">1.4 </w:t>
      </w:r>
      <w:r>
        <w:rPr>
          <w:rFonts w:hint="eastAsia" w:ascii="黑体" w:hAnsi="黑体" w:eastAsia="黑体" w:cs="黑体"/>
          <w:b/>
          <w:bCs/>
          <w:sz w:val="24"/>
          <w:szCs w:val="24"/>
        </w:rPr>
        <w:t>处理逻辑的描述</w:t>
      </w:r>
      <w:bookmarkEnd w:id="10"/>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处理逻辑编号：</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P1</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处理逻辑名称：</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添加订单</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简述：</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有顾客后，要及时添加订单</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输入的数据流：</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订单信息</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处理描述：</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 xml:space="preserve">对订单信息数据进行更新操作 </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输出的数据流：</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新的订单信息表</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处理频率：</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100次/天（根据实际情况而定）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lang w:eastAsia="zh-CN"/>
        </w:rPr>
      </w:pP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lang w:eastAsia="zh-CN"/>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处理逻辑编号：</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P2</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处理逻辑名称：</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订单支付</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简述：</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用户支付订单，更新用户余额信息，更新订单状态、添加账单信息</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输入的数据流：</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订单信息</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处理描述：</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对</w:t>
      </w:r>
      <w:r>
        <w:rPr>
          <w:rFonts w:hint="eastAsia" w:cs="Times New Roman"/>
          <w:kern w:val="2"/>
          <w:sz w:val="24"/>
          <w:szCs w:val="24"/>
          <w:lang w:val="en-US" w:eastAsia="zh-CN" w:bidi="ar-SA"/>
        </w:rPr>
        <w:t>用户</w:t>
      </w:r>
      <w:r>
        <w:rPr>
          <w:rFonts w:hint="eastAsia" w:ascii="Times New Roman" w:hAnsi="Times New Roman" w:eastAsia="宋体" w:cs="Times New Roman"/>
          <w:kern w:val="2"/>
          <w:sz w:val="24"/>
          <w:szCs w:val="24"/>
          <w:lang w:val="en-US" w:eastAsia="zh-CN" w:bidi="ar-SA"/>
        </w:rPr>
        <w:t>数据</w:t>
      </w:r>
      <w:r>
        <w:rPr>
          <w:rFonts w:hint="eastAsia" w:cs="Times New Roman"/>
          <w:kern w:val="2"/>
          <w:sz w:val="24"/>
          <w:szCs w:val="24"/>
          <w:lang w:val="en-US" w:eastAsia="zh-CN" w:bidi="ar-SA"/>
        </w:rPr>
        <w:t>即账单数据、订单数据</w:t>
      </w:r>
      <w:r>
        <w:rPr>
          <w:rFonts w:hint="eastAsia" w:ascii="Times New Roman" w:hAnsi="Times New Roman" w:eastAsia="宋体" w:cs="Times New Roman"/>
          <w:kern w:val="2"/>
          <w:sz w:val="24"/>
          <w:szCs w:val="24"/>
          <w:lang w:val="en-US" w:eastAsia="zh-CN" w:bidi="ar-SA"/>
        </w:rPr>
        <w:t xml:space="preserve">进行更新操作 </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输出的数据流：</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账单信息表</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处理频率：</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100次/天（根据实际情况而定）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ind w:left="6" w:firstLine="0" w:firstLineChars="0"/>
        <w:jc w:val="left"/>
        <w:textAlignment w:val="auto"/>
        <w:outlineLvl w:val="9"/>
        <w:rPr>
          <w:rFonts w:hint="eastAsia" w:ascii="宋体" w:hAnsi="宋体" w:eastAsia="宋体" w:cs="宋体"/>
          <w:sz w:val="21"/>
          <w:szCs w:val="21"/>
          <w:lang w:eastAsia="zh-CN"/>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处理逻辑编号：</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P3</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处理逻辑名称：</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进货、发货</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简述：</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管理员进货、出货</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输入的数据流：</w:t>
      </w:r>
      <w:r>
        <w:rPr>
          <w:rFonts w:hint="eastAsia" w:ascii="Times New Roman" w:hAnsi="Times New Roman" w:eastAsia="宋体" w:cs="Times New Roman"/>
          <w:kern w:val="2"/>
          <w:sz w:val="24"/>
          <w:szCs w:val="24"/>
          <w:lang w:val="en-US" w:eastAsia="zh-CN" w:bidi="ar-SA"/>
        </w:rPr>
        <w:tab/>
      </w:r>
      <w:r>
        <w:rPr>
          <w:rFonts w:hint="eastAsia" w:cs="Times New Roman"/>
          <w:kern w:val="2"/>
          <w:sz w:val="24"/>
          <w:szCs w:val="24"/>
          <w:lang w:val="en-US" w:eastAsia="zh-CN" w:bidi="ar-SA"/>
        </w:rPr>
        <w:t>货物</w:t>
      </w:r>
      <w:r>
        <w:rPr>
          <w:rFonts w:hint="eastAsia" w:ascii="Times New Roman" w:hAnsi="Times New Roman" w:eastAsia="宋体" w:cs="Times New Roman"/>
          <w:kern w:val="2"/>
          <w:sz w:val="24"/>
          <w:szCs w:val="24"/>
          <w:lang w:val="en-US" w:eastAsia="zh-CN" w:bidi="ar-SA"/>
        </w:rPr>
        <w:t>信息</w:t>
      </w:r>
      <w:r>
        <w:rPr>
          <w:rFonts w:hint="eastAsia" w:cs="Times New Roman"/>
          <w:kern w:val="2"/>
          <w:sz w:val="24"/>
          <w:szCs w:val="24"/>
          <w:lang w:val="en-US" w:eastAsia="zh-CN" w:bidi="ar-SA"/>
        </w:rPr>
        <w:t>表</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处理描述：</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 xml:space="preserve">对货物信息进行更新操作 </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输出的数据流：</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新</w:t>
      </w:r>
      <w:r>
        <w:rPr>
          <w:rFonts w:hint="eastAsia" w:cs="Times New Roman"/>
          <w:kern w:val="2"/>
          <w:sz w:val="24"/>
          <w:szCs w:val="24"/>
          <w:lang w:val="en-US" w:eastAsia="zh-CN" w:bidi="ar-SA"/>
        </w:rPr>
        <w:t>的</w:t>
      </w:r>
      <w:r>
        <w:rPr>
          <w:rFonts w:hint="eastAsia" w:ascii="Times New Roman" w:hAnsi="Times New Roman" w:eastAsia="宋体" w:cs="Times New Roman"/>
          <w:kern w:val="2"/>
          <w:sz w:val="24"/>
          <w:szCs w:val="24"/>
          <w:lang w:val="en-US" w:eastAsia="zh-CN" w:bidi="ar-SA"/>
        </w:rPr>
        <w:t>货物信息表</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处理频率：</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100次/天（根据实际情况而定）</w:t>
      </w:r>
    </w:p>
    <w:p>
      <w:pPr>
        <w:keepNext w:val="0"/>
        <w:keepLines w:val="0"/>
        <w:pageBreakBefore w:val="0"/>
        <w:widowControl w:val="0"/>
        <w:tabs>
          <w:tab w:val="left" w:pos="2127"/>
        </w:tabs>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21"/>
          <w:szCs w:val="21"/>
          <w:lang w:eastAsia="zh-CN"/>
        </w:rPr>
      </w:pPr>
    </w:p>
    <w:p>
      <w:pPr>
        <w:pStyle w:val="12"/>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2"/>
        <w:rPr>
          <w:rFonts w:hint="eastAsia" w:ascii="黑体" w:hAnsi="黑体" w:eastAsia="黑体" w:cs="黑体"/>
          <w:b/>
          <w:bCs/>
          <w:sz w:val="24"/>
          <w:szCs w:val="24"/>
        </w:rPr>
      </w:pPr>
      <w:bookmarkStart w:id="11" w:name="_Toc655"/>
      <w:r>
        <w:rPr>
          <w:rFonts w:hint="eastAsia" w:ascii="黑体" w:hAnsi="黑体" w:eastAsia="黑体" w:cs="黑体"/>
          <w:b/>
          <w:bCs/>
          <w:sz w:val="24"/>
          <w:szCs w:val="24"/>
          <w:lang w:val="en-US" w:eastAsia="zh-CN"/>
        </w:rPr>
        <w:t xml:space="preserve">1.5 </w:t>
      </w:r>
      <w:r>
        <w:rPr>
          <w:rFonts w:hint="eastAsia" w:ascii="黑体" w:hAnsi="黑体" w:eastAsia="黑体" w:cs="黑体"/>
          <w:b/>
          <w:bCs/>
          <w:sz w:val="24"/>
          <w:szCs w:val="24"/>
        </w:rPr>
        <w:t>数据存储的描述</w:t>
      </w:r>
      <w:bookmarkEnd w:id="11"/>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数据存储编号：</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 xml:space="preserve"> S1</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数据存储名称：</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订货单信息数据</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简述：</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记录用户下单的信息，即订单信息</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数据存储组成：   </w:t>
      </w:r>
      <w:r>
        <w:rPr>
          <w:rFonts w:hint="eastAsia"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订单号、顾客号、收货地址、订货日期、订货细则</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关键字：</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订单号</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相关联的处理：</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P1</w:t>
      </w:r>
      <w:r>
        <w:rPr>
          <w:rFonts w:hint="eastAsia" w:cs="Times New Roman"/>
          <w:kern w:val="2"/>
          <w:sz w:val="24"/>
          <w:szCs w:val="24"/>
          <w:lang w:val="en-US" w:eastAsia="zh-CN" w:bidi="ar-SA"/>
        </w:rPr>
        <w:t>、P2</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jc w:val="left"/>
        <w:textAlignment w:val="auto"/>
        <w:outlineLvl w:val="9"/>
        <w:rPr>
          <w:rFonts w:hint="eastAsia" w:ascii="Times New Roman" w:hAnsi="Times New Roman" w:eastAsia="宋体" w:cs="Times New Roman"/>
          <w:kern w:val="2"/>
          <w:sz w:val="24"/>
          <w:szCs w:val="24"/>
          <w:lang w:val="en-US" w:eastAsia="zh-CN" w:bidi="ar-SA"/>
        </w:rPr>
      </w:pP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数据存储编号：</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S2</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数据存储名称：</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货物信息数据</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简述：</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记录货物的库存信息</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数据存储组成：   </w:t>
      </w:r>
      <w:r>
        <w:rPr>
          <w:rFonts w:hint="eastAsia"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货物号、制造厂商、厂商实际存量、</w:t>
      </w:r>
      <w:r>
        <w:rPr>
          <w:rFonts w:hint="eastAsia" w:cs="Times New Roman"/>
          <w:kern w:val="2"/>
          <w:sz w:val="24"/>
          <w:szCs w:val="24"/>
          <w:lang w:val="en-US" w:eastAsia="zh-CN" w:bidi="ar-SA"/>
        </w:rPr>
        <w:t>单价</w:t>
      </w:r>
      <w:r>
        <w:rPr>
          <w:rFonts w:hint="eastAsia" w:ascii="Times New Roman" w:hAnsi="Times New Roman" w:eastAsia="宋体" w:cs="Times New Roman"/>
          <w:kern w:val="2"/>
          <w:sz w:val="24"/>
          <w:szCs w:val="24"/>
          <w:lang w:val="en-US" w:eastAsia="zh-CN" w:bidi="ar-SA"/>
        </w:rPr>
        <w:t>、最低存货量、货物描述</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关键字：</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货物号</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0" w:firstLineChars="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相关联的处理：</w:t>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P</w:t>
      </w:r>
      <w:r>
        <w:rPr>
          <w:rFonts w:hint="eastAsia" w:cs="Times New Roman"/>
          <w:kern w:val="2"/>
          <w:sz w:val="24"/>
          <w:szCs w:val="24"/>
          <w:lang w:val="en-US" w:eastAsia="zh-CN" w:bidi="ar-SA"/>
        </w:rPr>
        <w:t>3</w:t>
      </w:r>
    </w:p>
    <w:p>
      <w:pPr>
        <w:numPr>
          <w:ilvl w:val="0"/>
          <w:numId w:val="0"/>
        </w:numPr>
        <w:spacing w:line="360" w:lineRule="auto"/>
        <w:jc w:val="both"/>
        <w:outlineLvl w:val="1"/>
        <w:rPr>
          <w:rFonts w:hint="eastAsia" w:ascii="宋体" w:hAnsi="宋体" w:eastAsia="宋体" w:cs="宋体"/>
          <w:sz w:val="24"/>
          <w:szCs w:val="24"/>
          <w:lang w:val="en-US" w:eastAsia="zh-CN"/>
        </w:rPr>
      </w:pPr>
      <w:bookmarkStart w:id="12" w:name="_Toc12923"/>
      <w:r>
        <w:rPr>
          <w:rFonts w:hint="eastAsia" w:ascii="黑体" w:hAnsi="黑体" w:eastAsia="黑体" w:cs="黑体"/>
          <w:b/>
          <w:bCs/>
          <w:sz w:val="28"/>
          <w:szCs w:val="28"/>
          <w:lang w:val="en-US" w:eastAsia="zh-CN"/>
        </w:rPr>
        <w:t>2 数据流图</w:t>
      </w:r>
      <w:bookmarkEnd w:id="12"/>
      <w:r>
        <w:rPr>
          <w:rFonts w:hint="eastAsia" w:ascii="黑体" w:hAnsi="黑体" w:eastAsia="黑体" w:cs="黑体"/>
          <w:b/>
          <w:bCs/>
          <w:sz w:val="28"/>
          <w:szCs w:val="28"/>
          <w:lang w:val="en-US" w:eastAsia="zh-CN"/>
        </w:rPr>
        <w:t xml:space="preserve"> </w:t>
      </w:r>
      <w:r>
        <w:rPr>
          <w:rFonts w:hint="eastAsia" w:ascii="宋体" w:hAnsi="宋体" w:eastAsia="宋体" w:cs="宋体"/>
          <w:sz w:val="24"/>
          <w:szCs w:val="24"/>
          <w:lang w:val="en-US" w:eastAsia="zh-CN"/>
        </w:rPr>
        <w:t xml:space="preserve"> </w:t>
      </w:r>
    </w:p>
    <w:p>
      <w:pPr>
        <w:numPr>
          <w:ilvl w:val="0"/>
          <w:numId w:val="0"/>
        </w:numPr>
        <w:spacing w:line="360" w:lineRule="auto"/>
        <w:jc w:val="both"/>
        <w:rPr>
          <w:rFonts w:hint="eastAsia" w:ascii="宋体" w:hAnsi="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cs="宋体"/>
          <w:sz w:val="24"/>
          <w:szCs w:val="24"/>
          <w:lang w:val="en-US" w:eastAsia="zh-CN"/>
        </w:rPr>
        <w:drawing>
          <wp:inline distT="0" distB="0" distL="114300" distR="114300">
            <wp:extent cx="5750560" cy="4518660"/>
            <wp:effectExtent l="0" t="0" r="0" b="0"/>
            <wp:docPr id="1" name="图片 1"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1)"/>
                    <pic:cNvPicPr>
                      <a:picLocks noChangeAspect="1"/>
                    </pic:cNvPicPr>
                  </pic:nvPicPr>
                  <pic:blipFill>
                    <a:blip r:embed="rId7"/>
                    <a:stretch>
                      <a:fillRect/>
                    </a:stretch>
                  </pic:blipFill>
                  <pic:spPr>
                    <a:xfrm>
                      <a:off x="0" y="0"/>
                      <a:ext cx="5750560" cy="4518660"/>
                    </a:xfrm>
                    <a:prstGeom prst="rect">
                      <a:avLst/>
                    </a:prstGeom>
                  </pic:spPr>
                </pic:pic>
              </a:graphicData>
            </a:graphic>
          </wp:inline>
        </w:drawing>
      </w:r>
    </w:p>
    <w:p>
      <w:pPr>
        <w:numPr>
          <w:ilvl w:val="0"/>
          <w:numId w:val="0"/>
        </w:numPr>
        <w:jc w:val="left"/>
        <w:rPr>
          <w:rFonts w:hint="eastAsia" w:ascii="黑体" w:hAnsi="黑体" w:eastAsia="黑体" w:cs="黑体"/>
          <w:b/>
          <w:bCs/>
          <w:sz w:val="32"/>
          <w:szCs w:val="32"/>
          <w:lang w:val="en-US" w:eastAsia="zh-CN"/>
        </w:rPr>
      </w:pPr>
    </w:p>
    <w:p>
      <w:pPr>
        <w:numPr>
          <w:ilvl w:val="0"/>
          <w:numId w:val="0"/>
        </w:numPr>
        <w:jc w:val="left"/>
        <w:rPr>
          <w:rFonts w:hint="eastAsia" w:ascii="黑体" w:hAnsi="黑体" w:eastAsia="黑体" w:cs="黑体"/>
          <w:b/>
          <w:bCs/>
          <w:sz w:val="32"/>
          <w:szCs w:val="32"/>
          <w:lang w:val="en-US" w:eastAsia="zh-CN"/>
        </w:rPr>
      </w:pPr>
    </w:p>
    <w:p>
      <w:pPr>
        <w:numPr>
          <w:ilvl w:val="0"/>
          <w:numId w:val="0"/>
        </w:numPr>
        <w:jc w:val="left"/>
        <w:rPr>
          <w:rFonts w:hint="eastAsia" w:ascii="黑体" w:hAnsi="黑体" w:eastAsia="黑体" w:cs="黑体"/>
          <w:b/>
          <w:bCs/>
          <w:sz w:val="32"/>
          <w:szCs w:val="32"/>
          <w:lang w:val="en-US" w:eastAsia="zh-CN"/>
        </w:rPr>
      </w:pPr>
    </w:p>
    <w:p>
      <w:pPr>
        <w:numPr>
          <w:ilvl w:val="0"/>
          <w:numId w:val="0"/>
        </w:numPr>
        <w:jc w:val="left"/>
        <w:rPr>
          <w:rFonts w:hint="eastAsia" w:ascii="黑体" w:hAnsi="黑体" w:eastAsia="黑体" w:cs="黑体"/>
          <w:b/>
          <w:bCs/>
          <w:sz w:val="32"/>
          <w:szCs w:val="32"/>
          <w:lang w:val="en-US" w:eastAsia="zh-CN"/>
        </w:rPr>
      </w:pPr>
    </w:p>
    <w:p>
      <w:pPr>
        <w:numPr>
          <w:ilvl w:val="0"/>
          <w:numId w:val="0"/>
        </w:numPr>
        <w:jc w:val="left"/>
        <w:rPr>
          <w:rFonts w:hint="eastAsia" w:ascii="黑体" w:hAnsi="黑体" w:eastAsia="黑体" w:cs="黑体"/>
          <w:b/>
          <w:bCs/>
          <w:sz w:val="32"/>
          <w:szCs w:val="32"/>
          <w:lang w:val="en-US" w:eastAsia="zh-CN"/>
        </w:rPr>
      </w:pPr>
    </w:p>
    <w:p>
      <w:pPr>
        <w:numPr>
          <w:ilvl w:val="0"/>
          <w:numId w:val="0"/>
        </w:numPr>
        <w:jc w:val="left"/>
        <w:rPr>
          <w:rFonts w:hint="eastAsia" w:ascii="黑体" w:hAnsi="黑体" w:eastAsia="黑体" w:cs="黑体"/>
          <w:b/>
          <w:bCs/>
          <w:sz w:val="32"/>
          <w:szCs w:val="32"/>
          <w:lang w:val="en-US" w:eastAsia="zh-CN"/>
        </w:rPr>
      </w:pPr>
    </w:p>
    <w:p>
      <w:pPr>
        <w:numPr>
          <w:ilvl w:val="0"/>
          <w:numId w:val="0"/>
        </w:numPr>
        <w:jc w:val="left"/>
        <w:rPr>
          <w:rFonts w:hint="eastAsia" w:ascii="黑体" w:hAnsi="黑体" w:eastAsia="黑体" w:cs="黑体"/>
          <w:b/>
          <w:bCs/>
          <w:sz w:val="32"/>
          <w:szCs w:val="32"/>
          <w:lang w:val="en-US" w:eastAsia="zh-CN"/>
        </w:rPr>
      </w:pPr>
    </w:p>
    <w:p>
      <w:pPr>
        <w:numPr>
          <w:ilvl w:val="0"/>
          <w:numId w:val="0"/>
        </w:numPr>
        <w:jc w:val="left"/>
        <w:rPr>
          <w:rFonts w:hint="eastAsia" w:ascii="黑体" w:hAnsi="黑体" w:eastAsia="黑体" w:cs="黑体"/>
          <w:b/>
          <w:bCs/>
          <w:sz w:val="32"/>
          <w:szCs w:val="32"/>
          <w:lang w:val="en-US" w:eastAsia="zh-CN"/>
        </w:rPr>
      </w:pPr>
    </w:p>
    <w:p>
      <w:pPr>
        <w:numPr>
          <w:ilvl w:val="0"/>
          <w:numId w:val="0"/>
        </w:numPr>
        <w:jc w:val="left"/>
        <w:rPr>
          <w:rFonts w:hint="eastAsia" w:ascii="黑体" w:hAnsi="黑体" w:eastAsia="黑体" w:cs="黑体"/>
          <w:b/>
          <w:bCs/>
          <w:sz w:val="32"/>
          <w:szCs w:val="32"/>
          <w:lang w:val="en-US" w:eastAsia="zh-CN"/>
        </w:rPr>
      </w:pPr>
    </w:p>
    <w:p>
      <w:pPr>
        <w:numPr>
          <w:ilvl w:val="0"/>
          <w:numId w:val="0"/>
        </w:numPr>
        <w:jc w:val="left"/>
        <w:outlineLvl w:val="0"/>
        <w:rPr>
          <w:rFonts w:hint="eastAsia" w:ascii="黑体" w:hAnsi="黑体" w:eastAsia="黑体" w:cs="黑体"/>
          <w:b/>
          <w:bCs/>
          <w:sz w:val="32"/>
          <w:szCs w:val="32"/>
          <w:lang w:val="en-US" w:eastAsia="zh-CN"/>
        </w:rPr>
      </w:pPr>
      <w:bookmarkStart w:id="13" w:name="_Toc2802"/>
      <w:r>
        <w:rPr>
          <w:rFonts w:hint="eastAsia" w:ascii="黑体" w:hAnsi="黑体" w:eastAsia="黑体" w:cs="黑体"/>
          <w:b/>
          <w:bCs/>
          <w:sz w:val="32"/>
          <w:szCs w:val="32"/>
          <w:lang w:val="en-US" w:eastAsia="zh-CN"/>
        </w:rPr>
        <w:t>三 数据库设计</w:t>
      </w:r>
      <w:bookmarkEnd w:id="13"/>
    </w:p>
    <w:p>
      <w:pPr>
        <w:numPr>
          <w:ilvl w:val="0"/>
          <w:numId w:val="0"/>
        </w:numPr>
        <w:jc w:val="left"/>
        <w:outlineLvl w:val="1"/>
        <w:rPr>
          <w:rFonts w:hint="eastAsia" w:ascii="黑体" w:hAnsi="黑体" w:eastAsia="黑体" w:cs="黑体"/>
          <w:sz w:val="28"/>
          <w:szCs w:val="28"/>
        </w:rPr>
      </w:pPr>
      <w:bookmarkStart w:id="14" w:name="_Toc11210"/>
      <w:r>
        <w:rPr>
          <w:rFonts w:hint="eastAsia" w:ascii="黑体" w:hAnsi="黑体" w:eastAsia="黑体" w:cs="黑体"/>
          <w:sz w:val="28"/>
          <w:szCs w:val="28"/>
          <w:lang w:val="en-US" w:eastAsia="zh-CN"/>
        </w:rPr>
        <w:t xml:space="preserve">1 </w:t>
      </w:r>
      <w:r>
        <w:rPr>
          <w:rFonts w:hint="eastAsia" w:ascii="黑体" w:hAnsi="黑体" w:eastAsia="黑体" w:cs="黑体"/>
          <w:sz w:val="28"/>
          <w:szCs w:val="28"/>
        </w:rPr>
        <w:t>概念结构设计</w:t>
      </w:r>
      <w:bookmarkEnd w:id="14"/>
    </w:p>
    <w:p>
      <w:pPr>
        <w:pStyle w:val="14"/>
      </w:pPr>
      <w:r>
        <w:rPr>
          <w:rFonts w:hint="eastAsia"/>
        </w:rPr>
        <w:t>根据需求分析形成的数据字典和数据流图，抽象得到的实体有：</w:t>
      </w:r>
    </w:p>
    <w:p>
      <w:pPr>
        <w:pStyle w:val="4"/>
        <w:spacing w:line="480" w:lineRule="exact"/>
        <w:ind w:left="424" w:leftChars="202" w:firstLine="424" w:firstLineChars="177"/>
      </w:pPr>
      <w:r>
        <w:rPr>
          <w:rFonts w:hint="eastAsia"/>
        </w:rPr>
        <w:t>顾客（</w:t>
      </w:r>
      <w:r>
        <w:rPr>
          <w:rFonts w:hint="eastAsia"/>
          <w:u w:val="thick"/>
        </w:rPr>
        <w:t>顾客号</w:t>
      </w:r>
      <w:r>
        <w:rPr>
          <w:rFonts w:hint="eastAsia"/>
        </w:rPr>
        <w:t>，顾客名，收货地址，余额</w:t>
      </w:r>
      <w:r>
        <w:rPr>
          <w:rFonts w:hint="eastAsia"/>
          <w:lang w:eastAsia="zh-CN"/>
        </w:rPr>
        <w:t>，</w:t>
      </w:r>
      <w:r>
        <w:rPr>
          <w:rFonts w:hint="eastAsia"/>
          <w:lang w:val="en-US" w:eastAsia="zh-CN"/>
        </w:rPr>
        <w:t xml:space="preserve"> 赊购限额</w:t>
      </w:r>
      <w:r>
        <w:rPr>
          <w:rFonts w:hint="eastAsia"/>
        </w:rPr>
        <w:t>）</w:t>
      </w:r>
    </w:p>
    <w:p>
      <w:pPr>
        <w:pStyle w:val="4"/>
        <w:spacing w:line="480" w:lineRule="exact"/>
        <w:ind w:left="424" w:leftChars="202" w:firstLine="424" w:firstLineChars="177"/>
      </w:pPr>
      <w:r>
        <w:rPr>
          <w:rFonts w:hint="eastAsia"/>
        </w:rPr>
        <w:t>订单（</w:t>
      </w:r>
      <w:r>
        <w:rPr>
          <w:rFonts w:hint="eastAsia"/>
          <w:u w:val="thick"/>
        </w:rPr>
        <w:t>订单号</w:t>
      </w:r>
      <w:r>
        <w:rPr>
          <w:rFonts w:hint="eastAsia"/>
        </w:rPr>
        <w:t>，顾客号，订货日期</w:t>
      </w:r>
      <w:r>
        <w:rPr>
          <w:rFonts w:hint="eastAsia"/>
          <w:lang w:eastAsia="zh-CN"/>
        </w:rPr>
        <w:t>，</w:t>
      </w:r>
      <w:r>
        <w:rPr>
          <w:rFonts w:hint="eastAsia"/>
          <w:lang w:val="en-US" w:eastAsia="zh-CN"/>
        </w:rPr>
        <w:t>是否完成支付</w:t>
      </w:r>
      <w:r>
        <w:rPr>
          <w:rFonts w:hint="eastAsia"/>
        </w:rPr>
        <w:t>）</w:t>
      </w:r>
    </w:p>
    <w:p>
      <w:pPr>
        <w:pStyle w:val="4"/>
        <w:spacing w:line="480" w:lineRule="exact"/>
        <w:ind w:left="424" w:leftChars="202" w:firstLine="424" w:firstLineChars="177"/>
      </w:pPr>
      <w:r>
        <w:rPr>
          <w:rFonts w:hint="eastAsia"/>
        </w:rPr>
        <w:t>账单（</w:t>
      </w:r>
      <w:r>
        <w:rPr>
          <w:rFonts w:hint="eastAsia"/>
          <w:u w:val="thick"/>
          <w:lang w:val="en-US" w:eastAsia="zh-CN"/>
        </w:rPr>
        <w:t>账单号</w:t>
      </w:r>
      <w:r>
        <w:rPr>
          <w:rFonts w:hint="eastAsia"/>
        </w:rPr>
        <w:t>，顾客号，订单号，应收金额，支付日期，支付金额，当前余额）</w:t>
      </w:r>
    </w:p>
    <w:p>
      <w:pPr>
        <w:pStyle w:val="4"/>
        <w:spacing w:line="480" w:lineRule="exact"/>
        <w:ind w:left="424" w:leftChars="202" w:firstLine="424" w:firstLineChars="177"/>
      </w:pPr>
      <w:r>
        <w:rPr>
          <w:rFonts w:hint="eastAsia"/>
        </w:rPr>
        <w:t>货物（</w:t>
      </w:r>
      <w:r>
        <w:rPr>
          <w:rFonts w:hint="eastAsia"/>
          <w:u w:val="thick"/>
        </w:rPr>
        <w:t>货物号</w:t>
      </w:r>
      <w:r>
        <w:rPr>
          <w:rFonts w:hint="eastAsia"/>
        </w:rPr>
        <w:t>，单价，制造厂商，厂商实际存量，最低存货量，货物描述）</w:t>
      </w:r>
    </w:p>
    <w:p>
      <w:pPr>
        <w:pStyle w:val="14"/>
      </w:pPr>
      <w:r>
        <w:rPr>
          <w:rFonts w:hint="eastAsia"/>
        </w:rPr>
        <w:t>根据实体与属性划分原则得到的实体有：</w:t>
      </w:r>
    </w:p>
    <w:p>
      <w:pPr>
        <w:pStyle w:val="4"/>
        <w:spacing w:line="480" w:lineRule="exact"/>
        <w:ind w:left="424" w:leftChars="202" w:firstLine="424" w:firstLineChars="177"/>
      </w:pPr>
      <w:r>
        <w:rPr>
          <w:rFonts w:hint="eastAsia"/>
        </w:rPr>
        <w:t>订货细则（</w:t>
      </w:r>
      <w:r>
        <w:rPr>
          <w:rFonts w:hint="eastAsia"/>
          <w:u w:val="thick"/>
        </w:rPr>
        <w:t>订单号</w:t>
      </w:r>
      <w:r>
        <w:rPr>
          <w:rFonts w:hint="eastAsia"/>
        </w:rPr>
        <w:t>，</w:t>
      </w:r>
      <w:r>
        <w:rPr>
          <w:rFonts w:hint="eastAsia"/>
          <w:u w:val="thick"/>
        </w:rPr>
        <w:t>细则号</w:t>
      </w:r>
      <w:r>
        <w:rPr>
          <w:rFonts w:hint="eastAsia"/>
        </w:rPr>
        <w:t>，货物号，订货数量，金额）</w:t>
      </w:r>
    </w:p>
    <w:p>
      <w:pPr>
        <w:pStyle w:val="4"/>
        <w:spacing w:line="480" w:lineRule="exact"/>
        <w:ind w:left="424" w:leftChars="202" w:firstLine="424" w:firstLineChars="177"/>
        <w:rPr>
          <w:rFonts w:hint="eastAsia"/>
        </w:rPr>
      </w:pPr>
      <w:r>
        <w:rPr>
          <w:rFonts w:hint="eastAsia"/>
        </w:rPr>
        <w:t>折扣规则（</w:t>
      </w:r>
      <w:r>
        <w:rPr>
          <w:rFonts w:hint="eastAsia"/>
          <w:u w:val="thick"/>
        </w:rPr>
        <w:t>货物号</w:t>
      </w:r>
      <w:r>
        <w:rPr>
          <w:rFonts w:hint="eastAsia"/>
        </w:rPr>
        <w:t>，</w:t>
      </w:r>
      <w:r>
        <w:rPr>
          <w:rFonts w:hint="eastAsia"/>
          <w:u w:val="thick"/>
        </w:rPr>
        <w:t>订货量</w:t>
      </w:r>
      <w:r>
        <w:rPr>
          <w:rFonts w:hint="eastAsia"/>
        </w:rPr>
        <w:t>，折扣）</w:t>
      </w:r>
    </w:p>
    <w:p>
      <w:pPr>
        <w:pStyle w:val="4"/>
        <w:spacing w:line="480" w:lineRule="exact"/>
        <w:ind w:left="424" w:leftChars="202" w:firstLine="424" w:firstLineChars="177"/>
        <w:rPr>
          <w:rFonts w:hint="eastAsia"/>
        </w:rPr>
      </w:pPr>
    </w:p>
    <w:p>
      <w:pPr>
        <w:pStyle w:val="14"/>
        <w:ind w:firstLine="240" w:firstLineChars="100"/>
      </w:pPr>
      <w:r>
        <w:rPr>
          <w:rFonts w:hint="eastAsia"/>
        </w:rPr>
        <w:t>实体之间的联系如下：</w:t>
      </w:r>
    </w:p>
    <w:p>
      <w:pPr>
        <w:pStyle w:val="4"/>
        <w:spacing w:line="480" w:lineRule="exact"/>
        <w:ind w:left="424" w:leftChars="202" w:firstLine="424" w:firstLineChars="177"/>
      </w:pPr>
      <w:r>
        <w:rPr>
          <w:rFonts w:hint="eastAsia" w:ascii="宋体" w:hAnsi="宋体"/>
        </w:rPr>
        <w:t>一个顾客可以订多个订单，每个订单只能被一个顾客所订。</w:t>
      </w:r>
    </w:p>
    <w:p>
      <w:pPr>
        <w:pStyle w:val="4"/>
        <w:spacing w:line="480" w:lineRule="exact"/>
        <w:ind w:left="424" w:leftChars="202" w:firstLine="424" w:firstLineChars="177"/>
      </w:pPr>
      <w:r>
        <w:rPr>
          <w:rFonts w:hint="eastAsia"/>
        </w:rPr>
        <w:t>一个订单可以有多个订货细则，每个订货细则为一个订单独有。</w:t>
      </w:r>
    </w:p>
    <w:p>
      <w:pPr>
        <w:pStyle w:val="4"/>
        <w:spacing w:line="480" w:lineRule="exact"/>
        <w:ind w:left="424" w:leftChars="202" w:firstLine="424" w:firstLineChars="177"/>
      </w:pPr>
      <w:r>
        <w:rPr>
          <w:rFonts w:hint="eastAsia"/>
        </w:rPr>
        <w:t>每个货物信息可以被多条订货细则所参照，每条订货细则只能参照一个货物信息。</w:t>
      </w:r>
    </w:p>
    <w:p>
      <w:pPr>
        <w:pStyle w:val="4"/>
        <w:spacing w:line="480" w:lineRule="exact"/>
        <w:ind w:left="424" w:leftChars="202" w:firstLine="424" w:firstLineChars="177"/>
      </w:pPr>
      <w:r>
        <w:rPr>
          <w:rFonts w:hint="eastAsia"/>
        </w:rPr>
        <w:t>每个折扣规则可以被多个订货细则所参照，每条订货细则只能参照一个折扣规则。</w:t>
      </w:r>
    </w:p>
    <w:p>
      <w:pPr>
        <w:pStyle w:val="4"/>
        <w:spacing w:line="480" w:lineRule="exact"/>
        <w:ind w:left="424" w:leftChars="202" w:firstLine="424" w:firstLineChars="177"/>
        <w:rPr>
          <w:rFonts w:ascii="宋体" w:hAnsi="宋体"/>
        </w:rPr>
      </w:pPr>
      <w:r>
        <w:rPr>
          <w:rFonts w:hint="eastAsia" w:ascii="宋体" w:hAnsi="宋体"/>
        </w:rPr>
        <w:t>一个顾客为多张账单付款。</w:t>
      </w:r>
    </w:p>
    <w:p>
      <w:pPr>
        <w:pStyle w:val="4"/>
        <w:spacing w:line="480" w:lineRule="exact"/>
        <w:ind w:firstLine="914" w:firstLineChars="381"/>
        <w:rPr>
          <w:rFonts w:hint="eastAsia" w:ascii="宋体" w:hAnsi="宋体"/>
        </w:rPr>
      </w:pPr>
    </w:p>
    <w:p>
      <w:pPr>
        <w:pStyle w:val="4"/>
        <w:spacing w:line="480" w:lineRule="exact"/>
        <w:ind w:firstLine="914" w:firstLineChars="381"/>
        <w:rPr>
          <w:rFonts w:hint="eastAsia" w:ascii="宋体" w:hAnsi="宋体"/>
        </w:rPr>
      </w:pPr>
    </w:p>
    <w:p>
      <w:pPr>
        <w:pStyle w:val="4"/>
        <w:spacing w:line="480" w:lineRule="exact"/>
        <w:ind w:firstLine="914" w:firstLineChars="381"/>
        <w:rPr>
          <w:rFonts w:hint="eastAsia" w:ascii="宋体" w:hAnsi="宋体"/>
        </w:rPr>
      </w:pPr>
    </w:p>
    <w:p>
      <w:pPr>
        <w:pStyle w:val="4"/>
        <w:spacing w:line="480" w:lineRule="exact"/>
        <w:ind w:firstLine="914" w:firstLineChars="381"/>
        <w:rPr>
          <w:rFonts w:hint="eastAsia" w:ascii="宋体" w:hAnsi="宋体"/>
        </w:rPr>
      </w:pPr>
    </w:p>
    <w:p>
      <w:pPr>
        <w:pStyle w:val="4"/>
        <w:spacing w:line="480" w:lineRule="exact"/>
        <w:ind w:firstLine="914" w:firstLineChars="381"/>
        <w:rPr>
          <w:rFonts w:hint="eastAsia" w:ascii="宋体" w:hAnsi="宋体"/>
        </w:rPr>
      </w:pPr>
    </w:p>
    <w:p>
      <w:pPr>
        <w:pStyle w:val="4"/>
        <w:spacing w:line="480" w:lineRule="exact"/>
        <w:ind w:firstLine="914" w:firstLineChars="381"/>
        <w:rPr>
          <w:rFonts w:hint="eastAsia" w:ascii="宋体" w:hAnsi="宋体"/>
        </w:rPr>
      </w:pPr>
    </w:p>
    <w:p>
      <w:pPr>
        <w:pStyle w:val="4"/>
        <w:spacing w:line="480" w:lineRule="exact"/>
        <w:ind w:firstLine="914" w:firstLineChars="381"/>
        <w:rPr>
          <w:rFonts w:hint="eastAsia" w:ascii="宋体" w:hAnsi="宋体"/>
        </w:rPr>
      </w:pPr>
    </w:p>
    <w:p>
      <w:pPr>
        <w:pStyle w:val="4"/>
        <w:spacing w:line="480" w:lineRule="exact"/>
        <w:ind w:firstLine="914" w:firstLineChars="381"/>
        <w:rPr>
          <w:rFonts w:hint="eastAsia" w:ascii="宋体" w:hAnsi="宋体"/>
        </w:rPr>
      </w:pPr>
    </w:p>
    <w:p>
      <w:pPr>
        <w:pStyle w:val="4"/>
        <w:spacing w:line="480" w:lineRule="exact"/>
        <w:ind w:firstLine="914" w:firstLineChars="381"/>
        <w:rPr>
          <w:rFonts w:hint="eastAsia" w:ascii="宋体" w:hAnsi="宋体"/>
        </w:rPr>
      </w:pPr>
    </w:p>
    <w:p>
      <w:pPr>
        <w:pStyle w:val="4"/>
        <w:spacing w:line="480" w:lineRule="exact"/>
        <w:ind w:firstLine="914" w:firstLineChars="381"/>
        <w:rPr>
          <w:rFonts w:ascii="宋体" w:hAnsi="宋体"/>
        </w:rPr>
      </w:pPr>
      <w:r>
        <w:rPr>
          <w:rFonts w:hint="eastAsia" w:ascii="宋体" w:hAnsi="宋体"/>
        </w:rPr>
        <w:t>订货单子系统E</w:t>
      </w:r>
      <w:r>
        <w:rPr>
          <w:rFonts w:ascii="宋体" w:hAnsi="宋体"/>
        </w:rPr>
        <w:t>-R</w:t>
      </w:r>
      <w:r>
        <w:rPr>
          <w:rFonts w:hint="eastAsia" w:ascii="宋体" w:hAnsi="宋体"/>
        </w:rPr>
        <w:t>图如图所示：</w:t>
      </w:r>
    </w:p>
    <w:p>
      <w:pPr>
        <w:pStyle w:val="4"/>
        <w:spacing w:line="480" w:lineRule="exact"/>
        <w:ind w:left="424" w:leftChars="202" w:firstLine="424" w:firstLineChars="177"/>
        <w:rPr>
          <w:rFonts w:hint="eastAsia" w:ascii="宋体" w:hAnsi="宋体" w:eastAsia="宋体"/>
          <w:lang w:eastAsia="zh-CN"/>
        </w:rPr>
      </w:pPr>
      <w:r>
        <w:rPr>
          <w:rFonts w:hint="eastAsia" w:ascii="宋体" w:hAnsi="宋体" w:eastAsia="宋体"/>
          <w:lang w:eastAsia="zh-CN"/>
        </w:rPr>
        <w:drawing>
          <wp:anchor distT="0" distB="0" distL="114300" distR="114300" simplePos="0" relativeHeight="251662336" behindDoc="0" locked="0" layoutInCell="1" allowOverlap="1">
            <wp:simplePos x="0" y="0"/>
            <wp:positionH relativeFrom="column">
              <wp:posOffset>43815</wp:posOffset>
            </wp:positionH>
            <wp:positionV relativeFrom="paragraph">
              <wp:posOffset>105410</wp:posOffset>
            </wp:positionV>
            <wp:extent cx="5749290" cy="6268085"/>
            <wp:effectExtent l="0" t="0" r="0" b="0"/>
            <wp:wrapSquare wrapText="bothSides"/>
            <wp:docPr id="4" name="图片 4"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2)"/>
                    <pic:cNvPicPr>
                      <a:picLocks noChangeAspect="1"/>
                    </pic:cNvPicPr>
                  </pic:nvPicPr>
                  <pic:blipFill>
                    <a:blip r:embed="rId8"/>
                    <a:stretch>
                      <a:fillRect/>
                    </a:stretch>
                  </pic:blipFill>
                  <pic:spPr>
                    <a:xfrm>
                      <a:off x="0" y="0"/>
                      <a:ext cx="5749290" cy="6268085"/>
                    </a:xfrm>
                    <a:prstGeom prst="rect">
                      <a:avLst/>
                    </a:prstGeom>
                  </pic:spPr>
                </pic:pic>
              </a:graphicData>
            </a:graphic>
          </wp:anchor>
        </w:drawing>
      </w:r>
    </w:p>
    <w:p>
      <w:pPr>
        <w:pStyle w:val="4"/>
        <w:spacing w:line="480" w:lineRule="exact"/>
        <w:ind w:left="424" w:leftChars="202" w:firstLine="424" w:firstLineChars="177"/>
        <w:rPr>
          <w:rFonts w:ascii="宋体" w:hAnsi="宋体"/>
        </w:rPr>
      </w:pPr>
    </w:p>
    <w:p>
      <w:pPr>
        <w:pStyle w:val="4"/>
        <w:spacing w:line="480" w:lineRule="exact"/>
        <w:ind w:left="0" w:leftChars="0" w:firstLine="0" w:firstLineChars="0"/>
      </w:pPr>
    </w:p>
    <w:p>
      <w:pPr>
        <w:pStyle w:val="4"/>
        <w:spacing w:line="480" w:lineRule="exact"/>
        <w:ind w:left="0" w:leftChars="0" w:firstLine="0" w:firstLineChars="0"/>
      </w:pPr>
    </w:p>
    <w:p>
      <w:pPr>
        <w:pStyle w:val="4"/>
        <w:spacing w:line="480" w:lineRule="exact"/>
        <w:ind w:left="0" w:leftChars="0" w:firstLine="0" w:firstLineChars="0"/>
      </w:pPr>
    </w:p>
    <w:p>
      <w:pPr>
        <w:pStyle w:val="4"/>
        <w:spacing w:line="480" w:lineRule="exact"/>
        <w:ind w:left="0" w:leftChars="0" w:firstLine="0" w:firstLineChars="0"/>
      </w:pPr>
    </w:p>
    <w:p>
      <w:pPr>
        <w:pStyle w:val="4"/>
        <w:spacing w:line="480" w:lineRule="exact"/>
        <w:ind w:left="0" w:leftChars="0" w:firstLine="0" w:firstLineChars="0"/>
      </w:pPr>
    </w:p>
    <w:p>
      <w:pPr>
        <w:numPr>
          <w:ilvl w:val="0"/>
          <w:numId w:val="0"/>
        </w:numPr>
        <w:jc w:val="left"/>
        <w:outlineLvl w:val="1"/>
        <w:rPr>
          <w:rFonts w:hint="eastAsia" w:ascii="黑体" w:hAnsi="黑体" w:eastAsia="黑体" w:cs="黑体"/>
          <w:b/>
          <w:bCs/>
          <w:sz w:val="28"/>
          <w:szCs w:val="28"/>
        </w:rPr>
      </w:pPr>
      <w:bookmarkStart w:id="15" w:name="_Toc25020"/>
      <w:r>
        <w:rPr>
          <w:rFonts w:hint="eastAsia" w:ascii="黑体" w:hAnsi="黑体" w:eastAsia="黑体" w:cs="黑体"/>
          <w:b/>
          <w:bCs/>
          <w:sz w:val="28"/>
          <w:szCs w:val="28"/>
          <w:lang w:val="en-US" w:eastAsia="zh-CN"/>
        </w:rPr>
        <w:t xml:space="preserve">2 </w:t>
      </w:r>
      <w:r>
        <w:rPr>
          <w:rFonts w:hint="eastAsia" w:ascii="黑体" w:hAnsi="黑体" w:eastAsia="黑体" w:cs="黑体"/>
          <w:b/>
          <w:bCs/>
          <w:sz w:val="28"/>
          <w:szCs w:val="28"/>
        </w:rPr>
        <w:t>逻辑结构设计</w:t>
      </w:r>
      <w:bookmarkEnd w:id="15"/>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实体转换的关系模式有顾客、订单、账单、货物、订货细则、折扣规则。</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“支付”联系与账单关系模式合并。</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“订货”联系与订货单关系模式合并。</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“组成”联系与订货细则关系模式合并。</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“参照1”联系与订货细则关系模式合并。</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“参照2”联系与订货细则关系模式合并。</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订货子系统的关系模式如下：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顾客（顾客号，顾客名，收货地址，余额）</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订单（订单号，顾客号，收货地址，订货日期，细则号）</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账单（发票号，订单号，应收金额，支付日期，支付金额）</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货物（货物号，单价，制造厂商，厂商实际存量，最低存货量，货物描述，赊购限额）</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订货细则（细则号，货物号，订货数量，金额，折扣号）</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折扣规则（折扣号, 货物号，订货数量，折扣）</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定义用户子模式如下：</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pPr>
      <w:r>
        <w:rPr>
          <w:rFonts w:hint="eastAsia" w:ascii="Times New Roman" w:hAnsi="Times New Roman" w:eastAsia="宋体" w:cs="Times New Roman"/>
          <w:kern w:val="2"/>
          <w:sz w:val="24"/>
          <w:szCs w:val="24"/>
          <w:lang w:val="en-US" w:eastAsia="zh-CN" w:bidi="ar-SA"/>
        </w:rPr>
        <w:t>一般顾客：货物（货物号，单价，赊购限额，货物描述）</w:t>
      </w:r>
    </w:p>
    <w:p>
      <w:pPr>
        <w:numPr>
          <w:ilvl w:val="0"/>
          <w:numId w:val="0"/>
        </w:numPr>
        <w:jc w:val="left"/>
        <w:outlineLvl w:val="1"/>
        <w:rPr>
          <w:rFonts w:hint="eastAsia" w:ascii="黑体" w:hAnsi="黑体" w:eastAsia="黑体" w:cs="黑体"/>
          <w:b/>
          <w:bCs/>
          <w:sz w:val="28"/>
          <w:szCs w:val="28"/>
        </w:rPr>
      </w:pPr>
      <w:bookmarkStart w:id="16" w:name="_Toc28900"/>
      <w:r>
        <w:rPr>
          <w:rFonts w:hint="eastAsia" w:ascii="黑体" w:hAnsi="黑体" w:eastAsia="黑体" w:cs="黑体"/>
          <w:b/>
          <w:bCs/>
          <w:sz w:val="28"/>
          <w:szCs w:val="28"/>
          <w:lang w:val="en-US" w:eastAsia="zh-CN"/>
        </w:rPr>
        <w:t xml:space="preserve">3 </w:t>
      </w:r>
      <w:r>
        <w:rPr>
          <w:rFonts w:hint="eastAsia" w:ascii="黑体" w:hAnsi="黑体" w:eastAsia="黑体" w:cs="黑体"/>
          <w:b/>
          <w:bCs/>
          <w:sz w:val="28"/>
          <w:szCs w:val="28"/>
        </w:rPr>
        <w:t>物理结构设计</w:t>
      </w:r>
      <w:bookmarkEnd w:id="16"/>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订单数据库的数据文件、日志文件存放到指定的硬盘上，该硬盘最好不安装操作系统、DBMS等软件，数据库备份文件存放到移动硬盘。</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根据处理需求，建立相关索引，如表所示：</w:t>
      </w:r>
    </w:p>
    <w:p>
      <w:pPr>
        <w:spacing w:after="156" w:afterLines="50" w:line="480" w:lineRule="exact"/>
        <w:jc w:val="center"/>
        <w:outlineLvl w:val="2"/>
        <w:rPr>
          <w:rFonts w:eastAsia="黑体"/>
          <w:sz w:val="24"/>
        </w:rPr>
      </w:pPr>
      <w:bookmarkStart w:id="17" w:name="_Toc294"/>
      <w:r>
        <w:rPr>
          <w:rFonts w:hint="eastAsia" w:ascii="宋体" w:hAnsi="宋体"/>
          <w:sz w:val="24"/>
        </w:rPr>
        <w:t>索引列表</w:t>
      </w:r>
      <w:bookmarkEnd w:id="17"/>
    </w:p>
    <w:tbl>
      <w:tblPr>
        <w:tblStyle w:val="11"/>
        <w:tblW w:w="6393"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1"/>
        <w:gridCol w:w="2131"/>
        <w:gridCol w:w="213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131"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关系模式</w:t>
            </w:r>
          </w:p>
        </w:tc>
        <w:tc>
          <w:tcPr>
            <w:tcW w:w="2131"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索引属性列</w:t>
            </w:r>
          </w:p>
        </w:tc>
        <w:tc>
          <w:tcPr>
            <w:tcW w:w="2131"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索引类型</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131" w:type="dxa"/>
            <w:tcBorders>
              <w:top w:val="single" w:color="auto" w:sz="6" w:space="0"/>
              <w:left w:val="nil"/>
              <w:bottom w:val="nil"/>
              <w:right w:val="nil"/>
            </w:tcBorders>
            <w:shd w:val="clear" w:color="auto" w:fill="auto"/>
            <w:noWrap/>
            <w:vAlign w:val="center"/>
          </w:tcPr>
          <w:p>
            <w:pPr>
              <w:widowControl/>
              <w:spacing w:line="300" w:lineRule="auto"/>
              <w:jc w:val="center"/>
              <w:rPr>
                <w:rFonts w:ascii="宋体" w:hAnsi="宋体"/>
                <w:kern w:val="0"/>
                <w:sz w:val="24"/>
              </w:rPr>
            </w:pPr>
            <w:r>
              <w:rPr>
                <w:rFonts w:hint="eastAsia"/>
                <w:sz w:val="24"/>
              </w:rPr>
              <w:t>顾客</w:t>
            </w:r>
          </w:p>
        </w:tc>
        <w:tc>
          <w:tcPr>
            <w:tcW w:w="2131" w:type="dxa"/>
            <w:tcBorders>
              <w:top w:val="single" w:color="auto" w:sz="6" w:space="0"/>
              <w:left w:val="nil"/>
              <w:bottom w:val="nil"/>
              <w:right w:val="nil"/>
            </w:tcBorders>
            <w:shd w:val="clear" w:color="auto" w:fill="auto"/>
            <w:noWrap/>
            <w:vAlign w:val="center"/>
          </w:tcPr>
          <w:p>
            <w:pPr>
              <w:widowControl/>
              <w:spacing w:line="300" w:lineRule="auto"/>
              <w:jc w:val="center"/>
              <w:rPr>
                <w:kern w:val="0"/>
                <w:sz w:val="24"/>
              </w:rPr>
            </w:pPr>
            <w:r>
              <w:rPr>
                <w:rFonts w:hint="eastAsia"/>
                <w:kern w:val="0"/>
                <w:sz w:val="24"/>
              </w:rPr>
              <w:t>顾客号</w:t>
            </w:r>
          </w:p>
        </w:tc>
        <w:tc>
          <w:tcPr>
            <w:tcW w:w="2131" w:type="dxa"/>
            <w:tcBorders>
              <w:top w:val="single" w:color="auto" w:sz="6" w:space="0"/>
              <w:left w:val="nil"/>
              <w:bottom w:val="nil"/>
              <w:right w:val="nil"/>
            </w:tcBorders>
            <w:shd w:val="clear" w:color="auto" w:fill="auto"/>
            <w:noWrap/>
            <w:vAlign w:val="center"/>
          </w:tcPr>
          <w:p>
            <w:pPr>
              <w:widowControl/>
              <w:spacing w:line="300" w:lineRule="auto"/>
              <w:jc w:val="center"/>
              <w:rPr>
                <w:rFonts w:ascii="宋体" w:hAnsi="宋体"/>
                <w:kern w:val="0"/>
                <w:sz w:val="24"/>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131" w:type="dxa"/>
            <w:tcBorders>
              <w:top w:val="nil"/>
              <w:left w:val="nil"/>
              <w:bottom w:val="nil"/>
              <w:right w:val="nil"/>
            </w:tcBorders>
            <w:shd w:val="clear" w:color="auto" w:fill="auto"/>
            <w:noWrap/>
            <w:vAlign w:val="center"/>
          </w:tcPr>
          <w:p>
            <w:pPr>
              <w:widowControl/>
              <w:spacing w:line="300" w:lineRule="auto"/>
              <w:jc w:val="center"/>
              <w:rPr>
                <w:rFonts w:ascii="宋体" w:hAnsi="宋体"/>
                <w:kern w:val="0"/>
                <w:sz w:val="24"/>
              </w:rPr>
            </w:pPr>
            <w:r>
              <w:rPr>
                <w:rFonts w:hint="eastAsia"/>
                <w:sz w:val="24"/>
              </w:rPr>
              <w:t>订单</w:t>
            </w:r>
          </w:p>
        </w:tc>
        <w:tc>
          <w:tcPr>
            <w:tcW w:w="2131" w:type="dxa"/>
            <w:tcBorders>
              <w:top w:val="nil"/>
              <w:left w:val="nil"/>
              <w:bottom w:val="nil"/>
              <w:right w:val="nil"/>
            </w:tcBorders>
            <w:shd w:val="clear" w:color="auto" w:fill="auto"/>
            <w:noWrap/>
            <w:vAlign w:val="center"/>
          </w:tcPr>
          <w:p>
            <w:pPr>
              <w:widowControl/>
              <w:spacing w:line="300" w:lineRule="auto"/>
              <w:jc w:val="center"/>
              <w:rPr>
                <w:kern w:val="0"/>
                <w:sz w:val="24"/>
              </w:rPr>
            </w:pPr>
            <w:r>
              <w:rPr>
                <w:rFonts w:hint="eastAsia"/>
                <w:kern w:val="0"/>
                <w:sz w:val="24"/>
              </w:rPr>
              <w:t>订单号</w:t>
            </w:r>
          </w:p>
        </w:tc>
        <w:tc>
          <w:tcPr>
            <w:tcW w:w="2131" w:type="dxa"/>
            <w:tcBorders>
              <w:top w:val="nil"/>
              <w:left w:val="nil"/>
              <w:bottom w:val="nil"/>
              <w:right w:val="nil"/>
            </w:tcBorders>
            <w:shd w:val="clear" w:color="auto" w:fill="auto"/>
            <w:noWrap/>
            <w:vAlign w:val="center"/>
          </w:tcPr>
          <w:p>
            <w:pPr>
              <w:widowControl/>
              <w:spacing w:line="300" w:lineRule="auto"/>
              <w:jc w:val="center"/>
              <w:rPr>
                <w:rFonts w:ascii="宋体" w:hAnsi="宋体"/>
                <w:kern w:val="0"/>
                <w:sz w:val="24"/>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131" w:type="dxa"/>
            <w:tcBorders>
              <w:top w:val="nil"/>
              <w:left w:val="nil"/>
              <w:bottom w:val="nil"/>
              <w:right w:val="nil"/>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货物</w:t>
            </w:r>
          </w:p>
        </w:tc>
        <w:tc>
          <w:tcPr>
            <w:tcW w:w="2131" w:type="dxa"/>
            <w:tcBorders>
              <w:top w:val="nil"/>
              <w:left w:val="nil"/>
              <w:bottom w:val="nil"/>
              <w:right w:val="nil"/>
            </w:tcBorders>
            <w:shd w:val="clear" w:color="auto" w:fill="auto"/>
            <w:noWrap/>
            <w:vAlign w:val="center"/>
          </w:tcPr>
          <w:p>
            <w:pPr>
              <w:widowControl/>
              <w:spacing w:line="300" w:lineRule="auto"/>
              <w:jc w:val="center"/>
              <w:rPr>
                <w:kern w:val="0"/>
                <w:sz w:val="24"/>
              </w:rPr>
            </w:pPr>
            <w:r>
              <w:rPr>
                <w:rFonts w:hint="eastAsia"/>
                <w:kern w:val="0"/>
                <w:sz w:val="24"/>
              </w:rPr>
              <w:t>货物号</w:t>
            </w:r>
          </w:p>
        </w:tc>
        <w:tc>
          <w:tcPr>
            <w:tcW w:w="2131" w:type="dxa"/>
            <w:tcBorders>
              <w:top w:val="nil"/>
              <w:left w:val="nil"/>
              <w:bottom w:val="nil"/>
              <w:right w:val="nil"/>
            </w:tcBorders>
            <w:shd w:val="clear" w:color="auto" w:fill="auto"/>
            <w:noWrap/>
            <w:vAlign w:val="center"/>
          </w:tcPr>
          <w:p>
            <w:pPr>
              <w:widowControl/>
              <w:spacing w:line="300" w:lineRule="auto"/>
              <w:jc w:val="center"/>
              <w:rPr>
                <w:rFonts w:ascii="宋体" w:hAnsi="宋体"/>
                <w:kern w:val="0"/>
                <w:sz w:val="24"/>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131" w:type="dxa"/>
            <w:tcBorders>
              <w:top w:val="nil"/>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账单</w:t>
            </w:r>
          </w:p>
        </w:tc>
        <w:tc>
          <w:tcPr>
            <w:tcW w:w="2131" w:type="dxa"/>
            <w:tcBorders>
              <w:top w:val="nil"/>
            </w:tcBorders>
            <w:shd w:val="clear" w:color="auto" w:fill="auto"/>
            <w:noWrap/>
            <w:vAlign w:val="center"/>
          </w:tcPr>
          <w:p>
            <w:pPr>
              <w:widowControl/>
              <w:spacing w:line="300" w:lineRule="auto"/>
              <w:jc w:val="center"/>
              <w:rPr>
                <w:kern w:val="0"/>
                <w:sz w:val="24"/>
              </w:rPr>
            </w:pPr>
            <w:r>
              <w:rPr>
                <w:rFonts w:hint="eastAsia"/>
                <w:kern w:val="0"/>
                <w:sz w:val="24"/>
              </w:rPr>
              <w:t>账单号</w:t>
            </w:r>
          </w:p>
        </w:tc>
        <w:tc>
          <w:tcPr>
            <w:tcW w:w="2131" w:type="dxa"/>
            <w:tcBorders>
              <w:top w:val="nil"/>
            </w:tcBorders>
            <w:shd w:val="clear" w:color="auto" w:fill="auto"/>
            <w:noWrap/>
            <w:vAlign w:val="center"/>
          </w:tcPr>
          <w:p>
            <w:pPr>
              <w:widowControl/>
              <w:spacing w:line="300" w:lineRule="auto"/>
              <w:jc w:val="center"/>
              <w:rPr>
                <w:rFonts w:ascii="宋体" w:hAnsi="宋体"/>
                <w:kern w:val="0"/>
                <w:sz w:val="24"/>
              </w:rPr>
            </w:pPr>
          </w:p>
        </w:tc>
      </w:tr>
    </w:tbl>
    <w:p>
      <w:pPr>
        <w:numPr>
          <w:ilvl w:val="0"/>
          <w:numId w:val="0"/>
        </w:numPr>
        <w:jc w:val="left"/>
        <w:rPr>
          <w:rFonts w:hint="eastAsia" w:ascii="黑体" w:hAnsi="黑体" w:eastAsia="黑体" w:cs="黑体"/>
          <w:sz w:val="48"/>
          <w:szCs w:val="48"/>
          <w:lang w:val="en-US" w:eastAsia="zh-CN"/>
        </w:rPr>
      </w:pPr>
    </w:p>
    <w:p>
      <w:pPr>
        <w:numPr>
          <w:ilvl w:val="0"/>
          <w:numId w:val="0"/>
        </w:numPr>
        <w:jc w:val="left"/>
        <w:outlineLvl w:val="0"/>
        <w:rPr>
          <w:rFonts w:hint="eastAsia" w:ascii="黑体" w:hAnsi="黑体" w:eastAsia="黑体" w:cs="黑体"/>
          <w:b/>
          <w:bCs/>
          <w:sz w:val="32"/>
          <w:szCs w:val="32"/>
          <w:lang w:val="en-US" w:eastAsia="zh-CN"/>
        </w:rPr>
      </w:pPr>
      <w:bookmarkStart w:id="18" w:name="_Toc25888"/>
      <w:r>
        <w:rPr>
          <w:rFonts w:hint="eastAsia" w:ascii="黑体" w:hAnsi="黑体" w:eastAsia="黑体" w:cs="黑体"/>
          <w:b/>
          <w:bCs/>
          <w:sz w:val="32"/>
          <w:szCs w:val="32"/>
          <w:lang w:val="en-US" w:eastAsia="zh-CN"/>
        </w:rPr>
        <w:t>四 数据库实施</w:t>
      </w:r>
      <w:bookmarkEnd w:id="18"/>
    </w:p>
    <w:p>
      <w:pPr>
        <w:pStyle w:val="15"/>
        <w:numPr>
          <w:ilvl w:val="0"/>
          <w:numId w:val="0"/>
        </w:numPr>
        <w:ind w:left="426" w:hanging="426"/>
        <w:outlineLvl w:val="1"/>
        <w:rPr>
          <w:b/>
          <w:bCs/>
          <w:sz w:val="28"/>
          <w:szCs w:val="28"/>
        </w:rPr>
      </w:pPr>
      <w:bookmarkStart w:id="19" w:name="_Toc20769"/>
      <w:r>
        <w:rPr>
          <w:b/>
          <w:bCs/>
          <w:sz w:val="28"/>
          <w:szCs w:val="28"/>
        </w:rPr>
        <w:t xml:space="preserve">1 </w:t>
      </w:r>
      <w:r>
        <w:rPr>
          <w:rFonts w:hint="eastAsia"/>
          <w:b/>
          <w:bCs/>
          <w:sz w:val="28"/>
          <w:szCs w:val="28"/>
        </w:rPr>
        <w:t>数据库创建</w:t>
      </w:r>
      <w:bookmarkEnd w:id="19"/>
    </w:p>
    <w:p>
      <w:pPr>
        <w:pStyle w:val="16"/>
        <w:numPr>
          <w:ilvl w:val="0"/>
          <w:numId w:val="0"/>
        </w:numPr>
        <w:ind w:left="426" w:hanging="426"/>
        <w:outlineLvl w:val="2"/>
        <w:rPr>
          <w:b/>
          <w:bCs/>
          <w:sz w:val="24"/>
          <w:szCs w:val="24"/>
        </w:rPr>
      </w:pPr>
      <w:bookmarkStart w:id="20" w:name="_Toc701"/>
      <w:r>
        <w:rPr>
          <w:rFonts w:hint="eastAsia"/>
          <w:b/>
          <w:bCs/>
          <w:sz w:val="24"/>
          <w:szCs w:val="24"/>
        </w:rPr>
        <w:t>1</w:t>
      </w:r>
      <w:r>
        <w:rPr>
          <w:b/>
          <w:bCs/>
          <w:sz w:val="24"/>
          <w:szCs w:val="24"/>
        </w:rPr>
        <w:t xml:space="preserve">.1 </w:t>
      </w:r>
      <w:r>
        <w:rPr>
          <w:rFonts w:hint="eastAsia"/>
          <w:b/>
          <w:bCs/>
          <w:sz w:val="24"/>
          <w:szCs w:val="24"/>
        </w:rPr>
        <w:t>创建数据库</w:t>
      </w:r>
      <w:bookmarkEnd w:id="20"/>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定义OrderDB数据库：</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Create DataBase OrderDB </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on (name=order_dat,filename='F:\data\order_data.mdf',size=100mb)</w:t>
      </w:r>
    </w:p>
    <w:p>
      <w:pPr>
        <w:keepNext w:val="0"/>
        <w:keepLines w:val="0"/>
        <w:pageBreakBefore w:val="0"/>
        <w:widowControl w:val="0"/>
        <w:tabs>
          <w:tab w:val="left" w:pos="2127"/>
        </w:tabs>
        <w:kinsoku/>
        <w:wordWrap/>
        <w:overflowPunct/>
        <w:topLinePunct w:val="0"/>
        <w:autoSpaceDE/>
        <w:autoSpaceDN/>
        <w:bidi w:val="0"/>
        <w:adjustRightInd/>
        <w:snapToGrid/>
        <w:spacing w:line="480" w:lineRule="exact"/>
        <w:ind w:left="6" w:firstLine="480" w:firstLineChars="200"/>
        <w:jc w:val="left"/>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log on (name=order_log,filename='F:\data\order_log.ldf',size=10mb)</w:t>
      </w:r>
    </w:p>
    <w:p>
      <w:pPr>
        <w:pStyle w:val="16"/>
        <w:numPr>
          <w:ilvl w:val="0"/>
          <w:numId w:val="0"/>
        </w:numPr>
        <w:ind w:left="426" w:hanging="426"/>
        <w:outlineLvl w:val="2"/>
        <w:rPr>
          <w:b/>
          <w:bCs/>
          <w:sz w:val="24"/>
          <w:szCs w:val="24"/>
        </w:rPr>
      </w:pPr>
      <w:bookmarkStart w:id="21" w:name="_Toc5310"/>
      <w:r>
        <w:rPr>
          <w:b/>
          <w:bCs/>
          <w:sz w:val="24"/>
          <w:szCs w:val="24"/>
        </w:rPr>
        <w:t xml:space="preserve">1.2 </w:t>
      </w:r>
      <w:r>
        <w:rPr>
          <w:rFonts w:hint="eastAsia"/>
          <w:b/>
          <w:bCs/>
          <w:sz w:val="24"/>
          <w:szCs w:val="24"/>
        </w:rPr>
        <w:t>定义基本表</w:t>
      </w:r>
      <w:bookmarkEnd w:id="21"/>
    </w:p>
    <w:p>
      <w:pPr>
        <w:pStyle w:val="14"/>
      </w:pPr>
      <w:r>
        <w:rPr>
          <w:rFonts w:hint="eastAsia"/>
        </w:rPr>
        <w:t>在</w:t>
      </w:r>
      <w:r>
        <w:t>Order</w:t>
      </w:r>
      <w:r>
        <w:rPr>
          <w:rFonts w:hint="eastAsia"/>
        </w:rPr>
        <w:t>D</w:t>
      </w:r>
      <w:r>
        <w:t>B</w:t>
      </w:r>
      <w:r>
        <w:rPr>
          <w:rFonts w:hint="eastAsia"/>
        </w:rPr>
        <w:t>数据库上，根据关系模式，定义基本表。表结构如下：</w:t>
      </w:r>
    </w:p>
    <w:p>
      <w:pPr>
        <w:pStyle w:val="14"/>
        <w:numPr>
          <w:ilvl w:val="0"/>
          <w:numId w:val="5"/>
        </w:numPr>
        <w:ind w:firstLineChars="0"/>
      </w:pPr>
      <w:r>
        <w:rPr>
          <w:rFonts w:hint="eastAsia"/>
        </w:rPr>
        <w:t>顾客表：存储订货顾客的信息。</w:t>
      </w:r>
    </w:p>
    <w:p>
      <w:pPr>
        <w:pStyle w:val="17"/>
        <w:outlineLvl w:val="2"/>
        <w:rPr>
          <w:rFonts w:eastAsia="黑体"/>
        </w:rPr>
      </w:pPr>
      <w:bookmarkStart w:id="22" w:name="_Toc4908"/>
      <w:r>
        <w:rPr>
          <w:rFonts w:hint="eastAsia"/>
        </w:rPr>
        <w:t>C</w:t>
      </w:r>
      <w:r>
        <w:t>ustomer</w:t>
      </w:r>
      <w:r>
        <w:rPr>
          <w:rFonts w:hint="eastAsia"/>
        </w:rPr>
        <w:t>（顾客表）</w:t>
      </w:r>
      <w:bookmarkEnd w:id="22"/>
    </w:p>
    <w:tbl>
      <w:tblPr>
        <w:tblStyle w:val="11"/>
        <w:tblW w:w="8522"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55"/>
        <w:gridCol w:w="1396"/>
        <w:gridCol w:w="1176"/>
        <w:gridCol w:w="824"/>
        <w:gridCol w:w="718"/>
        <w:gridCol w:w="2353"/>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055"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属性列名</w:t>
            </w:r>
          </w:p>
        </w:tc>
        <w:tc>
          <w:tcPr>
            <w:tcW w:w="1396"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属性说明</w:t>
            </w:r>
          </w:p>
        </w:tc>
        <w:tc>
          <w:tcPr>
            <w:tcW w:w="1176"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数据类型</w:t>
            </w:r>
          </w:p>
        </w:tc>
        <w:tc>
          <w:tcPr>
            <w:tcW w:w="824"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码</w:t>
            </w:r>
          </w:p>
        </w:tc>
        <w:tc>
          <w:tcPr>
            <w:tcW w:w="718"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外码</w:t>
            </w:r>
          </w:p>
        </w:tc>
        <w:tc>
          <w:tcPr>
            <w:tcW w:w="2353"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备注</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055" w:type="dxa"/>
            <w:tcBorders>
              <w:top w:val="single" w:color="auto" w:sz="6" w:space="0"/>
              <w:left w:val="nil"/>
              <w:bottom w:val="nil"/>
              <w:right w:val="nil"/>
            </w:tcBorders>
            <w:shd w:val="clear" w:color="auto" w:fill="auto"/>
            <w:noWrap/>
            <w:vAlign w:val="center"/>
          </w:tcPr>
          <w:p>
            <w:pPr>
              <w:pStyle w:val="14"/>
              <w:ind w:hanging="1" w:firstLineChars="0"/>
              <w:jc w:val="center"/>
            </w:pPr>
            <w:r>
              <w:t>Customer_</w:t>
            </w:r>
            <w:r>
              <w:rPr>
                <w:rFonts w:hint="eastAsia"/>
              </w:rPr>
              <w:t>I</w:t>
            </w:r>
            <w:r>
              <w:t>d</w:t>
            </w:r>
          </w:p>
        </w:tc>
        <w:tc>
          <w:tcPr>
            <w:tcW w:w="1396" w:type="dxa"/>
            <w:tcBorders>
              <w:top w:val="single" w:color="auto" w:sz="6" w:space="0"/>
              <w:left w:val="nil"/>
              <w:bottom w:val="nil"/>
              <w:right w:val="nil"/>
            </w:tcBorders>
            <w:vAlign w:val="center"/>
          </w:tcPr>
          <w:p>
            <w:pPr>
              <w:widowControl/>
              <w:spacing w:line="480" w:lineRule="exact"/>
              <w:jc w:val="center"/>
              <w:rPr>
                <w:sz w:val="24"/>
              </w:rPr>
            </w:pPr>
            <w:r>
              <w:rPr>
                <w:rFonts w:hint="eastAsia"/>
                <w:sz w:val="24"/>
              </w:rPr>
              <w:t>顾客号</w:t>
            </w:r>
          </w:p>
        </w:tc>
        <w:tc>
          <w:tcPr>
            <w:tcW w:w="1176" w:type="dxa"/>
            <w:tcBorders>
              <w:top w:val="single" w:color="auto" w:sz="6" w:space="0"/>
              <w:left w:val="nil"/>
              <w:bottom w:val="nil"/>
              <w:right w:val="nil"/>
            </w:tcBorders>
            <w:shd w:val="clear" w:color="auto" w:fill="auto"/>
            <w:noWrap/>
            <w:vAlign w:val="center"/>
          </w:tcPr>
          <w:p>
            <w:pPr>
              <w:pStyle w:val="14"/>
              <w:ind w:hanging="1" w:firstLineChars="0"/>
              <w:jc w:val="center"/>
            </w:pPr>
            <w:r>
              <w:rPr>
                <w:rFonts w:hint="eastAsia"/>
              </w:rPr>
              <w:t>int</w:t>
            </w:r>
          </w:p>
        </w:tc>
        <w:tc>
          <w:tcPr>
            <w:tcW w:w="824" w:type="dxa"/>
            <w:tcBorders>
              <w:top w:val="single" w:color="auto" w:sz="6" w:space="0"/>
              <w:left w:val="nil"/>
              <w:bottom w:val="nil"/>
              <w:right w:val="nil"/>
            </w:tcBorders>
            <w:vAlign w:val="center"/>
          </w:tcPr>
          <w:p>
            <w:pPr>
              <w:pStyle w:val="14"/>
              <w:ind w:hanging="1" w:firstLineChars="0"/>
              <w:jc w:val="center"/>
            </w:pPr>
            <w:r>
              <w:rPr>
                <w:rFonts w:hint="eastAsia"/>
              </w:rPr>
              <w:t>主码</w:t>
            </w:r>
          </w:p>
        </w:tc>
        <w:tc>
          <w:tcPr>
            <w:tcW w:w="718" w:type="dxa"/>
            <w:tcBorders>
              <w:top w:val="single" w:color="auto" w:sz="6" w:space="0"/>
              <w:left w:val="nil"/>
              <w:bottom w:val="nil"/>
              <w:right w:val="nil"/>
            </w:tcBorders>
            <w:vAlign w:val="center"/>
          </w:tcPr>
          <w:p>
            <w:pPr>
              <w:pStyle w:val="14"/>
              <w:ind w:hanging="1" w:firstLineChars="0"/>
              <w:jc w:val="center"/>
            </w:pPr>
          </w:p>
        </w:tc>
        <w:tc>
          <w:tcPr>
            <w:tcW w:w="2353" w:type="dxa"/>
            <w:tcBorders>
              <w:top w:val="single" w:color="auto" w:sz="6" w:space="0"/>
              <w:left w:val="nil"/>
              <w:bottom w:val="nil"/>
              <w:right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055" w:type="dxa"/>
            <w:tcBorders>
              <w:top w:val="nil"/>
              <w:left w:val="nil"/>
              <w:bottom w:val="nil"/>
              <w:right w:val="nil"/>
            </w:tcBorders>
            <w:shd w:val="clear" w:color="auto" w:fill="auto"/>
            <w:noWrap/>
            <w:vAlign w:val="center"/>
          </w:tcPr>
          <w:p>
            <w:pPr>
              <w:pStyle w:val="14"/>
              <w:ind w:hanging="1" w:firstLineChars="0"/>
              <w:jc w:val="center"/>
            </w:pPr>
            <w:r>
              <w:t>Customer_</w:t>
            </w:r>
            <w:r>
              <w:rPr>
                <w:rFonts w:hint="eastAsia"/>
              </w:rPr>
              <w:t>Name</w:t>
            </w:r>
          </w:p>
        </w:tc>
        <w:tc>
          <w:tcPr>
            <w:tcW w:w="1396" w:type="dxa"/>
            <w:tcBorders>
              <w:top w:val="nil"/>
              <w:left w:val="nil"/>
              <w:bottom w:val="nil"/>
              <w:right w:val="nil"/>
            </w:tcBorders>
            <w:vAlign w:val="center"/>
          </w:tcPr>
          <w:p>
            <w:pPr>
              <w:widowControl/>
              <w:spacing w:line="480" w:lineRule="exact"/>
              <w:jc w:val="center"/>
              <w:rPr>
                <w:sz w:val="24"/>
              </w:rPr>
            </w:pPr>
            <w:r>
              <w:rPr>
                <w:rFonts w:hint="eastAsia"/>
                <w:sz w:val="24"/>
              </w:rPr>
              <w:t>顾客名</w:t>
            </w:r>
          </w:p>
        </w:tc>
        <w:tc>
          <w:tcPr>
            <w:tcW w:w="1176" w:type="dxa"/>
            <w:tcBorders>
              <w:top w:val="nil"/>
              <w:left w:val="nil"/>
              <w:bottom w:val="nil"/>
              <w:right w:val="nil"/>
            </w:tcBorders>
            <w:shd w:val="clear" w:color="auto" w:fill="auto"/>
            <w:noWrap/>
            <w:vAlign w:val="center"/>
          </w:tcPr>
          <w:p>
            <w:pPr>
              <w:pStyle w:val="14"/>
              <w:ind w:hanging="1" w:firstLineChars="0"/>
              <w:jc w:val="center"/>
            </w:pPr>
            <w:r>
              <w:rPr>
                <w:rFonts w:hint="eastAsia"/>
                <w:lang w:val="en-US" w:eastAsia="zh-CN"/>
              </w:rPr>
              <w:t>nvar</w:t>
            </w:r>
            <w:r>
              <w:t>char</w:t>
            </w:r>
            <w:r>
              <w:rPr>
                <w:rFonts w:hint="eastAsia"/>
              </w:rPr>
              <w:t>(</w:t>
            </w:r>
            <w:r>
              <w:rPr>
                <w:rFonts w:hint="eastAsia"/>
                <w:lang w:val="en-US" w:eastAsia="zh-CN"/>
              </w:rPr>
              <w:t>1</w:t>
            </w:r>
            <w:r>
              <w:rPr>
                <w:rFonts w:hint="eastAsia"/>
              </w:rPr>
              <w:t>0)</w:t>
            </w:r>
          </w:p>
        </w:tc>
        <w:tc>
          <w:tcPr>
            <w:tcW w:w="824" w:type="dxa"/>
            <w:tcBorders>
              <w:top w:val="nil"/>
              <w:left w:val="nil"/>
              <w:bottom w:val="nil"/>
              <w:right w:val="nil"/>
            </w:tcBorders>
            <w:vAlign w:val="center"/>
          </w:tcPr>
          <w:p>
            <w:pPr>
              <w:pStyle w:val="14"/>
              <w:ind w:hanging="1" w:firstLineChars="0"/>
              <w:jc w:val="center"/>
            </w:pPr>
          </w:p>
        </w:tc>
        <w:tc>
          <w:tcPr>
            <w:tcW w:w="718" w:type="dxa"/>
            <w:tcBorders>
              <w:top w:val="nil"/>
              <w:left w:val="nil"/>
              <w:bottom w:val="nil"/>
              <w:right w:val="nil"/>
            </w:tcBorders>
            <w:vAlign w:val="center"/>
          </w:tcPr>
          <w:p>
            <w:pPr>
              <w:pStyle w:val="14"/>
              <w:ind w:hanging="1" w:firstLineChars="0"/>
              <w:jc w:val="center"/>
            </w:pPr>
          </w:p>
        </w:tc>
        <w:tc>
          <w:tcPr>
            <w:tcW w:w="2353" w:type="dxa"/>
            <w:tcBorders>
              <w:top w:val="nil"/>
              <w:left w:val="nil"/>
              <w:bottom w:val="nil"/>
              <w:right w:val="nil"/>
            </w:tcBorders>
            <w:shd w:val="clear" w:color="auto" w:fill="auto"/>
            <w:noWrap/>
            <w:vAlign w:val="center"/>
          </w:tcPr>
          <w:p>
            <w:pPr>
              <w:pStyle w:val="14"/>
              <w:ind w:hanging="1" w:firstLineChars="0"/>
              <w:jc w:val="center"/>
            </w:pPr>
            <w:r>
              <w:rPr>
                <w:rFonts w:hint="eastAsia"/>
              </w:rPr>
              <w:t>not null</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055" w:type="dxa"/>
            <w:tcBorders>
              <w:top w:val="nil"/>
              <w:left w:val="nil"/>
              <w:bottom w:val="nil"/>
              <w:right w:val="nil"/>
            </w:tcBorders>
            <w:shd w:val="clear" w:color="auto" w:fill="auto"/>
            <w:noWrap/>
            <w:vAlign w:val="center"/>
          </w:tcPr>
          <w:p>
            <w:pPr>
              <w:pStyle w:val="14"/>
              <w:ind w:hanging="1" w:firstLineChars="0"/>
              <w:jc w:val="center"/>
            </w:pPr>
            <w:r>
              <w:t>Customer_Address</w:t>
            </w:r>
          </w:p>
        </w:tc>
        <w:tc>
          <w:tcPr>
            <w:tcW w:w="1396" w:type="dxa"/>
            <w:tcBorders>
              <w:top w:val="nil"/>
              <w:left w:val="nil"/>
              <w:bottom w:val="nil"/>
              <w:right w:val="nil"/>
            </w:tcBorders>
            <w:vAlign w:val="center"/>
          </w:tcPr>
          <w:p>
            <w:pPr>
              <w:widowControl/>
              <w:spacing w:line="480" w:lineRule="exact"/>
              <w:jc w:val="center"/>
              <w:rPr>
                <w:kern w:val="0"/>
                <w:sz w:val="24"/>
              </w:rPr>
            </w:pPr>
            <w:r>
              <w:rPr>
                <w:rFonts w:hint="eastAsia"/>
                <w:kern w:val="0"/>
                <w:sz w:val="24"/>
              </w:rPr>
              <w:t>收货地址</w:t>
            </w:r>
          </w:p>
        </w:tc>
        <w:tc>
          <w:tcPr>
            <w:tcW w:w="1176" w:type="dxa"/>
            <w:tcBorders>
              <w:top w:val="nil"/>
              <w:left w:val="nil"/>
              <w:bottom w:val="nil"/>
              <w:right w:val="nil"/>
            </w:tcBorders>
            <w:shd w:val="clear" w:color="auto" w:fill="auto"/>
            <w:noWrap/>
            <w:vAlign w:val="center"/>
          </w:tcPr>
          <w:p>
            <w:pPr>
              <w:pStyle w:val="14"/>
              <w:ind w:hanging="1" w:firstLineChars="0"/>
              <w:jc w:val="center"/>
            </w:pPr>
            <w:r>
              <w:rPr>
                <w:rFonts w:hint="eastAsia"/>
                <w:lang w:val="en-US" w:eastAsia="zh-CN"/>
              </w:rPr>
              <w:t>nvar</w:t>
            </w:r>
            <w:r>
              <w:rPr>
                <w:rFonts w:hint="eastAsia"/>
              </w:rPr>
              <w:t>char(</w:t>
            </w:r>
            <w:r>
              <w:rPr>
                <w:rFonts w:hint="eastAsia"/>
                <w:lang w:val="en-US" w:eastAsia="zh-CN"/>
              </w:rPr>
              <w:t>2</w:t>
            </w:r>
            <w:r>
              <w:t>0</w:t>
            </w:r>
            <w:r>
              <w:rPr>
                <w:rFonts w:hint="eastAsia"/>
              </w:rPr>
              <w:t>)</w:t>
            </w:r>
          </w:p>
        </w:tc>
        <w:tc>
          <w:tcPr>
            <w:tcW w:w="824" w:type="dxa"/>
            <w:tcBorders>
              <w:top w:val="nil"/>
              <w:left w:val="nil"/>
              <w:bottom w:val="nil"/>
              <w:right w:val="nil"/>
            </w:tcBorders>
            <w:vAlign w:val="center"/>
          </w:tcPr>
          <w:p>
            <w:pPr>
              <w:pStyle w:val="14"/>
              <w:ind w:hanging="1" w:firstLineChars="0"/>
              <w:jc w:val="center"/>
            </w:pPr>
          </w:p>
        </w:tc>
        <w:tc>
          <w:tcPr>
            <w:tcW w:w="718" w:type="dxa"/>
            <w:tcBorders>
              <w:top w:val="nil"/>
              <w:left w:val="nil"/>
              <w:bottom w:val="nil"/>
              <w:right w:val="nil"/>
            </w:tcBorders>
            <w:vAlign w:val="center"/>
          </w:tcPr>
          <w:p>
            <w:pPr>
              <w:pStyle w:val="14"/>
              <w:ind w:hanging="1" w:firstLineChars="0"/>
              <w:jc w:val="center"/>
            </w:pPr>
          </w:p>
        </w:tc>
        <w:tc>
          <w:tcPr>
            <w:tcW w:w="2353" w:type="dxa"/>
            <w:tcBorders>
              <w:top w:val="nil"/>
              <w:left w:val="nil"/>
              <w:bottom w:val="nil"/>
              <w:right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0" w:hRule="atLeast"/>
          <w:jc w:val="center"/>
        </w:trPr>
        <w:tc>
          <w:tcPr>
            <w:tcW w:w="2055" w:type="dxa"/>
            <w:tcBorders>
              <w:top w:val="nil"/>
              <w:bottom w:val="nil"/>
            </w:tcBorders>
            <w:shd w:val="clear" w:color="auto" w:fill="auto"/>
            <w:noWrap/>
            <w:vAlign w:val="center"/>
          </w:tcPr>
          <w:p>
            <w:pPr>
              <w:pStyle w:val="14"/>
              <w:ind w:hanging="1" w:firstLineChars="0"/>
              <w:jc w:val="center"/>
            </w:pPr>
            <w:r>
              <w:rPr>
                <w:rFonts w:hint="eastAsia"/>
              </w:rPr>
              <w:t>C</w:t>
            </w:r>
            <w:r>
              <w:t>ustomer_B</w:t>
            </w:r>
            <w:r>
              <w:rPr>
                <w:rFonts w:hint="eastAsia"/>
              </w:rPr>
              <w:t>a</w:t>
            </w:r>
            <w:r>
              <w:t>lance</w:t>
            </w:r>
          </w:p>
        </w:tc>
        <w:tc>
          <w:tcPr>
            <w:tcW w:w="1396" w:type="dxa"/>
            <w:tcBorders>
              <w:top w:val="nil"/>
              <w:bottom w:val="nil"/>
            </w:tcBorders>
            <w:vAlign w:val="center"/>
          </w:tcPr>
          <w:p>
            <w:pPr>
              <w:spacing w:line="480" w:lineRule="exact"/>
              <w:jc w:val="center"/>
              <w:rPr>
                <w:kern w:val="0"/>
                <w:sz w:val="24"/>
              </w:rPr>
            </w:pPr>
            <w:r>
              <w:rPr>
                <w:rFonts w:hint="eastAsia"/>
                <w:kern w:val="0"/>
                <w:sz w:val="24"/>
              </w:rPr>
              <w:t>余额</w:t>
            </w:r>
          </w:p>
        </w:tc>
        <w:tc>
          <w:tcPr>
            <w:tcW w:w="1176" w:type="dxa"/>
            <w:tcBorders>
              <w:top w:val="nil"/>
              <w:bottom w:val="nil"/>
            </w:tcBorders>
            <w:shd w:val="clear" w:color="auto" w:fill="auto"/>
            <w:noWrap/>
            <w:vAlign w:val="center"/>
          </w:tcPr>
          <w:p>
            <w:pPr>
              <w:pStyle w:val="14"/>
              <w:ind w:hanging="1" w:firstLineChars="0"/>
              <w:jc w:val="center"/>
              <w:rPr>
                <w:rFonts w:hint="eastAsia" w:eastAsia="宋体"/>
                <w:lang w:val="en-US" w:eastAsia="zh-CN"/>
              </w:rPr>
            </w:pPr>
            <w:r>
              <w:rPr>
                <w:rFonts w:hint="eastAsia"/>
                <w:lang w:val="en-US" w:eastAsia="zh-CN"/>
              </w:rPr>
              <w:t>float</w:t>
            </w:r>
          </w:p>
        </w:tc>
        <w:tc>
          <w:tcPr>
            <w:tcW w:w="824" w:type="dxa"/>
            <w:tcBorders>
              <w:top w:val="nil"/>
              <w:bottom w:val="nil"/>
            </w:tcBorders>
            <w:vAlign w:val="center"/>
          </w:tcPr>
          <w:p>
            <w:pPr>
              <w:pStyle w:val="14"/>
              <w:ind w:hanging="1" w:firstLineChars="0"/>
              <w:jc w:val="center"/>
            </w:pPr>
          </w:p>
        </w:tc>
        <w:tc>
          <w:tcPr>
            <w:tcW w:w="718" w:type="dxa"/>
            <w:tcBorders>
              <w:top w:val="nil"/>
              <w:bottom w:val="nil"/>
            </w:tcBorders>
            <w:vAlign w:val="center"/>
          </w:tcPr>
          <w:p>
            <w:pPr>
              <w:pStyle w:val="14"/>
              <w:ind w:hanging="1" w:firstLineChars="0"/>
              <w:jc w:val="center"/>
            </w:pPr>
          </w:p>
        </w:tc>
        <w:tc>
          <w:tcPr>
            <w:tcW w:w="2353" w:type="dxa"/>
            <w:tcBorders>
              <w:top w:val="nil"/>
              <w:bottom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jc w:val="center"/>
        </w:trPr>
        <w:tc>
          <w:tcPr>
            <w:tcW w:w="2055" w:type="dxa"/>
            <w:tcBorders>
              <w:top w:val="nil"/>
            </w:tcBorders>
            <w:shd w:val="clear" w:color="auto" w:fill="auto"/>
            <w:noWrap/>
            <w:vAlign w:val="center"/>
          </w:tcPr>
          <w:p>
            <w:pPr>
              <w:pStyle w:val="14"/>
              <w:ind w:firstLine="0" w:firstLineChars="0"/>
              <w:jc w:val="center"/>
              <w:rPr>
                <w:rFonts w:hint="eastAsia" w:eastAsia="宋体"/>
                <w:lang w:val="en-US" w:eastAsia="zh-CN"/>
              </w:rPr>
            </w:pPr>
            <w:r>
              <w:rPr>
                <w:rFonts w:hint="eastAsia"/>
                <w:lang w:val="en-US" w:eastAsia="zh-CN"/>
              </w:rPr>
              <w:t>Customer_Password</w:t>
            </w:r>
          </w:p>
        </w:tc>
        <w:tc>
          <w:tcPr>
            <w:tcW w:w="1396" w:type="dxa"/>
            <w:tcBorders>
              <w:top w:val="nil"/>
            </w:tcBorders>
            <w:vAlign w:val="center"/>
          </w:tcPr>
          <w:p>
            <w:pPr>
              <w:spacing w:line="300" w:lineRule="auto"/>
              <w:jc w:val="center"/>
              <w:rPr>
                <w:rFonts w:hint="eastAsia" w:eastAsia="宋体"/>
                <w:kern w:val="0"/>
                <w:sz w:val="24"/>
                <w:lang w:val="en-US" w:eastAsia="zh-CN"/>
              </w:rPr>
            </w:pPr>
            <w:r>
              <w:rPr>
                <w:rFonts w:hint="eastAsia"/>
                <w:kern w:val="0"/>
                <w:sz w:val="24"/>
                <w:lang w:val="en-US" w:eastAsia="zh-CN"/>
              </w:rPr>
              <w:t>登录密码</w:t>
            </w:r>
          </w:p>
        </w:tc>
        <w:tc>
          <w:tcPr>
            <w:tcW w:w="1176" w:type="dxa"/>
            <w:tcBorders>
              <w:top w:val="nil"/>
            </w:tcBorders>
            <w:shd w:val="clear" w:color="auto" w:fill="auto"/>
            <w:noWrap/>
            <w:vAlign w:val="center"/>
          </w:tcPr>
          <w:p>
            <w:pPr>
              <w:pStyle w:val="14"/>
              <w:ind w:hanging="1" w:firstLineChars="0"/>
              <w:jc w:val="center"/>
            </w:pPr>
            <w:r>
              <w:rPr>
                <w:rFonts w:hint="eastAsia"/>
                <w:lang w:val="en-US" w:eastAsia="zh-CN"/>
              </w:rPr>
              <w:t>nvar</w:t>
            </w:r>
            <w:r>
              <w:rPr>
                <w:rFonts w:hint="eastAsia"/>
              </w:rPr>
              <w:t>char(</w:t>
            </w:r>
            <w:r>
              <w:rPr>
                <w:rFonts w:hint="eastAsia"/>
                <w:lang w:val="en-US" w:eastAsia="zh-CN"/>
              </w:rPr>
              <w:t>2</w:t>
            </w:r>
            <w:r>
              <w:t>0</w:t>
            </w:r>
            <w:r>
              <w:rPr>
                <w:rFonts w:hint="eastAsia"/>
              </w:rPr>
              <w:t>)</w:t>
            </w:r>
          </w:p>
        </w:tc>
        <w:tc>
          <w:tcPr>
            <w:tcW w:w="824" w:type="dxa"/>
            <w:tcBorders>
              <w:top w:val="nil"/>
            </w:tcBorders>
            <w:vAlign w:val="center"/>
          </w:tcPr>
          <w:p>
            <w:pPr>
              <w:pStyle w:val="14"/>
              <w:ind w:hanging="1" w:firstLineChars="0"/>
              <w:jc w:val="center"/>
            </w:pPr>
          </w:p>
        </w:tc>
        <w:tc>
          <w:tcPr>
            <w:tcW w:w="718" w:type="dxa"/>
            <w:tcBorders>
              <w:top w:val="nil"/>
            </w:tcBorders>
            <w:vAlign w:val="center"/>
          </w:tcPr>
          <w:p>
            <w:pPr>
              <w:pStyle w:val="14"/>
              <w:ind w:hanging="1" w:firstLineChars="0"/>
              <w:jc w:val="center"/>
            </w:pPr>
          </w:p>
        </w:tc>
        <w:tc>
          <w:tcPr>
            <w:tcW w:w="2353" w:type="dxa"/>
            <w:tcBorders>
              <w:top w:val="nil"/>
            </w:tcBorders>
            <w:shd w:val="clear" w:color="auto" w:fill="auto"/>
            <w:noWrap/>
            <w:vAlign w:val="center"/>
          </w:tcPr>
          <w:p>
            <w:pPr>
              <w:pStyle w:val="14"/>
              <w:ind w:hanging="1" w:firstLineChars="0"/>
              <w:jc w:val="center"/>
              <w:rPr>
                <w:lang w:val="en-US"/>
              </w:rPr>
            </w:pPr>
            <w:r>
              <w:rPr>
                <w:rFonts w:hint="eastAsia"/>
                <w:lang w:val="en-US" w:eastAsia="zh-CN"/>
              </w:rPr>
              <w:t>not null</w:t>
            </w:r>
          </w:p>
        </w:tc>
      </w:tr>
    </w:tbl>
    <w:p>
      <w:pPr>
        <w:pStyle w:val="14"/>
        <w:numPr>
          <w:ilvl w:val="0"/>
          <w:numId w:val="5"/>
        </w:numPr>
        <w:ind w:firstLineChars="0"/>
        <w:outlineLvl w:val="2"/>
      </w:pPr>
      <w:bookmarkStart w:id="23" w:name="_Toc16322"/>
      <w:r>
        <w:rPr>
          <w:rFonts w:hint="eastAsia"/>
        </w:rPr>
        <w:t>订单表：存储订单信息</w:t>
      </w:r>
      <w:bookmarkEnd w:id="23"/>
    </w:p>
    <w:p>
      <w:pPr>
        <w:pStyle w:val="17"/>
        <w:outlineLvl w:val="2"/>
        <w:rPr>
          <w:rFonts w:eastAsia="黑体"/>
        </w:rPr>
      </w:pPr>
      <w:bookmarkStart w:id="24" w:name="_Toc13004"/>
      <w:r>
        <w:rPr>
          <w:rFonts w:hint="eastAsia"/>
        </w:rPr>
        <w:t>O</w:t>
      </w:r>
      <w:r>
        <w:t>rder</w:t>
      </w:r>
      <w:r>
        <w:rPr>
          <w:rFonts w:hint="eastAsia"/>
        </w:rPr>
        <w:t>（订单表）</w:t>
      </w:r>
      <w:bookmarkEnd w:id="24"/>
    </w:p>
    <w:tbl>
      <w:tblPr>
        <w:tblStyle w:val="11"/>
        <w:tblW w:w="8522"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55"/>
        <w:gridCol w:w="1401"/>
        <w:gridCol w:w="1176"/>
        <w:gridCol w:w="835"/>
        <w:gridCol w:w="723"/>
        <w:gridCol w:w="233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055"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属性列名</w:t>
            </w:r>
          </w:p>
        </w:tc>
        <w:tc>
          <w:tcPr>
            <w:tcW w:w="1401"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属性说明</w:t>
            </w:r>
          </w:p>
        </w:tc>
        <w:tc>
          <w:tcPr>
            <w:tcW w:w="1176"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数据类型</w:t>
            </w:r>
          </w:p>
        </w:tc>
        <w:tc>
          <w:tcPr>
            <w:tcW w:w="835"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码</w:t>
            </w:r>
          </w:p>
        </w:tc>
        <w:tc>
          <w:tcPr>
            <w:tcW w:w="723"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外码</w:t>
            </w:r>
          </w:p>
        </w:tc>
        <w:tc>
          <w:tcPr>
            <w:tcW w:w="2332"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备注</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055" w:type="dxa"/>
            <w:tcBorders>
              <w:top w:val="single" w:color="auto" w:sz="6" w:space="0"/>
              <w:left w:val="nil"/>
              <w:bottom w:val="nil"/>
              <w:right w:val="nil"/>
            </w:tcBorders>
            <w:shd w:val="clear" w:color="auto" w:fill="auto"/>
            <w:noWrap/>
            <w:vAlign w:val="center"/>
          </w:tcPr>
          <w:p>
            <w:pPr>
              <w:pStyle w:val="14"/>
              <w:ind w:hanging="1" w:firstLineChars="0"/>
              <w:jc w:val="center"/>
            </w:pPr>
            <w:r>
              <w:t>Order_Id</w:t>
            </w:r>
          </w:p>
        </w:tc>
        <w:tc>
          <w:tcPr>
            <w:tcW w:w="1401" w:type="dxa"/>
            <w:tcBorders>
              <w:top w:val="single" w:color="auto" w:sz="6" w:space="0"/>
              <w:left w:val="nil"/>
              <w:bottom w:val="nil"/>
              <w:right w:val="nil"/>
            </w:tcBorders>
            <w:vAlign w:val="center"/>
          </w:tcPr>
          <w:p>
            <w:pPr>
              <w:widowControl/>
              <w:spacing w:line="480" w:lineRule="exact"/>
              <w:jc w:val="center"/>
              <w:rPr>
                <w:sz w:val="24"/>
              </w:rPr>
            </w:pPr>
            <w:r>
              <w:rPr>
                <w:rFonts w:hint="eastAsia"/>
                <w:sz w:val="24"/>
              </w:rPr>
              <w:t>订单号</w:t>
            </w:r>
          </w:p>
        </w:tc>
        <w:tc>
          <w:tcPr>
            <w:tcW w:w="1176" w:type="dxa"/>
            <w:tcBorders>
              <w:top w:val="single" w:color="auto" w:sz="6" w:space="0"/>
              <w:left w:val="nil"/>
              <w:bottom w:val="nil"/>
              <w:right w:val="nil"/>
            </w:tcBorders>
            <w:shd w:val="clear" w:color="auto" w:fill="auto"/>
            <w:noWrap/>
            <w:vAlign w:val="center"/>
          </w:tcPr>
          <w:p>
            <w:pPr>
              <w:pStyle w:val="14"/>
              <w:ind w:hanging="1" w:firstLineChars="0"/>
              <w:jc w:val="center"/>
            </w:pPr>
            <w:r>
              <w:t>i</w:t>
            </w:r>
            <w:r>
              <w:rPr>
                <w:rFonts w:hint="eastAsia"/>
              </w:rPr>
              <w:t>nt</w:t>
            </w:r>
          </w:p>
        </w:tc>
        <w:tc>
          <w:tcPr>
            <w:tcW w:w="835" w:type="dxa"/>
            <w:tcBorders>
              <w:top w:val="single" w:color="auto" w:sz="6" w:space="0"/>
              <w:left w:val="nil"/>
              <w:bottom w:val="nil"/>
              <w:right w:val="nil"/>
            </w:tcBorders>
            <w:vAlign w:val="center"/>
          </w:tcPr>
          <w:p>
            <w:pPr>
              <w:pStyle w:val="14"/>
              <w:ind w:hanging="1" w:firstLineChars="0"/>
              <w:jc w:val="center"/>
            </w:pPr>
            <w:r>
              <w:rPr>
                <w:rFonts w:hint="eastAsia"/>
              </w:rPr>
              <w:t>主码</w:t>
            </w:r>
          </w:p>
        </w:tc>
        <w:tc>
          <w:tcPr>
            <w:tcW w:w="723" w:type="dxa"/>
            <w:tcBorders>
              <w:top w:val="single" w:color="auto" w:sz="6" w:space="0"/>
              <w:left w:val="nil"/>
              <w:bottom w:val="nil"/>
              <w:right w:val="nil"/>
            </w:tcBorders>
            <w:vAlign w:val="center"/>
          </w:tcPr>
          <w:p>
            <w:pPr>
              <w:pStyle w:val="14"/>
              <w:ind w:hanging="1" w:firstLineChars="0"/>
              <w:jc w:val="center"/>
            </w:pPr>
          </w:p>
        </w:tc>
        <w:tc>
          <w:tcPr>
            <w:tcW w:w="2332" w:type="dxa"/>
            <w:tcBorders>
              <w:top w:val="single" w:color="auto" w:sz="6" w:space="0"/>
              <w:left w:val="nil"/>
              <w:bottom w:val="nil"/>
              <w:right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055" w:type="dxa"/>
            <w:tcBorders>
              <w:top w:val="nil"/>
              <w:left w:val="nil"/>
              <w:bottom w:val="nil"/>
              <w:right w:val="nil"/>
            </w:tcBorders>
            <w:shd w:val="clear" w:color="auto" w:fill="auto"/>
            <w:noWrap/>
          </w:tcPr>
          <w:p>
            <w:pPr>
              <w:pStyle w:val="14"/>
              <w:ind w:hanging="1" w:firstLineChars="0"/>
              <w:jc w:val="center"/>
            </w:pPr>
            <w:r>
              <w:rPr>
                <w:rFonts w:hint="eastAsia"/>
              </w:rPr>
              <w:t>C</w:t>
            </w:r>
            <w:r>
              <w:t>ustomer_Id</w:t>
            </w:r>
          </w:p>
        </w:tc>
        <w:tc>
          <w:tcPr>
            <w:tcW w:w="1401" w:type="dxa"/>
            <w:tcBorders>
              <w:top w:val="nil"/>
              <w:left w:val="nil"/>
              <w:bottom w:val="nil"/>
              <w:right w:val="nil"/>
            </w:tcBorders>
          </w:tcPr>
          <w:p>
            <w:pPr>
              <w:widowControl/>
              <w:spacing w:line="480" w:lineRule="exact"/>
              <w:jc w:val="center"/>
              <w:rPr>
                <w:sz w:val="24"/>
              </w:rPr>
            </w:pPr>
            <w:r>
              <w:rPr>
                <w:rFonts w:hint="eastAsia"/>
                <w:sz w:val="24"/>
              </w:rPr>
              <w:t>顾客号</w:t>
            </w:r>
          </w:p>
        </w:tc>
        <w:tc>
          <w:tcPr>
            <w:tcW w:w="1176" w:type="dxa"/>
            <w:tcBorders>
              <w:top w:val="nil"/>
              <w:left w:val="nil"/>
              <w:bottom w:val="nil"/>
              <w:right w:val="nil"/>
            </w:tcBorders>
            <w:shd w:val="clear" w:color="auto" w:fill="auto"/>
            <w:noWrap/>
          </w:tcPr>
          <w:p>
            <w:pPr>
              <w:pStyle w:val="14"/>
              <w:ind w:hanging="1" w:firstLineChars="0"/>
              <w:jc w:val="center"/>
            </w:pPr>
            <w:r>
              <w:t>i</w:t>
            </w:r>
            <w:r>
              <w:rPr>
                <w:rFonts w:hint="eastAsia"/>
              </w:rPr>
              <w:t>nt</w:t>
            </w:r>
          </w:p>
        </w:tc>
        <w:tc>
          <w:tcPr>
            <w:tcW w:w="835" w:type="dxa"/>
            <w:tcBorders>
              <w:top w:val="nil"/>
              <w:left w:val="nil"/>
              <w:bottom w:val="nil"/>
              <w:right w:val="nil"/>
            </w:tcBorders>
          </w:tcPr>
          <w:p>
            <w:pPr>
              <w:pStyle w:val="14"/>
              <w:ind w:hanging="1" w:firstLineChars="0"/>
              <w:jc w:val="center"/>
            </w:pPr>
          </w:p>
        </w:tc>
        <w:tc>
          <w:tcPr>
            <w:tcW w:w="723" w:type="dxa"/>
            <w:tcBorders>
              <w:top w:val="nil"/>
              <w:left w:val="nil"/>
              <w:bottom w:val="nil"/>
              <w:right w:val="nil"/>
            </w:tcBorders>
          </w:tcPr>
          <w:p>
            <w:pPr>
              <w:pStyle w:val="14"/>
              <w:ind w:hanging="1" w:firstLineChars="0"/>
              <w:jc w:val="center"/>
            </w:pPr>
            <w:r>
              <w:rPr>
                <w:rFonts w:hint="eastAsia"/>
              </w:rPr>
              <w:t>外码</w:t>
            </w:r>
          </w:p>
        </w:tc>
        <w:tc>
          <w:tcPr>
            <w:tcW w:w="2332" w:type="dxa"/>
            <w:tcBorders>
              <w:top w:val="nil"/>
              <w:left w:val="nil"/>
              <w:bottom w:val="nil"/>
              <w:right w:val="nil"/>
            </w:tcBorders>
            <w:shd w:val="clear" w:color="auto" w:fill="auto"/>
            <w:noWrap/>
            <w:vAlign w:val="center"/>
          </w:tcPr>
          <w:p>
            <w:pPr>
              <w:pStyle w:val="14"/>
              <w:ind w:firstLine="0" w:firstLineChars="0"/>
              <w:jc w:val="center"/>
            </w:pPr>
            <w:r>
              <w:rPr>
                <w:rFonts w:hint="eastAsia"/>
              </w:rPr>
              <w:t>参照C</w:t>
            </w:r>
            <w:r>
              <w:t>ustomer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055" w:type="dxa"/>
            <w:tcBorders>
              <w:top w:val="nil"/>
              <w:left w:val="nil"/>
              <w:bottom w:val="nil"/>
              <w:right w:val="nil"/>
            </w:tcBorders>
            <w:shd w:val="clear" w:color="auto" w:fill="auto"/>
            <w:noWrap/>
            <w:vAlign w:val="center"/>
          </w:tcPr>
          <w:p>
            <w:pPr>
              <w:pStyle w:val="14"/>
              <w:ind w:hanging="1" w:firstLineChars="0"/>
              <w:jc w:val="center"/>
            </w:pPr>
            <w:r>
              <w:rPr>
                <w:rFonts w:hint="eastAsia"/>
              </w:rPr>
              <w:t>Order</w:t>
            </w:r>
            <w:r>
              <w:t>_Date</w:t>
            </w:r>
          </w:p>
        </w:tc>
        <w:tc>
          <w:tcPr>
            <w:tcW w:w="1401" w:type="dxa"/>
            <w:tcBorders>
              <w:top w:val="nil"/>
              <w:left w:val="nil"/>
              <w:bottom w:val="nil"/>
              <w:right w:val="nil"/>
            </w:tcBorders>
            <w:vAlign w:val="center"/>
          </w:tcPr>
          <w:p>
            <w:pPr>
              <w:widowControl/>
              <w:spacing w:line="480" w:lineRule="exact"/>
              <w:jc w:val="center"/>
              <w:rPr>
                <w:kern w:val="0"/>
                <w:sz w:val="24"/>
              </w:rPr>
            </w:pPr>
            <w:r>
              <w:rPr>
                <w:rFonts w:hint="eastAsia"/>
                <w:kern w:val="0"/>
                <w:sz w:val="24"/>
              </w:rPr>
              <w:t>订货日期</w:t>
            </w:r>
          </w:p>
        </w:tc>
        <w:tc>
          <w:tcPr>
            <w:tcW w:w="1176" w:type="dxa"/>
            <w:tcBorders>
              <w:top w:val="nil"/>
              <w:left w:val="nil"/>
              <w:bottom w:val="nil"/>
              <w:right w:val="nil"/>
            </w:tcBorders>
            <w:shd w:val="clear" w:color="auto" w:fill="auto"/>
            <w:noWrap/>
            <w:vAlign w:val="center"/>
          </w:tcPr>
          <w:p>
            <w:pPr>
              <w:pStyle w:val="14"/>
              <w:ind w:hanging="1" w:firstLineChars="0"/>
              <w:jc w:val="center"/>
            </w:pPr>
            <w:r>
              <w:t>date_time</w:t>
            </w:r>
          </w:p>
        </w:tc>
        <w:tc>
          <w:tcPr>
            <w:tcW w:w="835" w:type="dxa"/>
            <w:tcBorders>
              <w:top w:val="nil"/>
              <w:left w:val="nil"/>
              <w:bottom w:val="nil"/>
              <w:right w:val="nil"/>
            </w:tcBorders>
            <w:vAlign w:val="center"/>
          </w:tcPr>
          <w:p>
            <w:pPr>
              <w:pStyle w:val="14"/>
              <w:ind w:hanging="1" w:firstLineChars="0"/>
              <w:jc w:val="center"/>
            </w:pPr>
          </w:p>
        </w:tc>
        <w:tc>
          <w:tcPr>
            <w:tcW w:w="723" w:type="dxa"/>
            <w:tcBorders>
              <w:top w:val="nil"/>
              <w:left w:val="nil"/>
              <w:bottom w:val="nil"/>
              <w:right w:val="nil"/>
            </w:tcBorders>
            <w:vAlign w:val="center"/>
          </w:tcPr>
          <w:p>
            <w:pPr>
              <w:pStyle w:val="14"/>
              <w:ind w:hanging="1" w:firstLineChars="0"/>
              <w:jc w:val="center"/>
            </w:pPr>
          </w:p>
        </w:tc>
        <w:tc>
          <w:tcPr>
            <w:tcW w:w="2332" w:type="dxa"/>
            <w:tcBorders>
              <w:top w:val="nil"/>
              <w:left w:val="nil"/>
              <w:bottom w:val="nil"/>
              <w:right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055" w:type="dxa"/>
            <w:tcBorders>
              <w:top w:val="nil"/>
              <w:left w:val="nil"/>
              <w:bottom w:val="nil"/>
              <w:right w:val="nil"/>
            </w:tcBorders>
            <w:shd w:val="clear" w:color="auto" w:fill="auto"/>
            <w:noWrap/>
            <w:vAlign w:val="center"/>
          </w:tcPr>
          <w:p>
            <w:pPr>
              <w:pStyle w:val="14"/>
              <w:ind w:hanging="1" w:firstLineChars="0"/>
              <w:jc w:val="center"/>
              <w:rPr>
                <w:rFonts w:hint="eastAsia" w:eastAsia="宋体"/>
                <w:lang w:val="en-US" w:eastAsia="zh-CN"/>
              </w:rPr>
            </w:pPr>
            <w:r>
              <w:rPr>
                <w:rFonts w:hint="eastAsia"/>
                <w:lang w:val="en-US" w:eastAsia="zh-CN"/>
              </w:rPr>
              <w:t>Is_Dealed</w:t>
            </w:r>
          </w:p>
        </w:tc>
        <w:tc>
          <w:tcPr>
            <w:tcW w:w="1401" w:type="dxa"/>
            <w:tcBorders>
              <w:top w:val="nil"/>
              <w:left w:val="nil"/>
              <w:bottom w:val="nil"/>
              <w:right w:val="nil"/>
            </w:tcBorders>
            <w:vAlign w:val="center"/>
          </w:tcPr>
          <w:p>
            <w:pPr>
              <w:widowControl/>
              <w:spacing w:line="480" w:lineRule="exact"/>
              <w:jc w:val="center"/>
              <w:rPr>
                <w:rFonts w:hint="eastAsia" w:eastAsia="宋体"/>
                <w:kern w:val="0"/>
                <w:sz w:val="24"/>
                <w:lang w:val="en-US" w:eastAsia="zh-CN"/>
              </w:rPr>
            </w:pPr>
            <w:r>
              <w:rPr>
                <w:rFonts w:hint="eastAsia"/>
                <w:kern w:val="0"/>
                <w:sz w:val="24"/>
                <w:lang w:val="en-US" w:eastAsia="zh-CN"/>
              </w:rPr>
              <w:t>是否已支付</w:t>
            </w:r>
          </w:p>
        </w:tc>
        <w:tc>
          <w:tcPr>
            <w:tcW w:w="1176" w:type="dxa"/>
            <w:tcBorders>
              <w:top w:val="nil"/>
              <w:left w:val="nil"/>
              <w:bottom w:val="nil"/>
              <w:right w:val="nil"/>
            </w:tcBorders>
            <w:shd w:val="clear" w:color="auto" w:fill="auto"/>
            <w:noWrap/>
            <w:vAlign w:val="center"/>
          </w:tcPr>
          <w:p>
            <w:pPr>
              <w:pStyle w:val="14"/>
              <w:ind w:hanging="1" w:firstLineChars="0"/>
              <w:jc w:val="center"/>
              <w:rPr>
                <w:rFonts w:hint="eastAsia" w:eastAsia="宋体"/>
                <w:lang w:val="en-US" w:eastAsia="zh-CN"/>
              </w:rPr>
            </w:pPr>
            <w:r>
              <w:rPr>
                <w:rFonts w:hint="eastAsia"/>
                <w:lang w:val="en-US" w:eastAsia="zh-CN"/>
              </w:rPr>
              <w:t>Bit</w:t>
            </w:r>
          </w:p>
        </w:tc>
        <w:tc>
          <w:tcPr>
            <w:tcW w:w="835" w:type="dxa"/>
            <w:tcBorders>
              <w:top w:val="nil"/>
              <w:left w:val="nil"/>
              <w:bottom w:val="nil"/>
              <w:right w:val="nil"/>
            </w:tcBorders>
            <w:vAlign w:val="center"/>
          </w:tcPr>
          <w:p>
            <w:pPr>
              <w:pStyle w:val="14"/>
              <w:ind w:hanging="1" w:firstLineChars="0"/>
              <w:jc w:val="center"/>
            </w:pPr>
          </w:p>
        </w:tc>
        <w:tc>
          <w:tcPr>
            <w:tcW w:w="723" w:type="dxa"/>
            <w:tcBorders>
              <w:top w:val="nil"/>
              <w:left w:val="nil"/>
              <w:bottom w:val="nil"/>
              <w:right w:val="nil"/>
            </w:tcBorders>
            <w:vAlign w:val="center"/>
          </w:tcPr>
          <w:p>
            <w:pPr>
              <w:pStyle w:val="14"/>
              <w:ind w:hanging="1" w:firstLineChars="0"/>
              <w:jc w:val="center"/>
            </w:pPr>
          </w:p>
        </w:tc>
        <w:tc>
          <w:tcPr>
            <w:tcW w:w="2332" w:type="dxa"/>
            <w:tcBorders>
              <w:top w:val="nil"/>
              <w:left w:val="nil"/>
              <w:bottom w:val="nil"/>
              <w:right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jc w:val="center"/>
        </w:trPr>
        <w:tc>
          <w:tcPr>
            <w:tcW w:w="2055" w:type="dxa"/>
            <w:tcBorders>
              <w:top w:val="nil"/>
            </w:tcBorders>
            <w:shd w:val="clear" w:color="auto" w:fill="auto"/>
            <w:noWrap/>
            <w:vAlign w:val="center"/>
          </w:tcPr>
          <w:p>
            <w:pPr>
              <w:pStyle w:val="14"/>
              <w:ind w:hanging="1" w:firstLineChars="0"/>
              <w:jc w:val="both"/>
            </w:pPr>
          </w:p>
        </w:tc>
        <w:tc>
          <w:tcPr>
            <w:tcW w:w="1401" w:type="dxa"/>
            <w:tcBorders>
              <w:top w:val="nil"/>
            </w:tcBorders>
            <w:vAlign w:val="center"/>
          </w:tcPr>
          <w:p>
            <w:pPr>
              <w:spacing w:line="300" w:lineRule="auto"/>
              <w:jc w:val="center"/>
              <w:rPr>
                <w:kern w:val="0"/>
                <w:sz w:val="24"/>
              </w:rPr>
            </w:pPr>
          </w:p>
        </w:tc>
        <w:tc>
          <w:tcPr>
            <w:tcW w:w="1176" w:type="dxa"/>
            <w:tcBorders>
              <w:top w:val="nil"/>
            </w:tcBorders>
            <w:shd w:val="clear" w:color="auto" w:fill="auto"/>
            <w:noWrap/>
            <w:vAlign w:val="center"/>
          </w:tcPr>
          <w:p>
            <w:pPr>
              <w:pStyle w:val="14"/>
              <w:ind w:hanging="1" w:firstLineChars="0"/>
              <w:jc w:val="center"/>
            </w:pPr>
          </w:p>
        </w:tc>
        <w:tc>
          <w:tcPr>
            <w:tcW w:w="835" w:type="dxa"/>
            <w:tcBorders>
              <w:top w:val="nil"/>
            </w:tcBorders>
            <w:vAlign w:val="center"/>
          </w:tcPr>
          <w:p>
            <w:pPr>
              <w:pStyle w:val="14"/>
              <w:ind w:hanging="1" w:firstLineChars="0"/>
              <w:jc w:val="center"/>
            </w:pPr>
          </w:p>
        </w:tc>
        <w:tc>
          <w:tcPr>
            <w:tcW w:w="723" w:type="dxa"/>
            <w:tcBorders>
              <w:top w:val="nil"/>
            </w:tcBorders>
            <w:vAlign w:val="center"/>
          </w:tcPr>
          <w:p>
            <w:pPr>
              <w:pStyle w:val="14"/>
              <w:ind w:hanging="1" w:firstLineChars="0"/>
              <w:jc w:val="center"/>
            </w:pPr>
          </w:p>
        </w:tc>
        <w:tc>
          <w:tcPr>
            <w:tcW w:w="2332" w:type="dxa"/>
            <w:tcBorders>
              <w:top w:val="nil"/>
            </w:tcBorders>
            <w:shd w:val="clear" w:color="auto" w:fill="auto"/>
            <w:noWrap/>
            <w:vAlign w:val="center"/>
          </w:tcPr>
          <w:p>
            <w:pPr>
              <w:pStyle w:val="14"/>
              <w:ind w:hanging="1" w:firstLineChars="0"/>
              <w:jc w:val="center"/>
            </w:pPr>
          </w:p>
        </w:tc>
      </w:tr>
    </w:tbl>
    <w:p>
      <w:pPr>
        <w:pStyle w:val="14"/>
        <w:numPr>
          <w:ilvl w:val="0"/>
          <w:numId w:val="0"/>
        </w:numPr>
        <w:ind w:left="425" w:leftChars="0"/>
      </w:pPr>
    </w:p>
    <w:p>
      <w:pPr>
        <w:pStyle w:val="14"/>
        <w:numPr>
          <w:ilvl w:val="0"/>
          <w:numId w:val="5"/>
        </w:numPr>
        <w:ind w:firstLineChars="0"/>
      </w:pPr>
      <w:r>
        <w:rPr>
          <w:rFonts w:hint="eastAsia"/>
        </w:rPr>
        <w:t>账单表：存储顾客的账单。</w:t>
      </w:r>
    </w:p>
    <w:p>
      <w:pPr>
        <w:pStyle w:val="17"/>
        <w:outlineLvl w:val="2"/>
        <w:rPr>
          <w:rFonts w:eastAsia="黑体"/>
        </w:rPr>
      </w:pPr>
      <w:bookmarkStart w:id="25" w:name="_Toc24059"/>
      <w:r>
        <w:rPr>
          <w:rFonts w:hint="eastAsia"/>
        </w:rPr>
        <w:t>B</w:t>
      </w:r>
      <w:r>
        <w:t>ill</w:t>
      </w:r>
      <w:r>
        <w:rPr>
          <w:rFonts w:hint="eastAsia"/>
        </w:rPr>
        <w:t>（账单表）</w:t>
      </w:r>
      <w:bookmarkEnd w:id="25"/>
    </w:p>
    <w:tbl>
      <w:tblPr>
        <w:tblStyle w:val="11"/>
        <w:tblW w:w="8522"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42"/>
        <w:gridCol w:w="1404"/>
        <w:gridCol w:w="1176"/>
        <w:gridCol w:w="841"/>
        <w:gridCol w:w="725"/>
        <w:gridCol w:w="233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042"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属性列名</w:t>
            </w:r>
          </w:p>
        </w:tc>
        <w:tc>
          <w:tcPr>
            <w:tcW w:w="1404"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属性说明</w:t>
            </w:r>
          </w:p>
        </w:tc>
        <w:tc>
          <w:tcPr>
            <w:tcW w:w="1176"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数据类型</w:t>
            </w:r>
          </w:p>
        </w:tc>
        <w:tc>
          <w:tcPr>
            <w:tcW w:w="841"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码</w:t>
            </w:r>
          </w:p>
        </w:tc>
        <w:tc>
          <w:tcPr>
            <w:tcW w:w="725"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外码</w:t>
            </w:r>
          </w:p>
        </w:tc>
        <w:tc>
          <w:tcPr>
            <w:tcW w:w="2334"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备注</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042" w:type="dxa"/>
            <w:tcBorders>
              <w:top w:val="single" w:color="auto" w:sz="6" w:space="0"/>
              <w:left w:val="nil"/>
              <w:bottom w:val="nil"/>
              <w:right w:val="nil"/>
            </w:tcBorders>
            <w:shd w:val="clear" w:color="auto" w:fill="auto"/>
            <w:noWrap/>
            <w:vAlign w:val="center"/>
          </w:tcPr>
          <w:p>
            <w:pPr>
              <w:pStyle w:val="14"/>
              <w:ind w:hanging="1" w:firstLineChars="0"/>
              <w:jc w:val="center"/>
            </w:pPr>
            <w:r>
              <w:rPr>
                <w:rFonts w:hint="eastAsia"/>
              </w:rPr>
              <w:t>B</w:t>
            </w:r>
            <w:r>
              <w:t>ill_Id</w:t>
            </w:r>
          </w:p>
        </w:tc>
        <w:tc>
          <w:tcPr>
            <w:tcW w:w="1404" w:type="dxa"/>
            <w:tcBorders>
              <w:top w:val="single" w:color="auto" w:sz="6" w:space="0"/>
              <w:left w:val="nil"/>
              <w:bottom w:val="nil"/>
              <w:right w:val="nil"/>
            </w:tcBorders>
            <w:vAlign w:val="center"/>
          </w:tcPr>
          <w:p>
            <w:pPr>
              <w:widowControl/>
              <w:spacing w:line="480" w:lineRule="exact"/>
              <w:jc w:val="center"/>
              <w:rPr>
                <w:sz w:val="24"/>
              </w:rPr>
            </w:pPr>
            <w:r>
              <w:rPr>
                <w:rFonts w:hint="eastAsia"/>
                <w:sz w:val="24"/>
              </w:rPr>
              <w:t>账单号</w:t>
            </w:r>
          </w:p>
        </w:tc>
        <w:tc>
          <w:tcPr>
            <w:tcW w:w="1176" w:type="dxa"/>
            <w:tcBorders>
              <w:top w:val="single" w:color="auto" w:sz="6" w:space="0"/>
              <w:left w:val="nil"/>
              <w:bottom w:val="nil"/>
              <w:right w:val="nil"/>
            </w:tcBorders>
            <w:shd w:val="clear" w:color="auto" w:fill="auto"/>
            <w:noWrap/>
            <w:vAlign w:val="center"/>
          </w:tcPr>
          <w:p>
            <w:pPr>
              <w:pStyle w:val="14"/>
              <w:ind w:hanging="1" w:firstLineChars="0"/>
              <w:jc w:val="center"/>
              <w:rPr>
                <w:rFonts w:hint="eastAsia" w:eastAsia="宋体"/>
                <w:lang w:val="en-US" w:eastAsia="zh-CN"/>
              </w:rPr>
            </w:pPr>
            <w:r>
              <w:rPr>
                <w:rFonts w:hint="eastAsia"/>
                <w:lang w:val="en-US" w:eastAsia="zh-CN"/>
              </w:rPr>
              <w:t>int</w:t>
            </w:r>
          </w:p>
        </w:tc>
        <w:tc>
          <w:tcPr>
            <w:tcW w:w="841" w:type="dxa"/>
            <w:tcBorders>
              <w:top w:val="single" w:color="auto" w:sz="6" w:space="0"/>
              <w:left w:val="nil"/>
              <w:bottom w:val="nil"/>
              <w:right w:val="nil"/>
            </w:tcBorders>
            <w:vAlign w:val="center"/>
          </w:tcPr>
          <w:p>
            <w:pPr>
              <w:pStyle w:val="14"/>
              <w:ind w:hanging="1" w:firstLineChars="0"/>
              <w:jc w:val="center"/>
            </w:pPr>
            <w:r>
              <w:rPr>
                <w:rFonts w:hint="eastAsia"/>
              </w:rPr>
              <w:t>主码</w:t>
            </w:r>
          </w:p>
        </w:tc>
        <w:tc>
          <w:tcPr>
            <w:tcW w:w="725" w:type="dxa"/>
            <w:tcBorders>
              <w:top w:val="single" w:color="auto" w:sz="6" w:space="0"/>
              <w:left w:val="nil"/>
              <w:bottom w:val="nil"/>
              <w:right w:val="nil"/>
            </w:tcBorders>
            <w:vAlign w:val="center"/>
          </w:tcPr>
          <w:p>
            <w:pPr>
              <w:pStyle w:val="14"/>
              <w:ind w:hanging="1" w:firstLineChars="0"/>
              <w:jc w:val="center"/>
            </w:pPr>
          </w:p>
        </w:tc>
        <w:tc>
          <w:tcPr>
            <w:tcW w:w="2334" w:type="dxa"/>
            <w:tcBorders>
              <w:top w:val="single" w:color="auto" w:sz="6" w:space="0"/>
              <w:left w:val="nil"/>
              <w:bottom w:val="nil"/>
              <w:right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042" w:type="dxa"/>
            <w:tcBorders>
              <w:top w:val="nil"/>
              <w:left w:val="nil"/>
              <w:bottom w:val="nil"/>
              <w:right w:val="nil"/>
            </w:tcBorders>
            <w:shd w:val="clear" w:color="auto" w:fill="auto"/>
            <w:noWrap/>
            <w:vAlign w:val="center"/>
          </w:tcPr>
          <w:p>
            <w:pPr>
              <w:pStyle w:val="14"/>
              <w:ind w:hanging="1" w:firstLineChars="0"/>
              <w:jc w:val="center"/>
            </w:pPr>
            <w:r>
              <w:rPr>
                <w:rFonts w:hint="eastAsia"/>
              </w:rPr>
              <w:t>O</w:t>
            </w:r>
            <w:r>
              <w:t>rder_Id</w:t>
            </w:r>
          </w:p>
        </w:tc>
        <w:tc>
          <w:tcPr>
            <w:tcW w:w="1404" w:type="dxa"/>
            <w:tcBorders>
              <w:top w:val="nil"/>
              <w:left w:val="nil"/>
              <w:bottom w:val="nil"/>
              <w:right w:val="nil"/>
            </w:tcBorders>
            <w:vAlign w:val="center"/>
          </w:tcPr>
          <w:p>
            <w:pPr>
              <w:widowControl/>
              <w:spacing w:line="480" w:lineRule="exact"/>
              <w:jc w:val="center"/>
              <w:rPr>
                <w:kern w:val="0"/>
                <w:sz w:val="24"/>
              </w:rPr>
            </w:pPr>
            <w:r>
              <w:rPr>
                <w:rFonts w:hint="eastAsia"/>
                <w:kern w:val="0"/>
                <w:sz w:val="24"/>
              </w:rPr>
              <w:t>订单号</w:t>
            </w:r>
          </w:p>
        </w:tc>
        <w:tc>
          <w:tcPr>
            <w:tcW w:w="1176" w:type="dxa"/>
            <w:tcBorders>
              <w:top w:val="nil"/>
              <w:left w:val="nil"/>
              <w:bottom w:val="nil"/>
              <w:right w:val="nil"/>
            </w:tcBorders>
            <w:shd w:val="clear" w:color="auto" w:fill="auto"/>
            <w:noWrap/>
            <w:vAlign w:val="center"/>
          </w:tcPr>
          <w:p>
            <w:pPr>
              <w:pStyle w:val="14"/>
              <w:ind w:hanging="1" w:firstLineChars="0"/>
              <w:jc w:val="center"/>
              <w:rPr>
                <w:rFonts w:hint="eastAsia" w:eastAsia="宋体"/>
                <w:lang w:val="en-US" w:eastAsia="zh-CN"/>
              </w:rPr>
            </w:pPr>
            <w:r>
              <w:rPr>
                <w:rFonts w:hint="eastAsia"/>
                <w:lang w:val="en-US" w:eastAsia="zh-CN"/>
              </w:rPr>
              <w:t>int</w:t>
            </w:r>
          </w:p>
        </w:tc>
        <w:tc>
          <w:tcPr>
            <w:tcW w:w="841" w:type="dxa"/>
            <w:tcBorders>
              <w:top w:val="nil"/>
              <w:left w:val="nil"/>
              <w:bottom w:val="nil"/>
              <w:right w:val="nil"/>
            </w:tcBorders>
            <w:vAlign w:val="center"/>
          </w:tcPr>
          <w:p>
            <w:pPr>
              <w:pStyle w:val="14"/>
              <w:ind w:hanging="1" w:firstLineChars="0"/>
              <w:jc w:val="center"/>
            </w:pPr>
          </w:p>
        </w:tc>
        <w:tc>
          <w:tcPr>
            <w:tcW w:w="725" w:type="dxa"/>
            <w:tcBorders>
              <w:top w:val="nil"/>
              <w:left w:val="nil"/>
              <w:bottom w:val="nil"/>
              <w:right w:val="nil"/>
            </w:tcBorders>
            <w:vAlign w:val="center"/>
          </w:tcPr>
          <w:p>
            <w:pPr>
              <w:pStyle w:val="14"/>
              <w:ind w:hanging="1" w:firstLineChars="0"/>
              <w:jc w:val="center"/>
            </w:pPr>
            <w:r>
              <w:rPr>
                <w:rFonts w:hint="eastAsia"/>
              </w:rPr>
              <w:t>外码</w:t>
            </w:r>
          </w:p>
        </w:tc>
        <w:tc>
          <w:tcPr>
            <w:tcW w:w="2334" w:type="dxa"/>
            <w:tcBorders>
              <w:top w:val="nil"/>
              <w:left w:val="nil"/>
              <w:bottom w:val="nil"/>
              <w:right w:val="nil"/>
            </w:tcBorders>
            <w:shd w:val="clear" w:color="auto" w:fill="auto"/>
            <w:noWrap/>
            <w:vAlign w:val="center"/>
          </w:tcPr>
          <w:p>
            <w:pPr>
              <w:pStyle w:val="14"/>
              <w:ind w:hanging="1" w:firstLineChars="0"/>
              <w:jc w:val="center"/>
            </w:pPr>
            <w:r>
              <w:rPr>
                <w:rFonts w:hint="eastAsia"/>
              </w:rPr>
              <w:t>参照O</w:t>
            </w:r>
            <w:r>
              <w:t>rder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042" w:type="dxa"/>
            <w:tcBorders>
              <w:top w:val="nil"/>
              <w:left w:val="nil"/>
              <w:bottom w:val="nil"/>
              <w:right w:val="nil"/>
            </w:tcBorders>
            <w:shd w:val="clear" w:color="auto" w:fill="auto"/>
            <w:noWrap/>
            <w:vAlign w:val="center"/>
          </w:tcPr>
          <w:p>
            <w:pPr>
              <w:pStyle w:val="14"/>
              <w:ind w:hanging="1" w:firstLineChars="0"/>
              <w:jc w:val="center"/>
            </w:pPr>
            <w:r>
              <w:rPr>
                <w:rFonts w:hint="eastAsia"/>
              </w:rPr>
              <w:t>Amount</w:t>
            </w:r>
            <w:r>
              <w:t>_Payable</w:t>
            </w:r>
          </w:p>
        </w:tc>
        <w:tc>
          <w:tcPr>
            <w:tcW w:w="1404" w:type="dxa"/>
            <w:tcBorders>
              <w:top w:val="nil"/>
              <w:left w:val="nil"/>
              <w:bottom w:val="nil"/>
              <w:right w:val="nil"/>
            </w:tcBorders>
            <w:vAlign w:val="center"/>
          </w:tcPr>
          <w:p>
            <w:pPr>
              <w:widowControl/>
              <w:spacing w:line="480" w:lineRule="exact"/>
              <w:jc w:val="center"/>
              <w:rPr>
                <w:kern w:val="0"/>
                <w:sz w:val="24"/>
              </w:rPr>
            </w:pPr>
            <w:r>
              <w:rPr>
                <w:rFonts w:hint="eastAsia"/>
                <w:kern w:val="0"/>
                <w:sz w:val="24"/>
              </w:rPr>
              <w:t>应收金额</w:t>
            </w:r>
          </w:p>
        </w:tc>
        <w:tc>
          <w:tcPr>
            <w:tcW w:w="1176" w:type="dxa"/>
            <w:tcBorders>
              <w:top w:val="nil"/>
              <w:left w:val="nil"/>
              <w:bottom w:val="nil"/>
              <w:right w:val="nil"/>
            </w:tcBorders>
            <w:shd w:val="clear" w:color="auto" w:fill="auto"/>
            <w:noWrap/>
            <w:vAlign w:val="center"/>
          </w:tcPr>
          <w:p>
            <w:pPr>
              <w:pStyle w:val="14"/>
              <w:ind w:hanging="1" w:firstLineChars="0"/>
              <w:jc w:val="center"/>
              <w:rPr>
                <w:rFonts w:hint="eastAsia" w:eastAsia="宋体"/>
                <w:lang w:val="en-US" w:eastAsia="zh-CN"/>
              </w:rPr>
            </w:pPr>
            <w:r>
              <w:rPr>
                <w:rFonts w:hint="eastAsia"/>
                <w:lang w:val="en-US" w:eastAsia="zh-CN"/>
              </w:rPr>
              <w:t>float</w:t>
            </w:r>
          </w:p>
        </w:tc>
        <w:tc>
          <w:tcPr>
            <w:tcW w:w="841" w:type="dxa"/>
            <w:tcBorders>
              <w:top w:val="nil"/>
              <w:left w:val="nil"/>
              <w:bottom w:val="nil"/>
              <w:right w:val="nil"/>
            </w:tcBorders>
            <w:vAlign w:val="center"/>
          </w:tcPr>
          <w:p>
            <w:pPr>
              <w:pStyle w:val="14"/>
              <w:ind w:hanging="1" w:firstLineChars="0"/>
              <w:jc w:val="center"/>
            </w:pPr>
          </w:p>
        </w:tc>
        <w:tc>
          <w:tcPr>
            <w:tcW w:w="725" w:type="dxa"/>
            <w:tcBorders>
              <w:top w:val="nil"/>
              <w:left w:val="nil"/>
              <w:bottom w:val="nil"/>
              <w:right w:val="nil"/>
            </w:tcBorders>
            <w:vAlign w:val="center"/>
          </w:tcPr>
          <w:p>
            <w:pPr>
              <w:pStyle w:val="14"/>
              <w:ind w:hanging="1" w:firstLineChars="0"/>
              <w:jc w:val="center"/>
            </w:pPr>
          </w:p>
        </w:tc>
        <w:tc>
          <w:tcPr>
            <w:tcW w:w="2334" w:type="dxa"/>
            <w:tcBorders>
              <w:top w:val="nil"/>
              <w:left w:val="nil"/>
              <w:bottom w:val="nil"/>
              <w:right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042" w:type="dxa"/>
            <w:tcBorders>
              <w:top w:val="nil"/>
              <w:left w:val="nil"/>
              <w:bottom w:val="nil"/>
              <w:right w:val="nil"/>
            </w:tcBorders>
            <w:shd w:val="clear" w:color="auto" w:fill="auto"/>
            <w:noWrap/>
            <w:vAlign w:val="center"/>
          </w:tcPr>
          <w:p>
            <w:pPr>
              <w:pStyle w:val="14"/>
              <w:ind w:hanging="1" w:firstLineChars="0"/>
              <w:jc w:val="center"/>
            </w:pPr>
            <w:r>
              <w:rPr>
                <w:rFonts w:hint="eastAsia"/>
              </w:rPr>
              <w:t>P</w:t>
            </w:r>
            <w:r>
              <w:t>ay_Date</w:t>
            </w:r>
          </w:p>
        </w:tc>
        <w:tc>
          <w:tcPr>
            <w:tcW w:w="1404" w:type="dxa"/>
            <w:tcBorders>
              <w:top w:val="nil"/>
              <w:left w:val="nil"/>
              <w:bottom w:val="nil"/>
              <w:right w:val="nil"/>
            </w:tcBorders>
            <w:vAlign w:val="center"/>
          </w:tcPr>
          <w:p>
            <w:pPr>
              <w:widowControl/>
              <w:spacing w:line="480" w:lineRule="exact"/>
              <w:jc w:val="center"/>
              <w:rPr>
                <w:kern w:val="0"/>
                <w:sz w:val="24"/>
              </w:rPr>
            </w:pPr>
            <w:r>
              <w:rPr>
                <w:rFonts w:hint="eastAsia"/>
                <w:kern w:val="0"/>
                <w:sz w:val="24"/>
              </w:rPr>
              <w:t>支付日期</w:t>
            </w:r>
          </w:p>
        </w:tc>
        <w:tc>
          <w:tcPr>
            <w:tcW w:w="1176" w:type="dxa"/>
            <w:tcBorders>
              <w:top w:val="nil"/>
              <w:left w:val="nil"/>
              <w:bottom w:val="nil"/>
              <w:right w:val="nil"/>
            </w:tcBorders>
            <w:shd w:val="clear" w:color="auto" w:fill="auto"/>
            <w:noWrap/>
            <w:vAlign w:val="center"/>
          </w:tcPr>
          <w:p>
            <w:pPr>
              <w:pStyle w:val="14"/>
              <w:ind w:hanging="1" w:firstLineChars="0"/>
              <w:jc w:val="center"/>
            </w:pPr>
            <w:r>
              <w:rPr>
                <w:rFonts w:hint="eastAsia"/>
              </w:rPr>
              <w:t>date</w:t>
            </w:r>
            <w:r>
              <w:t>time</w:t>
            </w:r>
          </w:p>
        </w:tc>
        <w:tc>
          <w:tcPr>
            <w:tcW w:w="841" w:type="dxa"/>
            <w:tcBorders>
              <w:top w:val="nil"/>
              <w:left w:val="nil"/>
              <w:bottom w:val="nil"/>
              <w:right w:val="nil"/>
            </w:tcBorders>
            <w:vAlign w:val="center"/>
          </w:tcPr>
          <w:p>
            <w:pPr>
              <w:pStyle w:val="14"/>
              <w:ind w:hanging="1" w:firstLineChars="0"/>
              <w:jc w:val="center"/>
            </w:pPr>
          </w:p>
        </w:tc>
        <w:tc>
          <w:tcPr>
            <w:tcW w:w="725" w:type="dxa"/>
            <w:tcBorders>
              <w:top w:val="nil"/>
              <w:left w:val="nil"/>
              <w:bottom w:val="nil"/>
              <w:right w:val="nil"/>
            </w:tcBorders>
            <w:vAlign w:val="center"/>
          </w:tcPr>
          <w:p>
            <w:pPr>
              <w:pStyle w:val="14"/>
              <w:ind w:hanging="1" w:firstLineChars="0"/>
              <w:jc w:val="center"/>
            </w:pPr>
          </w:p>
        </w:tc>
        <w:tc>
          <w:tcPr>
            <w:tcW w:w="2334" w:type="dxa"/>
            <w:tcBorders>
              <w:top w:val="nil"/>
              <w:left w:val="nil"/>
              <w:bottom w:val="nil"/>
              <w:right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2042" w:type="dxa"/>
            <w:tcBorders>
              <w:top w:val="nil"/>
              <w:left w:val="nil"/>
              <w:bottom w:val="nil"/>
              <w:right w:val="nil"/>
            </w:tcBorders>
            <w:shd w:val="clear" w:color="auto" w:fill="auto"/>
            <w:noWrap/>
            <w:vAlign w:val="center"/>
          </w:tcPr>
          <w:p>
            <w:pPr>
              <w:pStyle w:val="14"/>
              <w:ind w:hanging="1" w:firstLineChars="0"/>
              <w:jc w:val="center"/>
            </w:pPr>
            <w:r>
              <w:rPr>
                <w:rFonts w:hint="eastAsia"/>
              </w:rPr>
              <w:t>P</w:t>
            </w:r>
            <w:r>
              <w:t>ay_Amount</w:t>
            </w:r>
          </w:p>
        </w:tc>
        <w:tc>
          <w:tcPr>
            <w:tcW w:w="1404" w:type="dxa"/>
            <w:tcBorders>
              <w:top w:val="nil"/>
              <w:left w:val="nil"/>
              <w:bottom w:val="nil"/>
              <w:right w:val="nil"/>
            </w:tcBorders>
            <w:vAlign w:val="center"/>
          </w:tcPr>
          <w:p>
            <w:pPr>
              <w:widowControl/>
              <w:spacing w:line="480" w:lineRule="exact"/>
              <w:jc w:val="center"/>
              <w:rPr>
                <w:kern w:val="0"/>
                <w:sz w:val="24"/>
              </w:rPr>
            </w:pPr>
            <w:r>
              <w:rPr>
                <w:rFonts w:hint="eastAsia"/>
                <w:kern w:val="0"/>
                <w:sz w:val="24"/>
              </w:rPr>
              <w:t>支付金额</w:t>
            </w:r>
          </w:p>
        </w:tc>
        <w:tc>
          <w:tcPr>
            <w:tcW w:w="1176" w:type="dxa"/>
            <w:tcBorders>
              <w:top w:val="nil"/>
              <w:left w:val="nil"/>
              <w:bottom w:val="nil"/>
              <w:right w:val="nil"/>
            </w:tcBorders>
            <w:shd w:val="clear" w:color="auto" w:fill="auto"/>
            <w:noWrap/>
            <w:vAlign w:val="center"/>
          </w:tcPr>
          <w:p>
            <w:pPr>
              <w:pStyle w:val="14"/>
              <w:ind w:hanging="1" w:firstLineChars="0"/>
              <w:jc w:val="center"/>
              <w:rPr>
                <w:rFonts w:hint="eastAsia" w:eastAsia="宋体"/>
                <w:lang w:val="en-US" w:eastAsia="zh-CN"/>
              </w:rPr>
            </w:pPr>
            <w:r>
              <w:rPr>
                <w:rFonts w:hint="eastAsia"/>
                <w:lang w:val="en-US" w:eastAsia="zh-CN"/>
              </w:rPr>
              <w:t>float</w:t>
            </w:r>
          </w:p>
        </w:tc>
        <w:tc>
          <w:tcPr>
            <w:tcW w:w="841" w:type="dxa"/>
            <w:tcBorders>
              <w:top w:val="nil"/>
              <w:left w:val="nil"/>
              <w:bottom w:val="nil"/>
              <w:right w:val="nil"/>
            </w:tcBorders>
            <w:vAlign w:val="center"/>
          </w:tcPr>
          <w:p>
            <w:pPr>
              <w:pStyle w:val="14"/>
              <w:ind w:hanging="1" w:firstLineChars="0"/>
              <w:jc w:val="center"/>
            </w:pPr>
          </w:p>
        </w:tc>
        <w:tc>
          <w:tcPr>
            <w:tcW w:w="725" w:type="dxa"/>
            <w:tcBorders>
              <w:top w:val="nil"/>
              <w:left w:val="nil"/>
              <w:bottom w:val="nil"/>
              <w:right w:val="nil"/>
            </w:tcBorders>
            <w:vAlign w:val="center"/>
          </w:tcPr>
          <w:p>
            <w:pPr>
              <w:pStyle w:val="14"/>
              <w:ind w:hanging="1" w:firstLineChars="0"/>
              <w:jc w:val="center"/>
            </w:pPr>
          </w:p>
        </w:tc>
        <w:tc>
          <w:tcPr>
            <w:tcW w:w="2334" w:type="dxa"/>
            <w:tcBorders>
              <w:top w:val="nil"/>
              <w:left w:val="nil"/>
              <w:bottom w:val="nil"/>
              <w:right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jc w:val="center"/>
        </w:trPr>
        <w:tc>
          <w:tcPr>
            <w:tcW w:w="2042" w:type="dxa"/>
            <w:tcBorders>
              <w:top w:val="nil"/>
            </w:tcBorders>
            <w:shd w:val="clear" w:color="auto" w:fill="auto"/>
            <w:noWrap/>
            <w:vAlign w:val="center"/>
          </w:tcPr>
          <w:p>
            <w:pPr>
              <w:pStyle w:val="14"/>
              <w:ind w:hanging="1" w:firstLineChars="0"/>
              <w:jc w:val="center"/>
            </w:pPr>
          </w:p>
        </w:tc>
        <w:tc>
          <w:tcPr>
            <w:tcW w:w="1404" w:type="dxa"/>
            <w:tcBorders>
              <w:top w:val="nil"/>
            </w:tcBorders>
            <w:vAlign w:val="center"/>
          </w:tcPr>
          <w:p>
            <w:pPr>
              <w:spacing w:line="300" w:lineRule="auto"/>
              <w:jc w:val="center"/>
              <w:rPr>
                <w:kern w:val="0"/>
                <w:sz w:val="24"/>
              </w:rPr>
            </w:pPr>
          </w:p>
        </w:tc>
        <w:tc>
          <w:tcPr>
            <w:tcW w:w="1176" w:type="dxa"/>
            <w:tcBorders>
              <w:top w:val="nil"/>
            </w:tcBorders>
            <w:shd w:val="clear" w:color="auto" w:fill="auto"/>
            <w:noWrap/>
            <w:vAlign w:val="center"/>
          </w:tcPr>
          <w:p>
            <w:pPr>
              <w:pStyle w:val="14"/>
              <w:ind w:hanging="1" w:firstLineChars="0"/>
              <w:jc w:val="center"/>
            </w:pPr>
          </w:p>
        </w:tc>
        <w:tc>
          <w:tcPr>
            <w:tcW w:w="841" w:type="dxa"/>
            <w:tcBorders>
              <w:top w:val="nil"/>
            </w:tcBorders>
            <w:vAlign w:val="center"/>
          </w:tcPr>
          <w:p>
            <w:pPr>
              <w:pStyle w:val="14"/>
              <w:ind w:hanging="1" w:firstLineChars="0"/>
              <w:jc w:val="center"/>
            </w:pPr>
          </w:p>
        </w:tc>
        <w:tc>
          <w:tcPr>
            <w:tcW w:w="725" w:type="dxa"/>
            <w:tcBorders>
              <w:top w:val="nil"/>
            </w:tcBorders>
            <w:vAlign w:val="center"/>
          </w:tcPr>
          <w:p>
            <w:pPr>
              <w:pStyle w:val="14"/>
              <w:ind w:hanging="1" w:firstLineChars="0"/>
              <w:jc w:val="center"/>
            </w:pPr>
          </w:p>
        </w:tc>
        <w:tc>
          <w:tcPr>
            <w:tcW w:w="2334" w:type="dxa"/>
            <w:tcBorders>
              <w:top w:val="nil"/>
            </w:tcBorders>
            <w:shd w:val="clear" w:color="auto" w:fill="auto"/>
            <w:noWrap/>
            <w:vAlign w:val="center"/>
          </w:tcPr>
          <w:p>
            <w:pPr>
              <w:pStyle w:val="14"/>
              <w:ind w:hanging="1" w:firstLineChars="0"/>
              <w:jc w:val="center"/>
            </w:pPr>
          </w:p>
        </w:tc>
      </w:tr>
    </w:tbl>
    <w:p>
      <w:pPr>
        <w:pStyle w:val="14"/>
        <w:numPr>
          <w:ilvl w:val="0"/>
          <w:numId w:val="5"/>
        </w:numPr>
        <w:ind w:firstLineChars="0"/>
      </w:pPr>
      <w:r>
        <w:rPr>
          <w:rFonts w:hint="eastAsia"/>
        </w:rPr>
        <w:t>货物表：存储货物信息。</w:t>
      </w:r>
    </w:p>
    <w:p>
      <w:pPr>
        <w:pStyle w:val="17"/>
        <w:outlineLvl w:val="2"/>
        <w:rPr>
          <w:rFonts w:eastAsia="黑体"/>
        </w:rPr>
      </w:pPr>
      <w:bookmarkStart w:id="26" w:name="_Toc17274"/>
      <w:r>
        <w:rPr>
          <w:rFonts w:hint="eastAsia"/>
        </w:rPr>
        <w:t>G</w:t>
      </w:r>
      <w:r>
        <w:t>oods</w:t>
      </w:r>
      <w:r>
        <w:rPr>
          <w:rFonts w:hint="eastAsia"/>
        </w:rPr>
        <w:t>（货物表）</w:t>
      </w:r>
      <w:bookmarkEnd w:id="26"/>
    </w:p>
    <w:tbl>
      <w:tblPr>
        <w:tblStyle w:val="11"/>
        <w:tblW w:w="8522"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63"/>
        <w:gridCol w:w="1265"/>
        <w:gridCol w:w="1617"/>
        <w:gridCol w:w="850"/>
        <w:gridCol w:w="709"/>
        <w:gridCol w:w="2318"/>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763"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属性列名</w:t>
            </w:r>
          </w:p>
        </w:tc>
        <w:tc>
          <w:tcPr>
            <w:tcW w:w="1265"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属性说明</w:t>
            </w:r>
          </w:p>
        </w:tc>
        <w:tc>
          <w:tcPr>
            <w:tcW w:w="1617"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数据类型</w:t>
            </w:r>
          </w:p>
        </w:tc>
        <w:tc>
          <w:tcPr>
            <w:tcW w:w="850"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码</w:t>
            </w:r>
          </w:p>
        </w:tc>
        <w:tc>
          <w:tcPr>
            <w:tcW w:w="709"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外码</w:t>
            </w:r>
          </w:p>
        </w:tc>
        <w:tc>
          <w:tcPr>
            <w:tcW w:w="2318"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备注</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763" w:type="dxa"/>
            <w:tcBorders>
              <w:top w:val="single" w:color="auto" w:sz="6" w:space="0"/>
              <w:left w:val="nil"/>
              <w:bottom w:val="nil"/>
              <w:right w:val="nil"/>
            </w:tcBorders>
            <w:shd w:val="clear" w:color="auto" w:fill="auto"/>
            <w:noWrap/>
            <w:vAlign w:val="center"/>
          </w:tcPr>
          <w:p>
            <w:pPr>
              <w:pStyle w:val="14"/>
              <w:ind w:hanging="1" w:firstLineChars="0"/>
              <w:jc w:val="center"/>
            </w:pPr>
            <w:r>
              <w:rPr>
                <w:rFonts w:hint="eastAsia"/>
              </w:rPr>
              <w:t>G</w:t>
            </w:r>
            <w:r>
              <w:t>oods_Id</w:t>
            </w:r>
          </w:p>
        </w:tc>
        <w:tc>
          <w:tcPr>
            <w:tcW w:w="1265" w:type="dxa"/>
            <w:tcBorders>
              <w:top w:val="single" w:color="auto" w:sz="6" w:space="0"/>
              <w:left w:val="nil"/>
              <w:bottom w:val="nil"/>
              <w:right w:val="nil"/>
            </w:tcBorders>
            <w:vAlign w:val="center"/>
          </w:tcPr>
          <w:p>
            <w:pPr>
              <w:widowControl/>
              <w:spacing w:line="480" w:lineRule="exact"/>
              <w:jc w:val="center"/>
              <w:rPr>
                <w:sz w:val="24"/>
              </w:rPr>
            </w:pPr>
            <w:r>
              <w:rPr>
                <w:rFonts w:hint="eastAsia"/>
                <w:kern w:val="0"/>
                <w:sz w:val="24"/>
              </w:rPr>
              <w:t>货物号</w:t>
            </w:r>
          </w:p>
        </w:tc>
        <w:tc>
          <w:tcPr>
            <w:tcW w:w="1617" w:type="dxa"/>
            <w:tcBorders>
              <w:top w:val="single" w:color="auto" w:sz="6" w:space="0"/>
              <w:left w:val="nil"/>
              <w:bottom w:val="nil"/>
              <w:right w:val="nil"/>
            </w:tcBorders>
            <w:shd w:val="clear" w:color="auto" w:fill="auto"/>
            <w:noWrap/>
            <w:vAlign w:val="center"/>
          </w:tcPr>
          <w:p>
            <w:pPr>
              <w:pStyle w:val="14"/>
              <w:ind w:hanging="1" w:firstLineChars="0"/>
              <w:jc w:val="center"/>
            </w:pPr>
            <w:r>
              <w:rPr>
                <w:rFonts w:hint="eastAsia"/>
              </w:rPr>
              <w:t>int</w:t>
            </w:r>
          </w:p>
        </w:tc>
        <w:tc>
          <w:tcPr>
            <w:tcW w:w="850" w:type="dxa"/>
            <w:tcBorders>
              <w:top w:val="single" w:color="auto" w:sz="6" w:space="0"/>
              <w:left w:val="nil"/>
              <w:bottom w:val="nil"/>
              <w:right w:val="nil"/>
            </w:tcBorders>
            <w:vAlign w:val="center"/>
          </w:tcPr>
          <w:p>
            <w:pPr>
              <w:pStyle w:val="14"/>
              <w:ind w:hanging="1" w:firstLineChars="0"/>
              <w:jc w:val="center"/>
            </w:pPr>
            <w:r>
              <w:rPr>
                <w:rFonts w:hint="eastAsia"/>
              </w:rPr>
              <w:t>主码</w:t>
            </w:r>
          </w:p>
        </w:tc>
        <w:tc>
          <w:tcPr>
            <w:tcW w:w="709" w:type="dxa"/>
            <w:tcBorders>
              <w:top w:val="single" w:color="auto" w:sz="6" w:space="0"/>
              <w:left w:val="nil"/>
              <w:bottom w:val="nil"/>
              <w:right w:val="nil"/>
            </w:tcBorders>
            <w:vAlign w:val="center"/>
          </w:tcPr>
          <w:p>
            <w:pPr>
              <w:pStyle w:val="14"/>
              <w:ind w:hanging="1" w:firstLineChars="0"/>
              <w:jc w:val="center"/>
            </w:pPr>
          </w:p>
        </w:tc>
        <w:tc>
          <w:tcPr>
            <w:tcW w:w="2318" w:type="dxa"/>
            <w:tcBorders>
              <w:top w:val="single" w:color="auto" w:sz="6" w:space="0"/>
              <w:left w:val="nil"/>
              <w:bottom w:val="nil"/>
              <w:right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763" w:type="dxa"/>
            <w:tcBorders>
              <w:top w:val="nil"/>
              <w:left w:val="nil"/>
              <w:bottom w:val="nil"/>
              <w:right w:val="nil"/>
            </w:tcBorders>
            <w:shd w:val="clear" w:color="auto" w:fill="auto"/>
            <w:noWrap/>
            <w:vAlign w:val="center"/>
          </w:tcPr>
          <w:p>
            <w:pPr>
              <w:pStyle w:val="14"/>
              <w:ind w:hanging="1" w:firstLineChars="0"/>
              <w:jc w:val="center"/>
            </w:pPr>
            <w:r>
              <w:rPr>
                <w:rFonts w:hint="eastAsia"/>
              </w:rPr>
              <w:t>Price</w:t>
            </w:r>
          </w:p>
        </w:tc>
        <w:tc>
          <w:tcPr>
            <w:tcW w:w="1265" w:type="dxa"/>
            <w:tcBorders>
              <w:top w:val="nil"/>
              <w:left w:val="nil"/>
              <w:bottom w:val="nil"/>
              <w:right w:val="nil"/>
            </w:tcBorders>
            <w:vAlign w:val="center"/>
          </w:tcPr>
          <w:p>
            <w:pPr>
              <w:widowControl/>
              <w:spacing w:line="480" w:lineRule="exact"/>
              <w:jc w:val="center"/>
              <w:rPr>
                <w:sz w:val="24"/>
              </w:rPr>
            </w:pPr>
            <w:r>
              <w:rPr>
                <w:rFonts w:hint="eastAsia"/>
                <w:sz w:val="24"/>
              </w:rPr>
              <w:t>单价</w:t>
            </w:r>
          </w:p>
        </w:tc>
        <w:tc>
          <w:tcPr>
            <w:tcW w:w="1617" w:type="dxa"/>
            <w:tcBorders>
              <w:top w:val="nil"/>
              <w:left w:val="nil"/>
              <w:bottom w:val="nil"/>
              <w:right w:val="nil"/>
            </w:tcBorders>
            <w:shd w:val="clear" w:color="auto" w:fill="auto"/>
            <w:noWrap/>
            <w:vAlign w:val="center"/>
          </w:tcPr>
          <w:p>
            <w:pPr>
              <w:pStyle w:val="14"/>
              <w:ind w:hanging="1" w:firstLineChars="0"/>
              <w:jc w:val="center"/>
              <w:rPr>
                <w:rFonts w:hint="eastAsia" w:eastAsia="宋体"/>
                <w:lang w:val="en-US" w:eastAsia="zh-CN"/>
              </w:rPr>
            </w:pPr>
            <w:r>
              <w:rPr>
                <w:rFonts w:hint="eastAsia"/>
                <w:lang w:val="en-US" w:eastAsia="zh-CN"/>
              </w:rPr>
              <w:t>float</w:t>
            </w:r>
          </w:p>
        </w:tc>
        <w:tc>
          <w:tcPr>
            <w:tcW w:w="850" w:type="dxa"/>
            <w:tcBorders>
              <w:top w:val="nil"/>
              <w:left w:val="nil"/>
              <w:bottom w:val="nil"/>
              <w:right w:val="nil"/>
            </w:tcBorders>
            <w:vAlign w:val="center"/>
          </w:tcPr>
          <w:p>
            <w:pPr>
              <w:pStyle w:val="14"/>
              <w:ind w:hanging="1" w:firstLineChars="0"/>
              <w:jc w:val="center"/>
            </w:pPr>
          </w:p>
        </w:tc>
        <w:tc>
          <w:tcPr>
            <w:tcW w:w="709" w:type="dxa"/>
            <w:tcBorders>
              <w:top w:val="nil"/>
              <w:left w:val="nil"/>
              <w:bottom w:val="nil"/>
              <w:right w:val="nil"/>
            </w:tcBorders>
            <w:vAlign w:val="center"/>
          </w:tcPr>
          <w:p>
            <w:pPr>
              <w:pStyle w:val="14"/>
              <w:ind w:hanging="1" w:firstLineChars="0"/>
              <w:jc w:val="center"/>
            </w:pPr>
          </w:p>
        </w:tc>
        <w:tc>
          <w:tcPr>
            <w:tcW w:w="2318" w:type="dxa"/>
            <w:tcBorders>
              <w:top w:val="nil"/>
              <w:left w:val="nil"/>
              <w:bottom w:val="nil"/>
              <w:right w:val="nil"/>
            </w:tcBorders>
            <w:shd w:val="clear" w:color="auto" w:fill="auto"/>
            <w:noWrap/>
            <w:vAlign w:val="center"/>
          </w:tcPr>
          <w:p>
            <w:pPr>
              <w:pStyle w:val="14"/>
              <w:ind w:hanging="1" w:firstLineChars="0"/>
              <w:jc w:val="center"/>
            </w:pPr>
            <w:r>
              <w:rPr>
                <w:rFonts w:hint="eastAsia"/>
              </w:rPr>
              <w:t>not null</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763" w:type="dxa"/>
            <w:tcBorders>
              <w:top w:val="nil"/>
              <w:left w:val="nil"/>
              <w:bottom w:val="nil"/>
              <w:right w:val="nil"/>
            </w:tcBorders>
            <w:shd w:val="clear" w:color="auto" w:fill="auto"/>
            <w:noWrap/>
            <w:vAlign w:val="center"/>
          </w:tcPr>
          <w:p>
            <w:pPr>
              <w:pStyle w:val="14"/>
              <w:ind w:hanging="1" w:firstLineChars="0"/>
              <w:jc w:val="center"/>
              <w:rPr>
                <w:rFonts w:ascii="宋体" w:hAnsi="宋体"/>
              </w:rPr>
            </w:pPr>
            <w:r>
              <w:rPr>
                <w:rFonts w:hint="eastAsia" w:ascii="宋体" w:hAnsi="宋体" w:cs="Arial"/>
                <w:color w:val="333333"/>
                <w:shd w:val="clear" w:color="auto" w:fill="FFFFFF"/>
              </w:rPr>
              <w:t>M</w:t>
            </w:r>
            <w:r>
              <w:rPr>
                <w:rFonts w:ascii="宋体" w:hAnsi="宋体" w:cs="Arial"/>
                <w:color w:val="333333"/>
                <w:shd w:val="clear" w:color="auto" w:fill="FFFFFF"/>
              </w:rPr>
              <w:t>frs</w:t>
            </w:r>
          </w:p>
        </w:tc>
        <w:tc>
          <w:tcPr>
            <w:tcW w:w="1265" w:type="dxa"/>
            <w:tcBorders>
              <w:top w:val="nil"/>
              <w:left w:val="nil"/>
              <w:bottom w:val="nil"/>
              <w:right w:val="nil"/>
            </w:tcBorders>
            <w:vAlign w:val="center"/>
          </w:tcPr>
          <w:p>
            <w:pPr>
              <w:widowControl/>
              <w:spacing w:line="480" w:lineRule="exact"/>
              <w:jc w:val="center"/>
              <w:rPr>
                <w:sz w:val="24"/>
              </w:rPr>
            </w:pPr>
            <w:r>
              <w:rPr>
                <w:rFonts w:hint="eastAsia"/>
                <w:sz w:val="24"/>
              </w:rPr>
              <w:t>制造厂商</w:t>
            </w:r>
          </w:p>
        </w:tc>
        <w:tc>
          <w:tcPr>
            <w:tcW w:w="1617" w:type="dxa"/>
            <w:tcBorders>
              <w:top w:val="nil"/>
              <w:left w:val="nil"/>
              <w:bottom w:val="nil"/>
              <w:right w:val="nil"/>
            </w:tcBorders>
            <w:shd w:val="clear" w:color="auto" w:fill="auto"/>
            <w:noWrap/>
            <w:vAlign w:val="center"/>
          </w:tcPr>
          <w:p>
            <w:pPr>
              <w:pStyle w:val="14"/>
              <w:ind w:hanging="1" w:firstLineChars="0"/>
              <w:jc w:val="center"/>
            </w:pPr>
            <w:r>
              <w:rPr>
                <w:rFonts w:hint="eastAsia"/>
                <w:lang w:val="en-US" w:eastAsia="zh-CN"/>
              </w:rPr>
              <w:t>nvar</w:t>
            </w:r>
            <w:r>
              <w:t>c</w:t>
            </w:r>
            <w:r>
              <w:rPr>
                <w:rFonts w:hint="eastAsia"/>
              </w:rPr>
              <w:t>har</w:t>
            </w:r>
            <w:r>
              <w:t>(</w:t>
            </w:r>
            <w:r>
              <w:rPr>
                <w:rFonts w:hint="eastAsia"/>
                <w:lang w:val="en-US" w:eastAsia="zh-CN"/>
              </w:rPr>
              <w:t>1</w:t>
            </w:r>
            <w:r>
              <w:t>0)</w:t>
            </w:r>
          </w:p>
        </w:tc>
        <w:tc>
          <w:tcPr>
            <w:tcW w:w="850" w:type="dxa"/>
            <w:tcBorders>
              <w:top w:val="nil"/>
              <w:left w:val="nil"/>
              <w:bottom w:val="nil"/>
              <w:right w:val="nil"/>
            </w:tcBorders>
            <w:vAlign w:val="center"/>
          </w:tcPr>
          <w:p>
            <w:pPr>
              <w:pStyle w:val="14"/>
              <w:ind w:hanging="1" w:firstLineChars="0"/>
              <w:jc w:val="center"/>
            </w:pPr>
          </w:p>
        </w:tc>
        <w:tc>
          <w:tcPr>
            <w:tcW w:w="709" w:type="dxa"/>
            <w:tcBorders>
              <w:top w:val="nil"/>
              <w:left w:val="nil"/>
              <w:bottom w:val="nil"/>
              <w:right w:val="nil"/>
            </w:tcBorders>
            <w:vAlign w:val="center"/>
          </w:tcPr>
          <w:p>
            <w:pPr>
              <w:pStyle w:val="14"/>
              <w:ind w:hanging="1" w:firstLineChars="0"/>
              <w:jc w:val="center"/>
            </w:pPr>
          </w:p>
        </w:tc>
        <w:tc>
          <w:tcPr>
            <w:tcW w:w="2318" w:type="dxa"/>
            <w:tcBorders>
              <w:top w:val="nil"/>
              <w:left w:val="nil"/>
              <w:bottom w:val="nil"/>
              <w:right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763" w:type="dxa"/>
            <w:tcBorders>
              <w:top w:val="nil"/>
              <w:left w:val="nil"/>
              <w:bottom w:val="nil"/>
              <w:right w:val="nil"/>
            </w:tcBorders>
            <w:shd w:val="clear" w:color="auto" w:fill="auto"/>
            <w:noWrap/>
            <w:vAlign w:val="center"/>
          </w:tcPr>
          <w:p>
            <w:pPr>
              <w:pStyle w:val="14"/>
              <w:ind w:hanging="1" w:firstLineChars="0"/>
              <w:jc w:val="center"/>
              <w:rPr>
                <w:rFonts w:hint="eastAsia" w:eastAsia="宋体"/>
                <w:color w:val="333333"/>
                <w:shd w:val="clear" w:color="auto" w:fill="FFFFFF"/>
                <w:lang w:val="en-US" w:eastAsia="zh-CN"/>
              </w:rPr>
            </w:pPr>
            <w:r>
              <w:rPr>
                <w:rFonts w:ascii="Arial" w:hAnsi="Arial" w:cs="Arial"/>
                <w:color w:val="333333"/>
                <w:sz w:val="20"/>
                <w:szCs w:val="20"/>
                <w:shd w:val="clear" w:color="auto" w:fill="FFFFFF"/>
              </w:rPr>
              <w:t> </w:t>
            </w:r>
            <w:r>
              <w:rPr>
                <w:color w:val="333333"/>
                <w:shd w:val="clear" w:color="auto" w:fill="FFFFFF"/>
              </w:rPr>
              <w:t>Actual_Stor</w:t>
            </w:r>
            <w:r>
              <w:rPr>
                <w:rFonts w:hint="eastAsia"/>
                <w:color w:val="333333"/>
                <w:shd w:val="clear" w:color="auto" w:fill="FFFFFF"/>
                <w:lang w:val="en-US" w:eastAsia="zh-CN"/>
              </w:rPr>
              <w:t>e</w:t>
            </w:r>
          </w:p>
        </w:tc>
        <w:tc>
          <w:tcPr>
            <w:tcW w:w="1265" w:type="dxa"/>
            <w:tcBorders>
              <w:top w:val="nil"/>
              <w:left w:val="nil"/>
              <w:bottom w:val="nil"/>
              <w:right w:val="nil"/>
            </w:tcBorders>
            <w:vAlign w:val="center"/>
          </w:tcPr>
          <w:p>
            <w:pPr>
              <w:widowControl/>
              <w:spacing w:line="480" w:lineRule="exact"/>
              <w:jc w:val="center"/>
              <w:rPr>
                <w:sz w:val="24"/>
              </w:rPr>
            </w:pPr>
            <w:r>
              <w:rPr>
                <w:rFonts w:hint="eastAsia"/>
                <w:sz w:val="24"/>
              </w:rPr>
              <w:t>厂商实际存量</w:t>
            </w:r>
          </w:p>
        </w:tc>
        <w:tc>
          <w:tcPr>
            <w:tcW w:w="1617" w:type="dxa"/>
            <w:tcBorders>
              <w:top w:val="nil"/>
              <w:left w:val="nil"/>
              <w:bottom w:val="nil"/>
              <w:right w:val="nil"/>
            </w:tcBorders>
            <w:shd w:val="clear" w:color="auto" w:fill="auto"/>
            <w:noWrap/>
            <w:vAlign w:val="center"/>
          </w:tcPr>
          <w:p>
            <w:pPr>
              <w:pStyle w:val="14"/>
              <w:ind w:hanging="1" w:firstLineChars="0"/>
              <w:jc w:val="center"/>
            </w:pPr>
            <w:r>
              <w:t>i</w:t>
            </w:r>
            <w:r>
              <w:rPr>
                <w:rFonts w:hint="eastAsia"/>
              </w:rPr>
              <w:t>nt</w:t>
            </w:r>
          </w:p>
        </w:tc>
        <w:tc>
          <w:tcPr>
            <w:tcW w:w="850" w:type="dxa"/>
            <w:tcBorders>
              <w:top w:val="nil"/>
              <w:left w:val="nil"/>
              <w:bottom w:val="nil"/>
              <w:right w:val="nil"/>
            </w:tcBorders>
            <w:vAlign w:val="center"/>
          </w:tcPr>
          <w:p>
            <w:pPr>
              <w:pStyle w:val="14"/>
              <w:ind w:hanging="1" w:firstLineChars="0"/>
              <w:jc w:val="center"/>
            </w:pPr>
          </w:p>
        </w:tc>
        <w:tc>
          <w:tcPr>
            <w:tcW w:w="709" w:type="dxa"/>
            <w:tcBorders>
              <w:top w:val="nil"/>
              <w:left w:val="nil"/>
              <w:bottom w:val="nil"/>
              <w:right w:val="nil"/>
            </w:tcBorders>
            <w:vAlign w:val="center"/>
          </w:tcPr>
          <w:p>
            <w:pPr>
              <w:pStyle w:val="14"/>
              <w:ind w:hanging="1" w:firstLineChars="0"/>
              <w:jc w:val="center"/>
            </w:pPr>
          </w:p>
        </w:tc>
        <w:tc>
          <w:tcPr>
            <w:tcW w:w="2318" w:type="dxa"/>
            <w:tcBorders>
              <w:top w:val="nil"/>
              <w:left w:val="nil"/>
              <w:bottom w:val="nil"/>
              <w:right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0" w:hRule="atLeast"/>
          <w:jc w:val="center"/>
        </w:trPr>
        <w:tc>
          <w:tcPr>
            <w:tcW w:w="1763" w:type="dxa"/>
            <w:tcBorders>
              <w:top w:val="nil"/>
              <w:bottom w:val="nil"/>
            </w:tcBorders>
            <w:shd w:val="clear" w:color="auto" w:fill="auto"/>
            <w:noWrap/>
            <w:vAlign w:val="center"/>
          </w:tcPr>
          <w:p>
            <w:pPr>
              <w:pStyle w:val="14"/>
              <w:ind w:hanging="1" w:firstLineChars="0"/>
              <w:jc w:val="center"/>
              <w:rPr>
                <w:rFonts w:hint="eastAsia" w:eastAsia="宋体"/>
                <w:lang w:val="en-US" w:eastAsia="zh-CN"/>
              </w:rPr>
            </w:pPr>
            <w:r>
              <w:rPr>
                <w:color w:val="333333"/>
                <w:shd w:val="clear" w:color="auto" w:fill="FFFFFF"/>
              </w:rPr>
              <w:t>Min_Stor</w:t>
            </w:r>
            <w:r>
              <w:rPr>
                <w:rFonts w:hint="eastAsia"/>
                <w:color w:val="333333"/>
                <w:shd w:val="clear" w:color="auto" w:fill="FFFFFF"/>
                <w:lang w:val="en-US" w:eastAsia="zh-CN"/>
              </w:rPr>
              <w:t>e</w:t>
            </w:r>
          </w:p>
        </w:tc>
        <w:tc>
          <w:tcPr>
            <w:tcW w:w="1265" w:type="dxa"/>
            <w:tcBorders>
              <w:top w:val="nil"/>
              <w:bottom w:val="nil"/>
            </w:tcBorders>
            <w:vAlign w:val="center"/>
          </w:tcPr>
          <w:p>
            <w:pPr>
              <w:spacing w:line="480" w:lineRule="exact"/>
              <w:jc w:val="center"/>
              <w:rPr>
                <w:kern w:val="0"/>
                <w:sz w:val="24"/>
              </w:rPr>
            </w:pPr>
            <w:r>
              <w:rPr>
                <w:rFonts w:hint="eastAsia"/>
                <w:kern w:val="0"/>
                <w:sz w:val="24"/>
              </w:rPr>
              <w:t>厂商最低存量</w:t>
            </w:r>
          </w:p>
        </w:tc>
        <w:tc>
          <w:tcPr>
            <w:tcW w:w="1617" w:type="dxa"/>
            <w:tcBorders>
              <w:top w:val="nil"/>
              <w:bottom w:val="nil"/>
            </w:tcBorders>
            <w:shd w:val="clear" w:color="auto" w:fill="auto"/>
            <w:noWrap/>
            <w:vAlign w:val="center"/>
          </w:tcPr>
          <w:p>
            <w:pPr>
              <w:pStyle w:val="14"/>
              <w:ind w:hanging="1" w:firstLineChars="0"/>
              <w:jc w:val="center"/>
            </w:pPr>
            <w:r>
              <w:rPr>
                <w:rFonts w:hint="eastAsia"/>
              </w:rPr>
              <w:t>int</w:t>
            </w:r>
          </w:p>
        </w:tc>
        <w:tc>
          <w:tcPr>
            <w:tcW w:w="850" w:type="dxa"/>
            <w:tcBorders>
              <w:top w:val="nil"/>
              <w:bottom w:val="nil"/>
            </w:tcBorders>
            <w:vAlign w:val="center"/>
          </w:tcPr>
          <w:p>
            <w:pPr>
              <w:pStyle w:val="14"/>
              <w:ind w:hanging="1" w:firstLineChars="0"/>
              <w:jc w:val="center"/>
            </w:pPr>
          </w:p>
        </w:tc>
        <w:tc>
          <w:tcPr>
            <w:tcW w:w="709" w:type="dxa"/>
            <w:tcBorders>
              <w:top w:val="nil"/>
              <w:bottom w:val="nil"/>
            </w:tcBorders>
            <w:vAlign w:val="center"/>
          </w:tcPr>
          <w:p>
            <w:pPr>
              <w:pStyle w:val="14"/>
              <w:ind w:hanging="1" w:firstLineChars="0"/>
              <w:jc w:val="center"/>
            </w:pPr>
          </w:p>
        </w:tc>
        <w:tc>
          <w:tcPr>
            <w:tcW w:w="2318" w:type="dxa"/>
            <w:tcBorders>
              <w:top w:val="nil"/>
              <w:bottom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jc w:val="center"/>
        </w:trPr>
        <w:tc>
          <w:tcPr>
            <w:tcW w:w="1763" w:type="dxa"/>
            <w:tcBorders>
              <w:top w:val="nil"/>
              <w:bottom w:val="nil"/>
            </w:tcBorders>
            <w:shd w:val="clear" w:color="auto" w:fill="auto"/>
            <w:noWrap/>
            <w:vAlign w:val="center"/>
          </w:tcPr>
          <w:p>
            <w:pPr>
              <w:pStyle w:val="14"/>
              <w:ind w:hanging="1" w:firstLineChars="0"/>
              <w:jc w:val="center"/>
            </w:pPr>
            <w:r>
              <w:t>Goods_Desc</w:t>
            </w:r>
          </w:p>
        </w:tc>
        <w:tc>
          <w:tcPr>
            <w:tcW w:w="1265" w:type="dxa"/>
            <w:tcBorders>
              <w:top w:val="nil"/>
              <w:bottom w:val="nil"/>
            </w:tcBorders>
            <w:vAlign w:val="center"/>
          </w:tcPr>
          <w:p>
            <w:pPr>
              <w:spacing w:line="480" w:lineRule="exact"/>
              <w:jc w:val="center"/>
              <w:rPr>
                <w:kern w:val="0"/>
                <w:sz w:val="24"/>
              </w:rPr>
            </w:pPr>
            <w:r>
              <w:rPr>
                <w:rFonts w:hint="eastAsia"/>
                <w:kern w:val="0"/>
                <w:sz w:val="24"/>
              </w:rPr>
              <w:t>货物描述</w:t>
            </w:r>
          </w:p>
        </w:tc>
        <w:tc>
          <w:tcPr>
            <w:tcW w:w="1617" w:type="dxa"/>
            <w:tcBorders>
              <w:top w:val="nil"/>
              <w:bottom w:val="nil"/>
            </w:tcBorders>
            <w:shd w:val="clear" w:color="auto" w:fill="auto"/>
            <w:noWrap/>
            <w:vAlign w:val="center"/>
          </w:tcPr>
          <w:p>
            <w:pPr>
              <w:pStyle w:val="14"/>
              <w:ind w:hanging="1" w:firstLineChars="0"/>
              <w:jc w:val="center"/>
            </w:pPr>
            <w:r>
              <w:rPr>
                <w:rFonts w:hint="eastAsia"/>
                <w:lang w:val="en-US" w:eastAsia="zh-CN"/>
              </w:rPr>
              <w:t>nvar</w:t>
            </w:r>
            <w:r>
              <w:t>c</w:t>
            </w:r>
            <w:r>
              <w:rPr>
                <w:rFonts w:hint="eastAsia"/>
              </w:rPr>
              <w:t>har</w:t>
            </w:r>
            <w:r>
              <w:t>(</w:t>
            </w:r>
            <w:r>
              <w:rPr>
                <w:rFonts w:hint="eastAsia"/>
                <w:lang w:val="en-US" w:eastAsia="zh-CN"/>
              </w:rPr>
              <w:t>50</w:t>
            </w:r>
            <w:r>
              <w:t>)</w:t>
            </w:r>
          </w:p>
        </w:tc>
        <w:tc>
          <w:tcPr>
            <w:tcW w:w="850" w:type="dxa"/>
            <w:tcBorders>
              <w:top w:val="nil"/>
              <w:bottom w:val="nil"/>
            </w:tcBorders>
            <w:vAlign w:val="center"/>
          </w:tcPr>
          <w:p>
            <w:pPr>
              <w:pStyle w:val="14"/>
              <w:ind w:hanging="1" w:firstLineChars="0"/>
              <w:jc w:val="center"/>
            </w:pPr>
          </w:p>
        </w:tc>
        <w:tc>
          <w:tcPr>
            <w:tcW w:w="709" w:type="dxa"/>
            <w:tcBorders>
              <w:top w:val="nil"/>
              <w:bottom w:val="nil"/>
            </w:tcBorders>
            <w:vAlign w:val="center"/>
          </w:tcPr>
          <w:p>
            <w:pPr>
              <w:pStyle w:val="14"/>
              <w:ind w:hanging="1" w:firstLineChars="0"/>
              <w:jc w:val="center"/>
            </w:pPr>
          </w:p>
        </w:tc>
        <w:tc>
          <w:tcPr>
            <w:tcW w:w="2318" w:type="dxa"/>
            <w:tcBorders>
              <w:top w:val="nil"/>
              <w:bottom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jc w:val="center"/>
        </w:trPr>
        <w:tc>
          <w:tcPr>
            <w:tcW w:w="1763" w:type="dxa"/>
            <w:tcBorders>
              <w:top w:val="nil"/>
              <w:bottom w:val="nil"/>
            </w:tcBorders>
            <w:shd w:val="clear" w:color="auto" w:fill="auto"/>
            <w:noWrap/>
            <w:vAlign w:val="center"/>
          </w:tcPr>
          <w:p>
            <w:pPr>
              <w:pStyle w:val="14"/>
              <w:ind w:hanging="1" w:firstLineChars="0"/>
              <w:jc w:val="center"/>
            </w:pPr>
            <w:r>
              <w:t>Credit_Limit</w:t>
            </w:r>
          </w:p>
        </w:tc>
        <w:tc>
          <w:tcPr>
            <w:tcW w:w="1265" w:type="dxa"/>
            <w:tcBorders>
              <w:top w:val="nil"/>
              <w:bottom w:val="nil"/>
            </w:tcBorders>
            <w:vAlign w:val="center"/>
          </w:tcPr>
          <w:p>
            <w:pPr>
              <w:spacing w:line="480" w:lineRule="exact"/>
              <w:jc w:val="center"/>
              <w:rPr>
                <w:kern w:val="0"/>
                <w:sz w:val="24"/>
              </w:rPr>
            </w:pPr>
            <w:r>
              <w:rPr>
                <w:rFonts w:hint="eastAsia"/>
                <w:kern w:val="0"/>
                <w:sz w:val="24"/>
              </w:rPr>
              <w:t>赊购限额</w:t>
            </w:r>
          </w:p>
        </w:tc>
        <w:tc>
          <w:tcPr>
            <w:tcW w:w="1617" w:type="dxa"/>
            <w:tcBorders>
              <w:top w:val="nil"/>
              <w:bottom w:val="nil"/>
            </w:tcBorders>
            <w:shd w:val="clear" w:color="auto" w:fill="auto"/>
            <w:noWrap/>
            <w:vAlign w:val="center"/>
          </w:tcPr>
          <w:p>
            <w:pPr>
              <w:pStyle w:val="14"/>
              <w:ind w:hanging="1" w:firstLineChars="0"/>
              <w:jc w:val="center"/>
            </w:pPr>
            <w:r>
              <w:t>i</w:t>
            </w:r>
            <w:r>
              <w:rPr>
                <w:rFonts w:hint="eastAsia"/>
              </w:rPr>
              <w:t>nt</w:t>
            </w:r>
          </w:p>
        </w:tc>
        <w:tc>
          <w:tcPr>
            <w:tcW w:w="850" w:type="dxa"/>
            <w:tcBorders>
              <w:top w:val="nil"/>
              <w:bottom w:val="nil"/>
            </w:tcBorders>
            <w:vAlign w:val="center"/>
          </w:tcPr>
          <w:p>
            <w:pPr>
              <w:pStyle w:val="14"/>
              <w:ind w:hanging="1" w:firstLineChars="0"/>
              <w:jc w:val="center"/>
            </w:pPr>
          </w:p>
        </w:tc>
        <w:tc>
          <w:tcPr>
            <w:tcW w:w="709" w:type="dxa"/>
            <w:tcBorders>
              <w:top w:val="nil"/>
              <w:bottom w:val="nil"/>
            </w:tcBorders>
            <w:vAlign w:val="center"/>
          </w:tcPr>
          <w:p>
            <w:pPr>
              <w:pStyle w:val="14"/>
              <w:ind w:hanging="1" w:firstLineChars="0"/>
              <w:jc w:val="center"/>
            </w:pPr>
          </w:p>
        </w:tc>
        <w:tc>
          <w:tcPr>
            <w:tcW w:w="2318" w:type="dxa"/>
            <w:tcBorders>
              <w:top w:val="nil"/>
              <w:bottom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jc w:val="center"/>
        </w:trPr>
        <w:tc>
          <w:tcPr>
            <w:tcW w:w="1763" w:type="dxa"/>
            <w:tcBorders>
              <w:top w:val="nil"/>
            </w:tcBorders>
            <w:shd w:val="clear" w:color="auto" w:fill="auto"/>
            <w:noWrap/>
            <w:vAlign w:val="center"/>
          </w:tcPr>
          <w:p>
            <w:pPr>
              <w:pStyle w:val="14"/>
              <w:ind w:hanging="1" w:firstLineChars="0"/>
              <w:jc w:val="center"/>
            </w:pPr>
          </w:p>
        </w:tc>
        <w:tc>
          <w:tcPr>
            <w:tcW w:w="1265" w:type="dxa"/>
            <w:tcBorders>
              <w:top w:val="nil"/>
            </w:tcBorders>
            <w:vAlign w:val="center"/>
          </w:tcPr>
          <w:p>
            <w:pPr>
              <w:spacing w:line="300" w:lineRule="auto"/>
              <w:jc w:val="center"/>
              <w:rPr>
                <w:kern w:val="0"/>
                <w:sz w:val="24"/>
              </w:rPr>
            </w:pPr>
          </w:p>
        </w:tc>
        <w:tc>
          <w:tcPr>
            <w:tcW w:w="1617" w:type="dxa"/>
            <w:tcBorders>
              <w:top w:val="nil"/>
            </w:tcBorders>
            <w:shd w:val="clear" w:color="auto" w:fill="auto"/>
            <w:noWrap/>
            <w:vAlign w:val="center"/>
          </w:tcPr>
          <w:p>
            <w:pPr>
              <w:pStyle w:val="14"/>
              <w:ind w:hanging="1" w:firstLineChars="0"/>
              <w:jc w:val="center"/>
            </w:pPr>
          </w:p>
        </w:tc>
        <w:tc>
          <w:tcPr>
            <w:tcW w:w="850" w:type="dxa"/>
            <w:tcBorders>
              <w:top w:val="nil"/>
            </w:tcBorders>
            <w:vAlign w:val="center"/>
          </w:tcPr>
          <w:p>
            <w:pPr>
              <w:pStyle w:val="14"/>
              <w:ind w:hanging="1" w:firstLineChars="0"/>
              <w:jc w:val="center"/>
            </w:pPr>
          </w:p>
        </w:tc>
        <w:tc>
          <w:tcPr>
            <w:tcW w:w="709" w:type="dxa"/>
            <w:tcBorders>
              <w:top w:val="nil"/>
            </w:tcBorders>
            <w:vAlign w:val="center"/>
          </w:tcPr>
          <w:p>
            <w:pPr>
              <w:pStyle w:val="14"/>
              <w:ind w:hanging="1" w:firstLineChars="0"/>
              <w:jc w:val="center"/>
            </w:pPr>
          </w:p>
        </w:tc>
        <w:tc>
          <w:tcPr>
            <w:tcW w:w="2318" w:type="dxa"/>
            <w:tcBorders>
              <w:top w:val="nil"/>
            </w:tcBorders>
            <w:shd w:val="clear" w:color="auto" w:fill="auto"/>
            <w:noWrap/>
            <w:vAlign w:val="center"/>
          </w:tcPr>
          <w:p>
            <w:pPr>
              <w:pStyle w:val="14"/>
              <w:ind w:hanging="1" w:firstLineChars="0"/>
              <w:jc w:val="center"/>
            </w:pPr>
          </w:p>
        </w:tc>
      </w:tr>
    </w:tbl>
    <w:p>
      <w:pPr>
        <w:pStyle w:val="14"/>
        <w:ind w:firstLine="0" w:firstLineChars="0"/>
      </w:pPr>
    </w:p>
    <w:p>
      <w:pPr>
        <w:pStyle w:val="14"/>
        <w:ind w:firstLine="0" w:firstLineChars="0"/>
      </w:pPr>
    </w:p>
    <w:p>
      <w:pPr>
        <w:pStyle w:val="14"/>
        <w:ind w:firstLine="0" w:firstLineChars="0"/>
      </w:pPr>
    </w:p>
    <w:p>
      <w:pPr>
        <w:pStyle w:val="14"/>
        <w:ind w:firstLine="0" w:firstLineChars="0"/>
      </w:pPr>
    </w:p>
    <w:p>
      <w:pPr>
        <w:pStyle w:val="14"/>
        <w:numPr>
          <w:ilvl w:val="0"/>
          <w:numId w:val="5"/>
        </w:numPr>
        <w:ind w:firstLineChars="0"/>
      </w:pPr>
      <w:bookmarkStart w:id="27" w:name="_Hlk532232061"/>
      <w:r>
        <w:rPr>
          <w:rFonts w:hint="eastAsia"/>
        </w:rPr>
        <w:t>订货细则表：存储订货的细则情况。</w:t>
      </w:r>
    </w:p>
    <w:bookmarkEnd w:id="27"/>
    <w:p>
      <w:pPr>
        <w:pStyle w:val="17"/>
        <w:outlineLvl w:val="2"/>
        <w:rPr>
          <w:rFonts w:eastAsia="黑体"/>
        </w:rPr>
      </w:pPr>
      <w:bookmarkStart w:id="28" w:name="_Toc16907"/>
      <w:bookmarkStart w:id="29" w:name="_Hlk532232167"/>
      <w:r>
        <w:rPr>
          <w:rFonts w:hint="eastAsia"/>
        </w:rPr>
        <w:t>Detail（订货细则表）</w:t>
      </w:r>
      <w:bookmarkEnd w:id="28"/>
    </w:p>
    <w:tbl>
      <w:tblPr>
        <w:tblStyle w:val="11"/>
        <w:tblW w:w="8522"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8"/>
        <w:gridCol w:w="1842"/>
        <w:gridCol w:w="1420"/>
        <w:gridCol w:w="849"/>
        <w:gridCol w:w="709"/>
        <w:gridCol w:w="189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808"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属性列名</w:t>
            </w:r>
          </w:p>
        </w:tc>
        <w:tc>
          <w:tcPr>
            <w:tcW w:w="1842"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属性说明</w:t>
            </w:r>
          </w:p>
        </w:tc>
        <w:tc>
          <w:tcPr>
            <w:tcW w:w="1420"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数据类型</w:t>
            </w:r>
          </w:p>
        </w:tc>
        <w:tc>
          <w:tcPr>
            <w:tcW w:w="849"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码</w:t>
            </w:r>
          </w:p>
        </w:tc>
        <w:tc>
          <w:tcPr>
            <w:tcW w:w="709"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外码</w:t>
            </w:r>
          </w:p>
        </w:tc>
        <w:tc>
          <w:tcPr>
            <w:tcW w:w="1894"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备注</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808" w:type="dxa"/>
            <w:tcBorders>
              <w:top w:val="single" w:color="auto" w:sz="6" w:space="0"/>
              <w:left w:val="nil"/>
              <w:bottom w:val="nil"/>
              <w:right w:val="nil"/>
            </w:tcBorders>
            <w:shd w:val="clear" w:color="auto" w:fill="auto"/>
            <w:noWrap/>
            <w:vAlign w:val="center"/>
          </w:tcPr>
          <w:p>
            <w:pPr>
              <w:pStyle w:val="14"/>
              <w:ind w:hanging="1" w:firstLineChars="0"/>
              <w:jc w:val="center"/>
            </w:pPr>
            <w:r>
              <w:rPr>
                <w:rFonts w:hint="eastAsia"/>
              </w:rPr>
              <w:t>D</w:t>
            </w:r>
            <w:r>
              <w:t>etail_Id</w:t>
            </w:r>
          </w:p>
        </w:tc>
        <w:tc>
          <w:tcPr>
            <w:tcW w:w="1842" w:type="dxa"/>
            <w:tcBorders>
              <w:top w:val="single" w:color="auto" w:sz="6" w:space="0"/>
              <w:left w:val="nil"/>
              <w:bottom w:val="nil"/>
              <w:right w:val="nil"/>
            </w:tcBorders>
            <w:vAlign w:val="center"/>
          </w:tcPr>
          <w:p>
            <w:pPr>
              <w:widowControl/>
              <w:spacing w:line="480" w:lineRule="exact"/>
              <w:jc w:val="center"/>
              <w:rPr>
                <w:sz w:val="24"/>
              </w:rPr>
            </w:pPr>
            <w:r>
              <w:rPr>
                <w:rFonts w:hint="eastAsia"/>
                <w:kern w:val="0"/>
                <w:sz w:val="24"/>
              </w:rPr>
              <w:t>细则号</w:t>
            </w:r>
          </w:p>
        </w:tc>
        <w:tc>
          <w:tcPr>
            <w:tcW w:w="1420" w:type="dxa"/>
            <w:tcBorders>
              <w:top w:val="single" w:color="auto" w:sz="6" w:space="0"/>
              <w:left w:val="nil"/>
              <w:bottom w:val="nil"/>
              <w:right w:val="nil"/>
            </w:tcBorders>
            <w:shd w:val="clear" w:color="auto" w:fill="auto"/>
            <w:noWrap/>
            <w:vAlign w:val="center"/>
          </w:tcPr>
          <w:p>
            <w:pPr>
              <w:pStyle w:val="14"/>
              <w:ind w:hanging="1" w:firstLineChars="0"/>
              <w:jc w:val="center"/>
            </w:pPr>
            <w:r>
              <w:rPr>
                <w:rFonts w:hint="eastAsia"/>
              </w:rPr>
              <w:t>int</w:t>
            </w:r>
          </w:p>
        </w:tc>
        <w:tc>
          <w:tcPr>
            <w:tcW w:w="849" w:type="dxa"/>
            <w:tcBorders>
              <w:top w:val="single" w:color="auto" w:sz="6" w:space="0"/>
              <w:left w:val="nil"/>
              <w:bottom w:val="nil"/>
              <w:right w:val="nil"/>
            </w:tcBorders>
            <w:vAlign w:val="center"/>
          </w:tcPr>
          <w:p>
            <w:pPr>
              <w:pStyle w:val="14"/>
              <w:ind w:hanging="1" w:firstLineChars="0"/>
              <w:jc w:val="center"/>
            </w:pPr>
            <w:r>
              <w:rPr>
                <w:rFonts w:hint="eastAsia"/>
              </w:rPr>
              <w:t>主码</w:t>
            </w:r>
          </w:p>
        </w:tc>
        <w:tc>
          <w:tcPr>
            <w:tcW w:w="709" w:type="dxa"/>
            <w:tcBorders>
              <w:top w:val="single" w:color="auto" w:sz="6" w:space="0"/>
              <w:left w:val="nil"/>
              <w:bottom w:val="nil"/>
              <w:right w:val="nil"/>
            </w:tcBorders>
            <w:vAlign w:val="center"/>
          </w:tcPr>
          <w:p>
            <w:pPr>
              <w:pStyle w:val="14"/>
              <w:ind w:hanging="1" w:firstLineChars="0"/>
              <w:jc w:val="center"/>
            </w:pPr>
          </w:p>
        </w:tc>
        <w:tc>
          <w:tcPr>
            <w:tcW w:w="1894" w:type="dxa"/>
            <w:tcBorders>
              <w:top w:val="single" w:color="auto" w:sz="6" w:space="0"/>
              <w:left w:val="nil"/>
              <w:bottom w:val="nil"/>
              <w:right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808" w:type="dxa"/>
            <w:tcBorders>
              <w:top w:val="nil"/>
              <w:left w:val="nil"/>
              <w:bottom w:val="nil"/>
              <w:right w:val="nil"/>
            </w:tcBorders>
            <w:shd w:val="clear" w:color="auto" w:fill="auto"/>
            <w:noWrap/>
            <w:vAlign w:val="center"/>
          </w:tcPr>
          <w:p>
            <w:pPr>
              <w:pStyle w:val="14"/>
              <w:ind w:hanging="1" w:firstLineChars="0"/>
              <w:jc w:val="center"/>
            </w:pPr>
            <w:r>
              <w:rPr>
                <w:rFonts w:hint="eastAsia"/>
              </w:rPr>
              <w:t>G</w:t>
            </w:r>
            <w:r>
              <w:t>oods_Id</w:t>
            </w:r>
          </w:p>
        </w:tc>
        <w:tc>
          <w:tcPr>
            <w:tcW w:w="1842" w:type="dxa"/>
            <w:tcBorders>
              <w:top w:val="nil"/>
              <w:left w:val="nil"/>
              <w:bottom w:val="nil"/>
              <w:right w:val="nil"/>
            </w:tcBorders>
            <w:vAlign w:val="center"/>
          </w:tcPr>
          <w:p>
            <w:pPr>
              <w:widowControl/>
              <w:spacing w:line="480" w:lineRule="exact"/>
              <w:jc w:val="center"/>
              <w:rPr>
                <w:sz w:val="24"/>
              </w:rPr>
            </w:pPr>
            <w:r>
              <w:rPr>
                <w:rFonts w:hint="eastAsia"/>
                <w:sz w:val="24"/>
              </w:rPr>
              <w:t>货物号</w:t>
            </w:r>
          </w:p>
        </w:tc>
        <w:tc>
          <w:tcPr>
            <w:tcW w:w="1420" w:type="dxa"/>
            <w:tcBorders>
              <w:top w:val="nil"/>
              <w:left w:val="nil"/>
              <w:bottom w:val="nil"/>
              <w:right w:val="nil"/>
            </w:tcBorders>
            <w:shd w:val="clear" w:color="auto" w:fill="auto"/>
            <w:noWrap/>
            <w:vAlign w:val="center"/>
          </w:tcPr>
          <w:p>
            <w:pPr>
              <w:pStyle w:val="14"/>
              <w:ind w:hanging="1" w:firstLineChars="0"/>
              <w:jc w:val="center"/>
            </w:pPr>
            <w:r>
              <w:t>i</w:t>
            </w:r>
            <w:r>
              <w:rPr>
                <w:rFonts w:hint="eastAsia"/>
              </w:rPr>
              <w:t>nt</w:t>
            </w:r>
          </w:p>
        </w:tc>
        <w:tc>
          <w:tcPr>
            <w:tcW w:w="849" w:type="dxa"/>
            <w:tcBorders>
              <w:top w:val="nil"/>
              <w:left w:val="nil"/>
              <w:bottom w:val="nil"/>
              <w:right w:val="nil"/>
            </w:tcBorders>
            <w:vAlign w:val="center"/>
          </w:tcPr>
          <w:p>
            <w:pPr>
              <w:pStyle w:val="14"/>
              <w:ind w:hanging="1" w:firstLineChars="0"/>
              <w:jc w:val="center"/>
            </w:pPr>
          </w:p>
        </w:tc>
        <w:tc>
          <w:tcPr>
            <w:tcW w:w="709" w:type="dxa"/>
            <w:tcBorders>
              <w:top w:val="nil"/>
              <w:left w:val="nil"/>
              <w:bottom w:val="nil"/>
              <w:right w:val="nil"/>
            </w:tcBorders>
            <w:vAlign w:val="center"/>
          </w:tcPr>
          <w:p>
            <w:pPr>
              <w:pStyle w:val="14"/>
              <w:ind w:hanging="1" w:firstLineChars="0"/>
              <w:jc w:val="center"/>
            </w:pPr>
            <w:r>
              <w:rPr>
                <w:rFonts w:hint="eastAsia"/>
              </w:rPr>
              <w:t>外码</w:t>
            </w:r>
          </w:p>
        </w:tc>
        <w:tc>
          <w:tcPr>
            <w:tcW w:w="1894" w:type="dxa"/>
            <w:tcBorders>
              <w:top w:val="nil"/>
              <w:left w:val="nil"/>
              <w:bottom w:val="nil"/>
              <w:right w:val="nil"/>
            </w:tcBorders>
            <w:shd w:val="clear" w:color="auto" w:fill="auto"/>
            <w:noWrap/>
            <w:vAlign w:val="center"/>
          </w:tcPr>
          <w:p>
            <w:pPr>
              <w:pStyle w:val="14"/>
              <w:ind w:hanging="1" w:firstLineChars="0"/>
              <w:jc w:val="center"/>
            </w:pPr>
            <w:r>
              <w:rPr>
                <w:rFonts w:hint="eastAsia"/>
              </w:rPr>
              <w:t>参照</w:t>
            </w:r>
            <w:r>
              <w:t>Goods</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808" w:type="dxa"/>
            <w:tcBorders>
              <w:top w:val="nil"/>
              <w:left w:val="nil"/>
              <w:bottom w:val="nil"/>
              <w:right w:val="nil"/>
            </w:tcBorders>
            <w:shd w:val="clear" w:color="auto" w:fill="auto"/>
            <w:noWrap/>
            <w:vAlign w:val="center"/>
          </w:tcPr>
          <w:p>
            <w:pPr>
              <w:pStyle w:val="14"/>
              <w:ind w:hanging="1" w:firstLineChars="0"/>
              <w:jc w:val="center"/>
            </w:pPr>
            <w:r>
              <w:t>Goods_Num</w:t>
            </w:r>
          </w:p>
        </w:tc>
        <w:tc>
          <w:tcPr>
            <w:tcW w:w="1842" w:type="dxa"/>
            <w:tcBorders>
              <w:top w:val="nil"/>
              <w:left w:val="nil"/>
              <w:bottom w:val="nil"/>
              <w:right w:val="nil"/>
            </w:tcBorders>
            <w:vAlign w:val="center"/>
          </w:tcPr>
          <w:p>
            <w:pPr>
              <w:widowControl/>
              <w:spacing w:line="480" w:lineRule="exact"/>
              <w:jc w:val="center"/>
              <w:rPr>
                <w:sz w:val="24"/>
              </w:rPr>
            </w:pPr>
            <w:r>
              <w:rPr>
                <w:rFonts w:hint="eastAsia"/>
                <w:sz w:val="24"/>
              </w:rPr>
              <w:t>订货数量</w:t>
            </w:r>
          </w:p>
        </w:tc>
        <w:tc>
          <w:tcPr>
            <w:tcW w:w="1420" w:type="dxa"/>
            <w:tcBorders>
              <w:top w:val="nil"/>
              <w:left w:val="nil"/>
              <w:bottom w:val="nil"/>
              <w:right w:val="nil"/>
            </w:tcBorders>
            <w:shd w:val="clear" w:color="auto" w:fill="auto"/>
            <w:noWrap/>
            <w:vAlign w:val="center"/>
          </w:tcPr>
          <w:p>
            <w:pPr>
              <w:pStyle w:val="14"/>
              <w:ind w:hanging="1" w:firstLineChars="0"/>
              <w:jc w:val="center"/>
            </w:pPr>
            <w:r>
              <w:t>i</w:t>
            </w:r>
            <w:r>
              <w:rPr>
                <w:rFonts w:hint="eastAsia"/>
              </w:rPr>
              <w:t>nt</w:t>
            </w:r>
          </w:p>
        </w:tc>
        <w:tc>
          <w:tcPr>
            <w:tcW w:w="849" w:type="dxa"/>
            <w:tcBorders>
              <w:top w:val="nil"/>
              <w:left w:val="nil"/>
              <w:bottom w:val="nil"/>
              <w:right w:val="nil"/>
            </w:tcBorders>
            <w:vAlign w:val="center"/>
          </w:tcPr>
          <w:p>
            <w:pPr>
              <w:pStyle w:val="14"/>
              <w:ind w:hanging="1" w:firstLineChars="0"/>
              <w:jc w:val="center"/>
            </w:pPr>
          </w:p>
        </w:tc>
        <w:tc>
          <w:tcPr>
            <w:tcW w:w="709" w:type="dxa"/>
            <w:tcBorders>
              <w:top w:val="nil"/>
              <w:left w:val="nil"/>
              <w:bottom w:val="nil"/>
              <w:right w:val="nil"/>
            </w:tcBorders>
            <w:vAlign w:val="center"/>
          </w:tcPr>
          <w:p>
            <w:pPr>
              <w:pStyle w:val="14"/>
              <w:ind w:hanging="1" w:firstLineChars="0"/>
              <w:jc w:val="center"/>
            </w:pPr>
          </w:p>
        </w:tc>
        <w:tc>
          <w:tcPr>
            <w:tcW w:w="1894" w:type="dxa"/>
            <w:tcBorders>
              <w:top w:val="nil"/>
              <w:left w:val="nil"/>
              <w:bottom w:val="nil"/>
              <w:right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0" w:hRule="atLeast"/>
          <w:jc w:val="center"/>
        </w:trPr>
        <w:tc>
          <w:tcPr>
            <w:tcW w:w="1808" w:type="dxa"/>
            <w:tcBorders>
              <w:top w:val="nil"/>
              <w:bottom w:val="nil"/>
            </w:tcBorders>
            <w:shd w:val="clear" w:color="auto" w:fill="auto"/>
            <w:noWrap/>
          </w:tcPr>
          <w:p>
            <w:pPr>
              <w:pStyle w:val="14"/>
              <w:ind w:hanging="1" w:firstLineChars="0"/>
              <w:jc w:val="center"/>
            </w:pPr>
            <w:r>
              <w:rPr>
                <w:rFonts w:hint="eastAsia"/>
              </w:rPr>
              <w:t>Amount</w:t>
            </w:r>
          </w:p>
        </w:tc>
        <w:tc>
          <w:tcPr>
            <w:tcW w:w="1842" w:type="dxa"/>
            <w:tcBorders>
              <w:top w:val="nil"/>
              <w:bottom w:val="nil"/>
            </w:tcBorders>
          </w:tcPr>
          <w:p>
            <w:pPr>
              <w:spacing w:line="480" w:lineRule="exact"/>
              <w:jc w:val="center"/>
              <w:rPr>
                <w:kern w:val="0"/>
                <w:sz w:val="24"/>
              </w:rPr>
            </w:pPr>
            <w:r>
              <w:rPr>
                <w:rFonts w:hint="eastAsia"/>
                <w:kern w:val="0"/>
                <w:sz w:val="24"/>
              </w:rPr>
              <w:t>金额</w:t>
            </w:r>
          </w:p>
        </w:tc>
        <w:tc>
          <w:tcPr>
            <w:tcW w:w="1420" w:type="dxa"/>
            <w:tcBorders>
              <w:top w:val="nil"/>
              <w:bottom w:val="nil"/>
            </w:tcBorders>
            <w:shd w:val="clear" w:color="auto" w:fill="auto"/>
            <w:noWrap/>
          </w:tcPr>
          <w:p>
            <w:pPr>
              <w:pStyle w:val="14"/>
              <w:ind w:hanging="1" w:firstLineChars="0"/>
              <w:jc w:val="center"/>
              <w:rPr>
                <w:rFonts w:hint="eastAsia" w:eastAsia="宋体"/>
                <w:lang w:val="en-US" w:eastAsia="zh-CN"/>
              </w:rPr>
            </w:pPr>
            <w:r>
              <w:rPr>
                <w:rFonts w:hint="eastAsia"/>
                <w:lang w:val="en-US" w:eastAsia="zh-CN"/>
              </w:rPr>
              <w:t>float</w:t>
            </w:r>
          </w:p>
        </w:tc>
        <w:tc>
          <w:tcPr>
            <w:tcW w:w="849" w:type="dxa"/>
            <w:tcBorders>
              <w:top w:val="nil"/>
              <w:bottom w:val="nil"/>
            </w:tcBorders>
          </w:tcPr>
          <w:p>
            <w:pPr>
              <w:pStyle w:val="14"/>
              <w:ind w:hanging="1" w:firstLineChars="0"/>
              <w:jc w:val="center"/>
            </w:pPr>
          </w:p>
        </w:tc>
        <w:tc>
          <w:tcPr>
            <w:tcW w:w="709" w:type="dxa"/>
            <w:tcBorders>
              <w:top w:val="nil"/>
              <w:bottom w:val="nil"/>
            </w:tcBorders>
          </w:tcPr>
          <w:p>
            <w:pPr>
              <w:pStyle w:val="14"/>
              <w:ind w:hanging="1" w:firstLineChars="0"/>
              <w:jc w:val="center"/>
            </w:pPr>
          </w:p>
        </w:tc>
        <w:tc>
          <w:tcPr>
            <w:tcW w:w="1894" w:type="dxa"/>
            <w:tcBorders>
              <w:top w:val="nil"/>
              <w:bottom w:val="nil"/>
            </w:tcBorders>
            <w:shd w:val="clear" w:color="auto" w:fill="auto"/>
            <w:noWrap/>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jc w:val="center"/>
        </w:trPr>
        <w:tc>
          <w:tcPr>
            <w:tcW w:w="1808" w:type="dxa"/>
            <w:tcBorders>
              <w:top w:val="nil"/>
              <w:bottom w:val="nil"/>
            </w:tcBorders>
            <w:shd w:val="clear" w:color="auto" w:fill="auto"/>
            <w:noWrap/>
          </w:tcPr>
          <w:p>
            <w:pPr>
              <w:pStyle w:val="14"/>
              <w:ind w:hanging="1" w:firstLineChars="0"/>
              <w:jc w:val="center"/>
            </w:pPr>
            <w:r>
              <w:rPr>
                <w:rFonts w:hint="eastAsia"/>
              </w:rPr>
              <w:t>D</w:t>
            </w:r>
            <w:r>
              <w:t>isc_Id</w:t>
            </w:r>
          </w:p>
        </w:tc>
        <w:tc>
          <w:tcPr>
            <w:tcW w:w="1842" w:type="dxa"/>
            <w:tcBorders>
              <w:top w:val="nil"/>
              <w:bottom w:val="nil"/>
            </w:tcBorders>
          </w:tcPr>
          <w:p>
            <w:pPr>
              <w:spacing w:line="480" w:lineRule="exact"/>
              <w:jc w:val="center"/>
              <w:rPr>
                <w:kern w:val="0"/>
                <w:sz w:val="24"/>
              </w:rPr>
            </w:pPr>
            <w:r>
              <w:rPr>
                <w:rFonts w:hint="eastAsia"/>
                <w:kern w:val="0"/>
                <w:sz w:val="24"/>
              </w:rPr>
              <w:t>折扣号</w:t>
            </w:r>
          </w:p>
        </w:tc>
        <w:tc>
          <w:tcPr>
            <w:tcW w:w="1420" w:type="dxa"/>
            <w:tcBorders>
              <w:top w:val="nil"/>
              <w:bottom w:val="nil"/>
            </w:tcBorders>
            <w:shd w:val="clear" w:color="auto" w:fill="auto"/>
            <w:noWrap/>
          </w:tcPr>
          <w:p>
            <w:pPr>
              <w:pStyle w:val="14"/>
              <w:ind w:hanging="1" w:firstLineChars="0"/>
              <w:jc w:val="center"/>
              <w:rPr>
                <w:rFonts w:hint="eastAsia" w:eastAsia="宋体"/>
                <w:lang w:val="en-US" w:eastAsia="zh-CN"/>
              </w:rPr>
            </w:pPr>
            <w:r>
              <w:rPr>
                <w:rFonts w:hint="eastAsia"/>
                <w:lang w:val="en-US" w:eastAsia="zh-CN"/>
              </w:rPr>
              <w:t>int</w:t>
            </w:r>
          </w:p>
        </w:tc>
        <w:tc>
          <w:tcPr>
            <w:tcW w:w="849" w:type="dxa"/>
            <w:tcBorders>
              <w:top w:val="nil"/>
              <w:bottom w:val="nil"/>
            </w:tcBorders>
          </w:tcPr>
          <w:p>
            <w:pPr>
              <w:pStyle w:val="14"/>
              <w:ind w:hanging="1" w:firstLineChars="0"/>
              <w:jc w:val="center"/>
            </w:pPr>
          </w:p>
        </w:tc>
        <w:tc>
          <w:tcPr>
            <w:tcW w:w="709" w:type="dxa"/>
            <w:tcBorders>
              <w:top w:val="nil"/>
              <w:bottom w:val="nil"/>
            </w:tcBorders>
          </w:tcPr>
          <w:p>
            <w:pPr>
              <w:pStyle w:val="14"/>
              <w:ind w:hanging="1" w:firstLineChars="0"/>
              <w:jc w:val="center"/>
            </w:pPr>
            <w:r>
              <w:rPr>
                <w:rFonts w:hint="eastAsia"/>
              </w:rPr>
              <w:t>外码</w:t>
            </w:r>
          </w:p>
        </w:tc>
        <w:tc>
          <w:tcPr>
            <w:tcW w:w="1894" w:type="dxa"/>
            <w:tcBorders>
              <w:top w:val="nil"/>
              <w:bottom w:val="nil"/>
            </w:tcBorders>
            <w:shd w:val="clear" w:color="auto" w:fill="auto"/>
            <w:noWrap/>
          </w:tcPr>
          <w:p>
            <w:pPr>
              <w:pStyle w:val="14"/>
              <w:ind w:hanging="1" w:firstLineChars="0"/>
              <w:jc w:val="center"/>
            </w:pPr>
            <w:r>
              <w:rPr>
                <w:rFonts w:hint="eastAsia"/>
              </w:rPr>
              <w:t>参照Disc</w:t>
            </w:r>
            <w:r>
              <w:t>ount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jc w:val="center"/>
        </w:trPr>
        <w:tc>
          <w:tcPr>
            <w:tcW w:w="1808" w:type="dxa"/>
            <w:tcBorders>
              <w:top w:val="nil"/>
            </w:tcBorders>
            <w:shd w:val="clear" w:color="auto" w:fill="auto"/>
            <w:noWrap/>
            <w:vAlign w:val="center"/>
          </w:tcPr>
          <w:p>
            <w:pPr>
              <w:pStyle w:val="14"/>
              <w:ind w:hanging="1" w:firstLineChars="0"/>
              <w:jc w:val="center"/>
            </w:pPr>
          </w:p>
        </w:tc>
        <w:tc>
          <w:tcPr>
            <w:tcW w:w="1842" w:type="dxa"/>
            <w:tcBorders>
              <w:top w:val="nil"/>
            </w:tcBorders>
            <w:vAlign w:val="center"/>
          </w:tcPr>
          <w:p>
            <w:pPr>
              <w:spacing w:line="300" w:lineRule="auto"/>
              <w:jc w:val="center"/>
              <w:rPr>
                <w:kern w:val="0"/>
                <w:sz w:val="24"/>
              </w:rPr>
            </w:pPr>
          </w:p>
        </w:tc>
        <w:tc>
          <w:tcPr>
            <w:tcW w:w="1420" w:type="dxa"/>
            <w:tcBorders>
              <w:top w:val="nil"/>
            </w:tcBorders>
            <w:shd w:val="clear" w:color="auto" w:fill="auto"/>
            <w:noWrap/>
            <w:vAlign w:val="center"/>
          </w:tcPr>
          <w:p>
            <w:pPr>
              <w:pStyle w:val="14"/>
              <w:ind w:hanging="1" w:firstLineChars="0"/>
              <w:jc w:val="center"/>
            </w:pPr>
          </w:p>
        </w:tc>
        <w:tc>
          <w:tcPr>
            <w:tcW w:w="849" w:type="dxa"/>
            <w:tcBorders>
              <w:top w:val="nil"/>
            </w:tcBorders>
            <w:vAlign w:val="center"/>
          </w:tcPr>
          <w:p>
            <w:pPr>
              <w:pStyle w:val="14"/>
              <w:ind w:hanging="1" w:firstLineChars="0"/>
              <w:jc w:val="center"/>
            </w:pPr>
          </w:p>
        </w:tc>
        <w:tc>
          <w:tcPr>
            <w:tcW w:w="709" w:type="dxa"/>
            <w:tcBorders>
              <w:top w:val="nil"/>
            </w:tcBorders>
            <w:vAlign w:val="center"/>
          </w:tcPr>
          <w:p>
            <w:pPr>
              <w:pStyle w:val="14"/>
              <w:ind w:hanging="1" w:firstLineChars="0"/>
              <w:jc w:val="center"/>
            </w:pPr>
          </w:p>
        </w:tc>
        <w:tc>
          <w:tcPr>
            <w:tcW w:w="1894" w:type="dxa"/>
            <w:tcBorders>
              <w:top w:val="nil"/>
            </w:tcBorders>
            <w:shd w:val="clear" w:color="auto" w:fill="auto"/>
            <w:noWrap/>
            <w:vAlign w:val="center"/>
          </w:tcPr>
          <w:p>
            <w:pPr>
              <w:pStyle w:val="14"/>
              <w:ind w:hanging="1" w:firstLineChars="0"/>
              <w:jc w:val="center"/>
            </w:pPr>
          </w:p>
        </w:tc>
      </w:tr>
      <w:bookmarkEnd w:id="29"/>
    </w:tbl>
    <w:p>
      <w:pPr>
        <w:pStyle w:val="14"/>
        <w:numPr>
          <w:ilvl w:val="0"/>
          <w:numId w:val="5"/>
        </w:numPr>
        <w:ind w:firstLineChars="0"/>
      </w:pPr>
      <w:r>
        <w:rPr>
          <w:rFonts w:hint="eastAsia"/>
        </w:rPr>
        <w:t>折扣规则表：存储货物折扣的情况。</w:t>
      </w:r>
    </w:p>
    <w:p>
      <w:pPr>
        <w:pStyle w:val="17"/>
        <w:outlineLvl w:val="2"/>
        <w:rPr>
          <w:rFonts w:eastAsia="黑体"/>
        </w:rPr>
      </w:pPr>
      <w:bookmarkStart w:id="30" w:name="_Toc19612"/>
      <w:r>
        <w:rPr>
          <w:rFonts w:hint="eastAsia"/>
        </w:rPr>
        <w:t>Disc</w:t>
      </w:r>
      <w:r>
        <w:t>ount</w:t>
      </w:r>
      <w:r>
        <w:rPr>
          <w:rFonts w:hint="eastAsia"/>
        </w:rPr>
        <w:t>（折扣规则表）</w:t>
      </w:r>
      <w:bookmarkEnd w:id="30"/>
    </w:p>
    <w:tbl>
      <w:tblPr>
        <w:tblStyle w:val="11"/>
        <w:tblW w:w="8522"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8"/>
        <w:gridCol w:w="1842"/>
        <w:gridCol w:w="1420"/>
        <w:gridCol w:w="849"/>
        <w:gridCol w:w="709"/>
        <w:gridCol w:w="189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808"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属性列名</w:t>
            </w:r>
          </w:p>
        </w:tc>
        <w:tc>
          <w:tcPr>
            <w:tcW w:w="1842"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属性说明</w:t>
            </w:r>
          </w:p>
        </w:tc>
        <w:tc>
          <w:tcPr>
            <w:tcW w:w="1420"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数据类型</w:t>
            </w:r>
          </w:p>
        </w:tc>
        <w:tc>
          <w:tcPr>
            <w:tcW w:w="849"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码</w:t>
            </w:r>
          </w:p>
        </w:tc>
        <w:tc>
          <w:tcPr>
            <w:tcW w:w="709" w:type="dxa"/>
            <w:tcBorders>
              <w:top w:val="single" w:color="auto" w:sz="18" w:space="0"/>
              <w:bottom w:val="single" w:color="auto" w:sz="6" w:space="0"/>
            </w:tcBorders>
            <w:vAlign w:val="center"/>
          </w:tcPr>
          <w:p>
            <w:pPr>
              <w:widowControl/>
              <w:spacing w:line="300" w:lineRule="auto"/>
              <w:jc w:val="center"/>
              <w:rPr>
                <w:rFonts w:ascii="宋体" w:hAnsi="宋体"/>
                <w:kern w:val="0"/>
                <w:sz w:val="24"/>
              </w:rPr>
            </w:pPr>
            <w:r>
              <w:rPr>
                <w:rFonts w:hint="eastAsia" w:ascii="宋体" w:hAnsi="宋体"/>
                <w:kern w:val="0"/>
                <w:sz w:val="24"/>
              </w:rPr>
              <w:t>外码</w:t>
            </w:r>
          </w:p>
        </w:tc>
        <w:tc>
          <w:tcPr>
            <w:tcW w:w="1894" w:type="dxa"/>
            <w:tcBorders>
              <w:top w:val="single" w:color="auto" w:sz="18" w:space="0"/>
              <w:bottom w:val="single" w:color="auto" w:sz="6" w:space="0"/>
            </w:tcBorders>
            <w:shd w:val="clear" w:color="auto" w:fill="auto"/>
            <w:noWrap/>
            <w:vAlign w:val="center"/>
          </w:tcPr>
          <w:p>
            <w:pPr>
              <w:widowControl/>
              <w:spacing w:line="300" w:lineRule="auto"/>
              <w:jc w:val="center"/>
              <w:rPr>
                <w:rFonts w:ascii="宋体" w:hAnsi="宋体"/>
                <w:kern w:val="0"/>
                <w:sz w:val="24"/>
              </w:rPr>
            </w:pPr>
            <w:r>
              <w:rPr>
                <w:rFonts w:hint="eastAsia" w:ascii="宋体" w:hAnsi="宋体"/>
                <w:kern w:val="0"/>
                <w:sz w:val="24"/>
              </w:rPr>
              <w:t>备注</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808" w:type="dxa"/>
            <w:tcBorders>
              <w:top w:val="single" w:color="auto" w:sz="6" w:space="0"/>
              <w:left w:val="nil"/>
              <w:bottom w:val="nil"/>
              <w:right w:val="nil"/>
            </w:tcBorders>
            <w:shd w:val="clear" w:color="auto" w:fill="auto"/>
            <w:noWrap/>
            <w:vAlign w:val="center"/>
          </w:tcPr>
          <w:p>
            <w:pPr>
              <w:pStyle w:val="14"/>
              <w:ind w:hanging="1" w:firstLineChars="0"/>
              <w:jc w:val="center"/>
            </w:pPr>
            <w:r>
              <w:t>Disc_Id</w:t>
            </w:r>
          </w:p>
        </w:tc>
        <w:tc>
          <w:tcPr>
            <w:tcW w:w="1842" w:type="dxa"/>
            <w:tcBorders>
              <w:top w:val="single" w:color="auto" w:sz="6" w:space="0"/>
              <w:left w:val="nil"/>
              <w:bottom w:val="nil"/>
              <w:right w:val="nil"/>
            </w:tcBorders>
            <w:vAlign w:val="center"/>
          </w:tcPr>
          <w:p>
            <w:pPr>
              <w:widowControl/>
              <w:spacing w:line="480" w:lineRule="exact"/>
              <w:jc w:val="center"/>
              <w:rPr>
                <w:sz w:val="24"/>
              </w:rPr>
            </w:pPr>
            <w:r>
              <w:rPr>
                <w:rFonts w:hint="eastAsia"/>
                <w:kern w:val="0"/>
                <w:sz w:val="24"/>
              </w:rPr>
              <w:t>折扣号</w:t>
            </w:r>
          </w:p>
        </w:tc>
        <w:tc>
          <w:tcPr>
            <w:tcW w:w="1420" w:type="dxa"/>
            <w:tcBorders>
              <w:top w:val="single" w:color="auto" w:sz="6" w:space="0"/>
              <w:left w:val="nil"/>
              <w:bottom w:val="nil"/>
              <w:right w:val="nil"/>
            </w:tcBorders>
            <w:shd w:val="clear" w:color="auto" w:fill="auto"/>
            <w:noWrap/>
            <w:vAlign w:val="center"/>
          </w:tcPr>
          <w:p>
            <w:pPr>
              <w:pStyle w:val="14"/>
              <w:ind w:hanging="1" w:firstLineChars="0"/>
              <w:jc w:val="center"/>
            </w:pPr>
            <w:r>
              <w:rPr>
                <w:rFonts w:hint="eastAsia"/>
              </w:rPr>
              <w:t>int</w:t>
            </w:r>
          </w:p>
        </w:tc>
        <w:tc>
          <w:tcPr>
            <w:tcW w:w="849" w:type="dxa"/>
            <w:tcBorders>
              <w:top w:val="single" w:color="auto" w:sz="6" w:space="0"/>
              <w:left w:val="nil"/>
              <w:bottom w:val="nil"/>
              <w:right w:val="nil"/>
            </w:tcBorders>
            <w:vAlign w:val="center"/>
          </w:tcPr>
          <w:p>
            <w:pPr>
              <w:pStyle w:val="14"/>
              <w:ind w:hanging="1" w:firstLineChars="0"/>
              <w:jc w:val="center"/>
            </w:pPr>
            <w:r>
              <w:rPr>
                <w:rFonts w:hint="eastAsia"/>
              </w:rPr>
              <w:t>主码</w:t>
            </w:r>
          </w:p>
        </w:tc>
        <w:tc>
          <w:tcPr>
            <w:tcW w:w="709" w:type="dxa"/>
            <w:tcBorders>
              <w:top w:val="single" w:color="auto" w:sz="6" w:space="0"/>
              <w:left w:val="nil"/>
              <w:bottom w:val="nil"/>
              <w:right w:val="nil"/>
            </w:tcBorders>
            <w:vAlign w:val="center"/>
          </w:tcPr>
          <w:p>
            <w:pPr>
              <w:pStyle w:val="14"/>
              <w:ind w:hanging="1" w:firstLineChars="0"/>
              <w:jc w:val="center"/>
            </w:pPr>
          </w:p>
        </w:tc>
        <w:tc>
          <w:tcPr>
            <w:tcW w:w="1894" w:type="dxa"/>
            <w:tcBorders>
              <w:top w:val="single" w:color="auto" w:sz="6" w:space="0"/>
              <w:left w:val="nil"/>
              <w:bottom w:val="nil"/>
              <w:right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808" w:type="dxa"/>
            <w:tcBorders>
              <w:top w:val="nil"/>
              <w:left w:val="nil"/>
              <w:bottom w:val="nil"/>
              <w:right w:val="nil"/>
            </w:tcBorders>
            <w:shd w:val="clear" w:color="auto" w:fill="auto"/>
            <w:noWrap/>
            <w:vAlign w:val="center"/>
          </w:tcPr>
          <w:p>
            <w:pPr>
              <w:pStyle w:val="14"/>
              <w:ind w:hanging="1" w:firstLineChars="0"/>
              <w:jc w:val="center"/>
            </w:pPr>
            <w:r>
              <w:rPr>
                <w:rFonts w:hint="eastAsia"/>
              </w:rPr>
              <w:t>G</w:t>
            </w:r>
            <w:r>
              <w:t>oods_Id</w:t>
            </w:r>
          </w:p>
        </w:tc>
        <w:tc>
          <w:tcPr>
            <w:tcW w:w="1842" w:type="dxa"/>
            <w:tcBorders>
              <w:top w:val="nil"/>
              <w:left w:val="nil"/>
              <w:bottom w:val="nil"/>
              <w:right w:val="nil"/>
            </w:tcBorders>
            <w:vAlign w:val="center"/>
          </w:tcPr>
          <w:p>
            <w:pPr>
              <w:widowControl/>
              <w:spacing w:line="480" w:lineRule="exact"/>
              <w:jc w:val="center"/>
              <w:rPr>
                <w:sz w:val="24"/>
              </w:rPr>
            </w:pPr>
            <w:r>
              <w:rPr>
                <w:rFonts w:hint="eastAsia"/>
                <w:sz w:val="24"/>
              </w:rPr>
              <w:t>货物号</w:t>
            </w:r>
          </w:p>
        </w:tc>
        <w:tc>
          <w:tcPr>
            <w:tcW w:w="1420" w:type="dxa"/>
            <w:tcBorders>
              <w:top w:val="nil"/>
              <w:left w:val="nil"/>
              <w:bottom w:val="nil"/>
              <w:right w:val="nil"/>
            </w:tcBorders>
            <w:shd w:val="clear" w:color="auto" w:fill="auto"/>
            <w:noWrap/>
            <w:vAlign w:val="center"/>
          </w:tcPr>
          <w:p>
            <w:pPr>
              <w:pStyle w:val="14"/>
              <w:ind w:hanging="1" w:firstLineChars="0"/>
              <w:jc w:val="center"/>
            </w:pPr>
            <w:r>
              <w:t>i</w:t>
            </w:r>
            <w:r>
              <w:rPr>
                <w:rFonts w:hint="eastAsia"/>
              </w:rPr>
              <w:t>nt</w:t>
            </w:r>
          </w:p>
        </w:tc>
        <w:tc>
          <w:tcPr>
            <w:tcW w:w="849" w:type="dxa"/>
            <w:tcBorders>
              <w:top w:val="nil"/>
              <w:left w:val="nil"/>
              <w:bottom w:val="nil"/>
              <w:right w:val="nil"/>
            </w:tcBorders>
            <w:vAlign w:val="center"/>
          </w:tcPr>
          <w:p>
            <w:pPr>
              <w:pStyle w:val="14"/>
              <w:ind w:hanging="1" w:firstLineChars="0"/>
              <w:jc w:val="center"/>
            </w:pPr>
          </w:p>
        </w:tc>
        <w:tc>
          <w:tcPr>
            <w:tcW w:w="709" w:type="dxa"/>
            <w:tcBorders>
              <w:top w:val="nil"/>
              <w:left w:val="nil"/>
              <w:bottom w:val="nil"/>
              <w:right w:val="nil"/>
            </w:tcBorders>
            <w:vAlign w:val="center"/>
          </w:tcPr>
          <w:p>
            <w:pPr>
              <w:pStyle w:val="14"/>
              <w:ind w:hanging="1" w:firstLineChars="0"/>
              <w:jc w:val="center"/>
            </w:pPr>
            <w:r>
              <w:rPr>
                <w:rFonts w:hint="eastAsia"/>
              </w:rPr>
              <w:t>外码</w:t>
            </w:r>
          </w:p>
        </w:tc>
        <w:tc>
          <w:tcPr>
            <w:tcW w:w="1894" w:type="dxa"/>
            <w:tcBorders>
              <w:top w:val="nil"/>
              <w:left w:val="nil"/>
              <w:bottom w:val="nil"/>
              <w:right w:val="nil"/>
            </w:tcBorders>
            <w:shd w:val="clear" w:color="auto" w:fill="auto"/>
            <w:noWrap/>
            <w:vAlign w:val="center"/>
          </w:tcPr>
          <w:p>
            <w:pPr>
              <w:pStyle w:val="14"/>
              <w:ind w:hanging="1" w:firstLineChars="0"/>
              <w:jc w:val="center"/>
            </w:pPr>
            <w:r>
              <w:rPr>
                <w:rFonts w:hint="eastAsia"/>
              </w:rPr>
              <w:t>参照</w:t>
            </w:r>
            <w:r>
              <w:t>Goods</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1808" w:type="dxa"/>
            <w:tcBorders>
              <w:top w:val="nil"/>
              <w:left w:val="nil"/>
              <w:bottom w:val="nil"/>
              <w:right w:val="nil"/>
            </w:tcBorders>
            <w:shd w:val="clear" w:color="auto" w:fill="auto"/>
            <w:noWrap/>
            <w:vAlign w:val="center"/>
          </w:tcPr>
          <w:p>
            <w:pPr>
              <w:pStyle w:val="14"/>
              <w:ind w:hanging="1" w:firstLineChars="0"/>
              <w:jc w:val="center"/>
            </w:pPr>
            <w:r>
              <w:t>Goods_Num</w:t>
            </w:r>
          </w:p>
        </w:tc>
        <w:tc>
          <w:tcPr>
            <w:tcW w:w="1842" w:type="dxa"/>
            <w:tcBorders>
              <w:top w:val="nil"/>
              <w:left w:val="nil"/>
              <w:bottom w:val="nil"/>
              <w:right w:val="nil"/>
            </w:tcBorders>
            <w:vAlign w:val="center"/>
          </w:tcPr>
          <w:p>
            <w:pPr>
              <w:widowControl/>
              <w:spacing w:line="480" w:lineRule="exact"/>
              <w:jc w:val="center"/>
              <w:rPr>
                <w:sz w:val="24"/>
              </w:rPr>
            </w:pPr>
            <w:r>
              <w:rPr>
                <w:rFonts w:hint="eastAsia"/>
                <w:sz w:val="24"/>
              </w:rPr>
              <w:t>订货数量</w:t>
            </w:r>
          </w:p>
        </w:tc>
        <w:tc>
          <w:tcPr>
            <w:tcW w:w="1420" w:type="dxa"/>
            <w:tcBorders>
              <w:top w:val="nil"/>
              <w:left w:val="nil"/>
              <w:bottom w:val="nil"/>
              <w:right w:val="nil"/>
            </w:tcBorders>
            <w:shd w:val="clear" w:color="auto" w:fill="auto"/>
            <w:noWrap/>
            <w:vAlign w:val="center"/>
          </w:tcPr>
          <w:p>
            <w:pPr>
              <w:pStyle w:val="14"/>
              <w:ind w:hanging="1" w:firstLineChars="0"/>
              <w:jc w:val="center"/>
            </w:pPr>
            <w:r>
              <w:t>i</w:t>
            </w:r>
            <w:r>
              <w:rPr>
                <w:rFonts w:hint="eastAsia"/>
              </w:rPr>
              <w:t>nt</w:t>
            </w:r>
          </w:p>
        </w:tc>
        <w:tc>
          <w:tcPr>
            <w:tcW w:w="849" w:type="dxa"/>
            <w:tcBorders>
              <w:top w:val="nil"/>
              <w:left w:val="nil"/>
              <w:bottom w:val="nil"/>
              <w:right w:val="nil"/>
            </w:tcBorders>
            <w:vAlign w:val="center"/>
          </w:tcPr>
          <w:p>
            <w:pPr>
              <w:pStyle w:val="14"/>
              <w:ind w:hanging="1" w:firstLineChars="0"/>
              <w:jc w:val="center"/>
            </w:pPr>
          </w:p>
        </w:tc>
        <w:tc>
          <w:tcPr>
            <w:tcW w:w="709" w:type="dxa"/>
            <w:tcBorders>
              <w:top w:val="nil"/>
              <w:left w:val="nil"/>
              <w:bottom w:val="nil"/>
              <w:right w:val="nil"/>
            </w:tcBorders>
            <w:vAlign w:val="center"/>
          </w:tcPr>
          <w:p>
            <w:pPr>
              <w:pStyle w:val="14"/>
              <w:ind w:hanging="1" w:firstLineChars="0"/>
              <w:jc w:val="center"/>
            </w:pPr>
          </w:p>
        </w:tc>
        <w:tc>
          <w:tcPr>
            <w:tcW w:w="1894" w:type="dxa"/>
            <w:tcBorders>
              <w:top w:val="nil"/>
              <w:left w:val="nil"/>
              <w:bottom w:val="nil"/>
              <w:right w:val="nil"/>
            </w:tcBorders>
            <w:shd w:val="clear" w:color="auto" w:fill="auto"/>
            <w:noWrap/>
            <w:vAlign w:val="center"/>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0" w:hRule="atLeast"/>
          <w:jc w:val="center"/>
        </w:trPr>
        <w:tc>
          <w:tcPr>
            <w:tcW w:w="1808" w:type="dxa"/>
            <w:tcBorders>
              <w:top w:val="nil"/>
              <w:bottom w:val="nil"/>
            </w:tcBorders>
            <w:shd w:val="clear" w:color="auto" w:fill="auto"/>
            <w:noWrap/>
          </w:tcPr>
          <w:p>
            <w:pPr>
              <w:pStyle w:val="14"/>
              <w:ind w:hanging="1" w:firstLineChars="0"/>
              <w:jc w:val="center"/>
            </w:pPr>
            <w:r>
              <w:rPr>
                <w:rFonts w:hint="eastAsia"/>
              </w:rPr>
              <w:t>Disc</w:t>
            </w:r>
          </w:p>
        </w:tc>
        <w:tc>
          <w:tcPr>
            <w:tcW w:w="1842" w:type="dxa"/>
            <w:tcBorders>
              <w:top w:val="nil"/>
              <w:bottom w:val="nil"/>
            </w:tcBorders>
          </w:tcPr>
          <w:p>
            <w:pPr>
              <w:spacing w:line="480" w:lineRule="exact"/>
              <w:jc w:val="center"/>
              <w:rPr>
                <w:kern w:val="0"/>
                <w:sz w:val="24"/>
              </w:rPr>
            </w:pPr>
            <w:r>
              <w:rPr>
                <w:rFonts w:hint="eastAsia"/>
                <w:kern w:val="0"/>
                <w:sz w:val="24"/>
              </w:rPr>
              <w:t>折扣</w:t>
            </w:r>
          </w:p>
        </w:tc>
        <w:tc>
          <w:tcPr>
            <w:tcW w:w="1420" w:type="dxa"/>
            <w:tcBorders>
              <w:top w:val="nil"/>
              <w:bottom w:val="nil"/>
            </w:tcBorders>
            <w:shd w:val="clear" w:color="auto" w:fill="auto"/>
            <w:noWrap/>
          </w:tcPr>
          <w:p>
            <w:pPr>
              <w:pStyle w:val="14"/>
              <w:ind w:hanging="1" w:firstLineChars="0"/>
              <w:jc w:val="center"/>
            </w:pPr>
            <w:r>
              <w:t>f</w:t>
            </w:r>
            <w:r>
              <w:rPr>
                <w:rFonts w:hint="eastAsia"/>
              </w:rPr>
              <w:t>loat</w:t>
            </w:r>
          </w:p>
        </w:tc>
        <w:tc>
          <w:tcPr>
            <w:tcW w:w="849" w:type="dxa"/>
            <w:tcBorders>
              <w:top w:val="nil"/>
              <w:bottom w:val="nil"/>
            </w:tcBorders>
          </w:tcPr>
          <w:p>
            <w:pPr>
              <w:pStyle w:val="14"/>
              <w:ind w:hanging="1" w:firstLineChars="0"/>
              <w:jc w:val="center"/>
            </w:pPr>
          </w:p>
        </w:tc>
        <w:tc>
          <w:tcPr>
            <w:tcW w:w="709" w:type="dxa"/>
            <w:tcBorders>
              <w:top w:val="nil"/>
              <w:bottom w:val="nil"/>
            </w:tcBorders>
          </w:tcPr>
          <w:p>
            <w:pPr>
              <w:pStyle w:val="14"/>
              <w:ind w:hanging="1" w:firstLineChars="0"/>
              <w:jc w:val="center"/>
            </w:pPr>
          </w:p>
        </w:tc>
        <w:tc>
          <w:tcPr>
            <w:tcW w:w="1894" w:type="dxa"/>
            <w:tcBorders>
              <w:top w:val="nil"/>
              <w:bottom w:val="nil"/>
            </w:tcBorders>
            <w:shd w:val="clear" w:color="auto" w:fill="auto"/>
            <w:noWrap/>
          </w:tcPr>
          <w:p>
            <w:pPr>
              <w:pStyle w:val="14"/>
              <w:ind w:hanging="1" w:firstLineChars="0"/>
              <w:jc w:val="cente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5" w:hRule="atLeast"/>
          <w:jc w:val="center"/>
        </w:trPr>
        <w:tc>
          <w:tcPr>
            <w:tcW w:w="1808" w:type="dxa"/>
            <w:tcBorders>
              <w:top w:val="nil"/>
            </w:tcBorders>
            <w:shd w:val="clear" w:color="auto" w:fill="auto"/>
            <w:noWrap/>
            <w:vAlign w:val="center"/>
          </w:tcPr>
          <w:p>
            <w:pPr>
              <w:pStyle w:val="14"/>
              <w:ind w:hanging="1" w:firstLineChars="0"/>
              <w:jc w:val="center"/>
            </w:pPr>
          </w:p>
        </w:tc>
        <w:tc>
          <w:tcPr>
            <w:tcW w:w="1842" w:type="dxa"/>
            <w:tcBorders>
              <w:top w:val="nil"/>
            </w:tcBorders>
            <w:vAlign w:val="center"/>
          </w:tcPr>
          <w:p>
            <w:pPr>
              <w:spacing w:line="300" w:lineRule="auto"/>
              <w:jc w:val="center"/>
              <w:rPr>
                <w:kern w:val="0"/>
                <w:sz w:val="24"/>
              </w:rPr>
            </w:pPr>
          </w:p>
        </w:tc>
        <w:tc>
          <w:tcPr>
            <w:tcW w:w="1420" w:type="dxa"/>
            <w:tcBorders>
              <w:top w:val="nil"/>
            </w:tcBorders>
            <w:shd w:val="clear" w:color="auto" w:fill="auto"/>
            <w:noWrap/>
            <w:vAlign w:val="center"/>
          </w:tcPr>
          <w:p>
            <w:pPr>
              <w:pStyle w:val="14"/>
              <w:ind w:hanging="1" w:firstLineChars="0"/>
              <w:jc w:val="center"/>
            </w:pPr>
          </w:p>
        </w:tc>
        <w:tc>
          <w:tcPr>
            <w:tcW w:w="849" w:type="dxa"/>
            <w:tcBorders>
              <w:top w:val="nil"/>
            </w:tcBorders>
            <w:vAlign w:val="center"/>
          </w:tcPr>
          <w:p>
            <w:pPr>
              <w:pStyle w:val="14"/>
              <w:ind w:hanging="1" w:firstLineChars="0"/>
              <w:jc w:val="center"/>
            </w:pPr>
          </w:p>
        </w:tc>
        <w:tc>
          <w:tcPr>
            <w:tcW w:w="709" w:type="dxa"/>
            <w:tcBorders>
              <w:top w:val="nil"/>
            </w:tcBorders>
            <w:vAlign w:val="center"/>
          </w:tcPr>
          <w:p>
            <w:pPr>
              <w:pStyle w:val="14"/>
              <w:ind w:hanging="1" w:firstLineChars="0"/>
              <w:jc w:val="center"/>
            </w:pPr>
          </w:p>
        </w:tc>
        <w:tc>
          <w:tcPr>
            <w:tcW w:w="1894" w:type="dxa"/>
            <w:tcBorders>
              <w:top w:val="nil"/>
            </w:tcBorders>
            <w:shd w:val="clear" w:color="auto" w:fill="auto"/>
            <w:noWrap/>
            <w:vAlign w:val="center"/>
          </w:tcPr>
          <w:p>
            <w:pPr>
              <w:pStyle w:val="14"/>
              <w:ind w:hanging="1" w:firstLineChars="0"/>
              <w:jc w:val="center"/>
            </w:pPr>
          </w:p>
        </w:tc>
      </w:tr>
    </w:tbl>
    <w:p>
      <w:pPr>
        <w:pStyle w:val="16"/>
        <w:numPr>
          <w:ilvl w:val="0"/>
          <w:numId w:val="0"/>
        </w:numPr>
      </w:pPr>
    </w:p>
    <w:p>
      <w:pPr>
        <w:pStyle w:val="16"/>
        <w:numPr>
          <w:ilvl w:val="0"/>
          <w:numId w:val="0"/>
        </w:numPr>
        <w:outlineLvl w:val="2"/>
        <w:rPr>
          <w:b/>
          <w:bCs/>
          <w:sz w:val="24"/>
          <w:szCs w:val="24"/>
        </w:rPr>
      </w:pPr>
      <w:bookmarkStart w:id="31" w:name="_Toc8137"/>
      <w:r>
        <w:rPr>
          <w:b/>
          <w:bCs/>
          <w:sz w:val="24"/>
          <w:szCs w:val="24"/>
        </w:rPr>
        <w:t>1.3</w:t>
      </w:r>
      <w:r>
        <w:rPr>
          <w:rFonts w:hint="eastAsia"/>
          <w:b/>
          <w:bCs/>
          <w:sz w:val="24"/>
          <w:szCs w:val="24"/>
        </w:rPr>
        <w:t>定义视图</w:t>
      </w:r>
      <w:bookmarkEnd w:id="31"/>
    </w:p>
    <w:p>
      <w:pPr>
        <w:pStyle w:val="4"/>
        <w:numPr>
          <w:ilvl w:val="0"/>
          <w:numId w:val="6"/>
        </w:numPr>
        <w:spacing w:line="480" w:lineRule="exact"/>
        <w:ind w:firstLineChars="0"/>
        <w:rPr>
          <w:sz w:val="24"/>
        </w:rPr>
      </w:pPr>
      <w:r>
        <w:rPr>
          <w:rFonts w:hint="eastAsia"/>
          <w:sz w:val="24"/>
        </w:rPr>
        <w:t>折扣表（折扣号，折扣）</w:t>
      </w:r>
    </w:p>
    <w:p>
      <w:pPr>
        <w:pStyle w:val="14"/>
      </w:pPr>
      <w:r>
        <w:rPr>
          <w:rFonts w:hint="eastAsia"/>
        </w:rPr>
        <w:t>Create View Disc(</w:t>
      </w:r>
      <w:r>
        <w:t>Disc_Id</w:t>
      </w:r>
      <w:r>
        <w:rPr>
          <w:rFonts w:hint="eastAsia"/>
        </w:rPr>
        <w:t>,</w:t>
      </w:r>
      <w:r>
        <w:t xml:space="preserve"> Disc</w:t>
      </w:r>
      <w:r>
        <w:rPr>
          <w:rFonts w:hint="eastAsia"/>
        </w:rPr>
        <w:t>)</w:t>
      </w:r>
    </w:p>
    <w:p>
      <w:pPr>
        <w:pStyle w:val="14"/>
        <w:ind w:left="424" w:leftChars="202"/>
      </w:pPr>
      <w:r>
        <w:rPr>
          <w:rFonts w:hint="eastAsia"/>
        </w:rPr>
        <w:t xml:space="preserve">as Select </w:t>
      </w:r>
      <w:r>
        <w:t>Disc_Id</w:t>
      </w:r>
      <w:r>
        <w:rPr>
          <w:rFonts w:hint="eastAsia"/>
        </w:rPr>
        <w:t>,</w:t>
      </w:r>
      <w:r>
        <w:t xml:space="preserve"> Disc</w:t>
      </w:r>
      <w:r>
        <w:rPr>
          <w:rFonts w:hint="eastAsia"/>
        </w:rPr>
        <w:t xml:space="preserve"> From Disc</w:t>
      </w:r>
      <w:r>
        <w:t>ount</w:t>
      </w:r>
      <w:r>
        <w:rPr>
          <w:rFonts w:hint="eastAsia"/>
        </w:rPr>
        <w:t xml:space="preserve"> </w:t>
      </w:r>
    </w:p>
    <w:p>
      <w:pPr>
        <w:pStyle w:val="4"/>
        <w:numPr>
          <w:ilvl w:val="0"/>
          <w:numId w:val="6"/>
        </w:numPr>
        <w:spacing w:line="480" w:lineRule="exact"/>
        <w:ind w:firstLineChars="0"/>
      </w:pPr>
      <w:r>
        <w:rPr>
          <w:rFonts w:hint="eastAsia"/>
          <w:sz w:val="24"/>
          <w:szCs w:val="24"/>
        </w:rPr>
        <w:t>订单表</w:t>
      </w:r>
      <w:r>
        <w:rPr>
          <w:rFonts w:hint="eastAsia"/>
        </w:rPr>
        <w:t>（</w:t>
      </w:r>
      <w:r>
        <w:rPr>
          <w:rFonts w:hint="eastAsia"/>
          <w:sz w:val="24"/>
        </w:rPr>
        <w:t>订单号，姓名，收货地址，订货日期，</w:t>
      </w:r>
      <w:r>
        <w:rPr>
          <w:rFonts w:hint="eastAsia"/>
          <w:sz w:val="24"/>
          <w:szCs w:val="24"/>
        </w:rPr>
        <w:t>货物号，订货数量，金额</w:t>
      </w:r>
      <w:r>
        <w:rPr>
          <w:rFonts w:hint="eastAsia"/>
          <w:sz w:val="24"/>
        </w:rPr>
        <w:t>）</w:t>
      </w:r>
    </w:p>
    <w:p>
      <w:pPr>
        <w:pStyle w:val="14"/>
        <w:ind w:left="372" w:leftChars="177" w:firstLine="0" w:firstLineChars="0"/>
      </w:pPr>
      <w:r>
        <w:rPr>
          <w:rFonts w:hint="eastAsia"/>
        </w:rPr>
        <w:t>Create View O</w:t>
      </w:r>
      <w:r>
        <w:t>rder</w:t>
      </w:r>
      <w:r>
        <w:rPr>
          <w:rFonts w:hint="eastAsia"/>
        </w:rPr>
        <w:t>(O</w:t>
      </w:r>
      <w:r>
        <w:t>rder_Id</w:t>
      </w:r>
      <w:r>
        <w:rPr>
          <w:rFonts w:hint="eastAsia"/>
        </w:rPr>
        <w:t>,</w:t>
      </w:r>
      <w:r>
        <w:t xml:space="preserve"> C</w:t>
      </w:r>
      <w:r>
        <w:rPr>
          <w:rFonts w:hint="eastAsia"/>
        </w:rPr>
        <w:t>ustomer</w:t>
      </w:r>
      <w:r>
        <w:t>_Name, Customer_Address, Order_Date,  Goods_Id, Goods_Num</w:t>
      </w:r>
      <w:r>
        <w:rPr>
          <w:rFonts w:hint="eastAsia"/>
        </w:rPr>
        <w:t>)</w:t>
      </w:r>
    </w:p>
    <w:p>
      <w:pPr>
        <w:pStyle w:val="14"/>
        <w:ind w:left="424" w:leftChars="202"/>
      </w:pPr>
      <w:r>
        <w:rPr>
          <w:rFonts w:hint="eastAsia"/>
        </w:rPr>
        <w:t>as Select O</w:t>
      </w:r>
      <w:r>
        <w:t>rder_Id</w:t>
      </w:r>
      <w:r>
        <w:rPr>
          <w:rFonts w:hint="eastAsia"/>
        </w:rPr>
        <w:t>,</w:t>
      </w:r>
      <w:r>
        <w:t xml:space="preserve"> C</w:t>
      </w:r>
      <w:r>
        <w:rPr>
          <w:rFonts w:hint="eastAsia"/>
        </w:rPr>
        <w:t>ustomer</w:t>
      </w:r>
      <w:r>
        <w:t>_Name, Customer_Address, Order_Date, Goods_Id, Goods_Num</w:t>
      </w:r>
      <w:r>
        <w:rPr>
          <w:rFonts w:hint="eastAsia"/>
        </w:rPr>
        <w:t xml:space="preserve"> From</w:t>
      </w:r>
      <w:r>
        <w:t xml:space="preserve"> </w:t>
      </w:r>
      <w:r>
        <w:rPr>
          <w:rFonts w:hint="eastAsia"/>
        </w:rPr>
        <w:t>O</w:t>
      </w:r>
      <w:r>
        <w:t xml:space="preserve">rder, Customer, </w:t>
      </w:r>
      <w:r>
        <w:rPr>
          <w:rFonts w:hint="eastAsia"/>
        </w:rPr>
        <w:t>Detail</w:t>
      </w:r>
    </w:p>
    <w:p>
      <w:pPr>
        <w:pStyle w:val="14"/>
        <w:ind w:left="424" w:leftChars="202"/>
      </w:pPr>
      <w:r>
        <w:rPr>
          <w:rFonts w:hint="eastAsia"/>
        </w:rPr>
        <w:t>w</w:t>
      </w:r>
      <w:r>
        <w:t xml:space="preserve">here </w:t>
      </w:r>
      <w:r>
        <w:rPr>
          <w:rFonts w:hint="eastAsia"/>
        </w:rPr>
        <w:t>O</w:t>
      </w:r>
      <w:r>
        <w:t>rder.Customer_Id = Customer.Customer_Id and Order.Detail_Id = Detail.Detail_Id</w:t>
      </w:r>
      <w:r>
        <w:rPr>
          <w:rFonts w:hint="eastAsia"/>
        </w:rPr>
        <w:t>；</w:t>
      </w:r>
    </w:p>
    <w:p>
      <w:pPr>
        <w:pStyle w:val="4"/>
        <w:numPr>
          <w:ilvl w:val="0"/>
          <w:numId w:val="6"/>
        </w:numPr>
        <w:spacing w:line="480" w:lineRule="exact"/>
        <w:ind w:firstLineChars="0"/>
      </w:pPr>
      <w:r>
        <w:rPr>
          <w:rFonts w:hint="eastAsia"/>
          <w:sz w:val="24"/>
        </w:rPr>
        <w:t>账单（账单号，顾客号，订单号，应付金额，支付日期，支付金额，当前余额）</w:t>
      </w:r>
    </w:p>
    <w:p>
      <w:pPr>
        <w:pStyle w:val="14"/>
        <w:ind w:left="850" w:leftChars="203" w:hanging="424" w:hangingChars="177"/>
        <w:jc w:val="left"/>
      </w:pPr>
      <w:r>
        <w:rPr>
          <w:rFonts w:hint="eastAsia"/>
        </w:rPr>
        <w:t>Create View B</w:t>
      </w:r>
      <w:r>
        <w:t>ill</w:t>
      </w:r>
      <w:r>
        <w:rPr>
          <w:rFonts w:hint="eastAsia"/>
          <w:kern w:val="0"/>
        </w:rPr>
        <w:t>(</w:t>
      </w:r>
      <w:r>
        <w:rPr>
          <w:kern w:val="0"/>
        </w:rPr>
        <w:t>Bill_Id</w:t>
      </w:r>
      <w:r>
        <w:rPr>
          <w:rFonts w:hint="eastAsia"/>
          <w:kern w:val="0"/>
        </w:rPr>
        <w:t>,</w:t>
      </w:r>
      <w:r>
        <w:rPr>
          <w:kern w:val="0"/>
        </w:rPr>
        <w:t xml:space="preserve"> Customer_Id</w:t>
      </w:r>
      <w:r>
        <w:rPr>
          <w:rFonts w:hint="eastAsia"/>
          <w:kern w:val="0"/>
        </w:rPr>
        <w:t>,</w:t>
      </w:r>
      <w:r>
        <w:t xml:space="preserve"> Order_Id</w:t>
      </w:r>
      <w:r>
        <w:rPr>
          <w:rFonts w:hint="eastAsia"/>
        </w:rPr>
        <w:t>,</w:t>
      </w:r>
      <w:r>
        <w:t xml:space="preserve"> Amount_Payable</w:t>
      </w:r>
      <w:r>
        <w:rPr>
          <w:rFonts w:hint="eastAsia"/>
        </w:rPr>
        <w:t xml:space="preserve">, </w:t>
      </w:r>
      <w:r>
        <w:t>Pay_Date</w:t>
      </w:r>
      <w:r>
        <w:rPr>
          <w:rFonts w:hint="eastAsia"/>
        </w:rPr>
        <w:t>,</w:t>
      </w:r>
      <w:r>
        <w:t xml:space="preserve"> Pay_Amount,</w:t>
      </w:r>
      <w:r>
        <w:rPr>
          <w:rFonts w:hint="eastAsia"/>
        </w:rPr>
        <w:t xml:space="preserve"> C</w:t>
      </w:r>
      <w:r>
        <w:t>ustomer_Balance</w:t>
      </w:r>
      <w:r>
        <w:rPr>
          <w:rFonts w:hint="eastAsia"/>
        </w:rPr>
        <w:t>)</w:t>
      </w:r>
    </w:p>
    <w:p>
      <w:pPr>
        <w:pStyle w:val="14"/>
        <w:ind w:left="850" w:leftChars="203" w:hanging="424" w:hangingChars="177"/>
        <w:jc w:val="left"/>
      </w:pPr>
      <w:r>
        <w:rPr>
          <w:rFonts w:hint="eastAsia"/>
        </w:rPr>
        <w:t xml:space="preserve">as Select </w:t>
      </w:r>
      <w:r>
        <w:rPr>
          <w:kern w:val="0"/>
        </w:rPr>
        <w:t>Bill_Id</w:t>
      </w:r>
      <w:r>
        <w:rPr>
          <w:rFonts w:hint="eastAsia"/>
          <w:kern w:val="0"/>
        </w:rPr>
        <w:t>,</w:t>
      </w:r>
      <w:r>
        <w:rPr>
          <w:kern w:val="0"/>
        </w:rPr>
        <w:t xml:space="preserve"> Customer_Id</w:t>
      </w:r>
      <w:r>
        <w:rPr>
          <w:rFonts w:hint="eastAsia"/>
          <w:kern w:val="0"/>
        </w:rPr>
        <w:t>,</w:t>
      </w:r>
      <w:r>
        <w:t xml:space="preserve"> Order_Id</w:t>
      </w:r>
      <w:r>
        <w:rPr>
          <w:rFonts w:hint="eastAsia"/>
        </w:rPr>
        <w:t>,</w:t>
      </w:r>
      <w:r>
        <w:t xml:space="preserve"> Amount_Payable</w:t>
      </w:r>
      <w:r>
        <w:rPr>
          <w:rFonts w:hint="eastAsia"/>
        </w:rPr>
        <w:t xml:space="preserve">, </w:t>
      </w:r>
      <w:r>
        <w:t>Pay_Date</w:t>
      </w:r>
      <w:r>
        <w:rPr>
          <w:rFonts w:hint="eastAsia"/>
        </w:rPr>
        <w:t>,</w:t>
      </w:r>
      <w:r>
        <w:t xml:space="preserve"> Pay_Amount,</w:t>
      </w:r>
      <w:r>
        <w:rPr>
          <w:rFonts w:hint="eastAsia"/>
        </w:rPr>
        <w:t xml:space="preserve"> C</w:t>
      </w:r>
      <w:r>
        <w:t>ustomer_Balance</w:t>
      </w:r>
      <w:r>
        <w:rPr>
          <w:rFonts w:hint="eastAsia"/>
        </w:rPr>
        <w:t xml:space="preserve"> From</w:t>
      </w:r>
      <w:r>
        <w:t xml:space="preserve"> </w:t>
      </w:r>
      <w:r>
        <w:rPr>
          <w:rFonts w:hint="eastAsia"/>
        </w:rPr>
        <w:t>B</w:t>
      </w:r>
      <w:r>
        <w:t>ill</w:t>
      </w:r>
      <w:r>
        <w:rPr>
          <w:rFonts w:hint="eastAsia"/>
        </w:rPr>
        <w:t>；</w:t>
      </w:r>
    </w:p>
    <w:p>
      <w:pPr>
        <w:pStyle w:val="16"/>
        <w:numPr>
          <w:ilvl w:val="0"/>
          <w:numId w:val="0"/>
        </w:numPr>
        <w:outlineLvl w:val="2"/>
        <w:rPr>
          <w:b/>
          <w:bCs/>
          <w:sz w:val="24"/>
          <w:szCs w:val="24"/>
        </w:rPr>
      </w:pPr>
      <w:bookmarkStart w:id="32" w:name="_Toc31894"/>
      <w:r>
        <w:rPr>
          <w:b/>
          <w:bCs/>
          <w:sz w:val="24"/>
          <w:szCs w:val="24"/>
        </w:rPr>
        <w:t>1.</w:t>
      </w:r>
      <w:r>
        <w:rPr>
          <w:rFonts w:hint="eastAsia"/>
          <w:b/>
          <w:bCs/>
          <w:sz w:val="24"/>
          <w:szCs w:val="24"/>
        </w:rPr>
        <w:t>4</w:t>
      </w:r>
      <w:r>
        <w:rPr>
          <w:b/>
          <w:bCs/>
          <w:sz w:val="24"/>
          <w:szCs w:val="24"/>
        </w:rPr>
        <w:t xml:space="preserve"> </w:t>
      </w:r>
      <w:r>
        <w:rPr>
          <w:rFonts w:hint="eastAsia"/>
          <w:b/>
          <w:bCs/>
          <w:sz w:val="24"/>
          <w:szCs w:val="24"/>
        </w:rPr>
        <w:t>定义索引</w:t>
      </w:r>
      <w:bookmarkEnd w:id="32"/>
    </w:p>
    <w:p>
      <w:pPr>
        <w:pStyle w:val="14"/>
        <w:numPr>
          <w:ilvl w:val="0"/>
          <w:numId w:val="7"/>
        </w:numPr>
        <w:ind w:firstLineChars="0"/>
      </w:pPr>
      <w:r>
        <w:rPr>
          <w:rFonts w:hint="eastAsia"/>
        </w:rPr>
        <w:t xml:space="preserve">Create Index </w:t>
      </w:r>
      <w:r>
        <w:t>CCI</w:t>
      </w:r>
      <w:r>
        <w:rPr>
          <w:rFonts w:hint="eastAsia"/>
        </w:rPr>
        <w:t xml:space="preserve"> On </w:t>
      </w:r>
      <w:r>
        <w:t>Customer</w:t>
      </w:r>
      <w:r>
        <w:rPr>
          <w:rFonts w:hint="eastAsia"/>
        </w:rPr>
        <w:t>(</w:t>
      </w:r>
      <w:r>
        <w:t>Customer_Id</w:t>
      </w:r>
      <w:r>
        <w:rPr>
          <w:rFonts w:hint="eastAsia"/>
        </w:rPr>
        <w:t>)</w:t>
      </w:r>
    </w:p>
    <w:p>
      <w:pPr>
        <w:pStyle w:val="14"/>
        <w:numPr>
          <w:ilvl w:val="0"/>
          <w:numId w:val="7"/>
        </w:numPr>
        <w:ind w:firstLineChars="0"/>
      </w:pPr>
      <w:r>
        <w:rPr>
          <w:rFonts w:hint="eastAsia"/>
        </w:rPr>
        <w:t xml:space="preserve">Create Index </w:t>
      </w:r>
      <w:r>
        <w:t>OOI</w:t>
      </w:r>
      <w:r>
        <w:rPr>
          <w:rFonts w:hint="eastAsia"/>
        </w:rPr>
        <w:t xml:space="preserve"> On </w:t>
      </w:r>
      <w:r>
        <w:t>Order</w:t>
      </w:r>
      <w:r>
        <w:rPr>
          <w:rFonts w:hint="eastAsia"/>
        </w:rPr>
        <w:t>(</w:t>
      </w:r>
      <w:r>
        <w:t>Order_Id</w:t>
      </w:r>
      <w:r>
        <w:rPr>
          <w:rFonts w:hint="eastAsia"/>
        </w:rPr>
        <w:t>)</w:t>
      </w:r>
    </w:p>
    <w:p>
      <w:pPr>
        <w:pStyle w:val="14"/>
        <w:numPr>
          <w:ilvl w:val="0"/>
          <w:numId w:val="7"/>
        </w:numPr>
        <w:ind w:firstLineChars="0"/>
      </w:pPr>
      <w:r>
        <w:rPr>
          <w:rFonts w:hint="eastAsia"/>
        </w:rPr>
        <w:t xml:space="preserve">Create Index </w:t>
      </w:r>
      <w:r>
        <w:t>GGI</w:t>
      </w:r>
      <w:r>
        <w:rPr>
          <w:rFonts w:hint="eastAsia"/>
        </w:rPr>
        <w:t xml:space="preserve"> On </w:t>
      </w:r>
      <w:r>
        <w:t>Goods</w:t>
      </w:r>
      <w:r>
        <w:rPr>
          <w:rFonts w:hint="eastAsia"/>
        </w:rPr>
        <w:t>(</w:t>
      </w:r>
      <w:r>
        <w:t>Goods_Id</w:t>
      </w:r>
      <w:r>
        <w:rPr>
          <w:rFonts w:hint="eastAsia"/>
        </w:rPr>
        <w:t>)</w:t>
      </w:r>
    </w:p>
    <w:p>
      <w:pPr>
        <w:pStyle w:val="14"/>
        <w:numPr>
          <w:ilvl w:val="0"/>
          <w:numId w:val="7"/>
        </w:numPr>
        <w:ind w:firstLineChars="0"/>
      </w:pPr>
      <w:r>
        <w:t>Create Index BBI On Bill(Bill_Id)</w:t>
      </w:r>
    </w:p>
    <w:p>
      <w:pPr>
        <w:pStyle w:val="15"/>
        <w:numPr>
          <w:ilvl w:val="0"/>
          <w:numId w:val="0"/>
        </w:numPr>
        <w:ind w:left="426" w:hanging="426"/>
        <w:outlineLvl w:val="1"/>
        <w:rPr>
          <w:b/>
          <w:bCs/>
          <w:sz w:val="28"/>
          <w:szCs w:val="28"/>
        </w:rPr>
      </w:pPr>
      <w:bookmarkStart w:id="33" w:name="_Toc5732"/>
      <w:r>
        <w:rPr>
          <w:b/>
          <w:bCs/>
          <w:sz w:val="28"/>
          <w:szCs w:val="28"/>
        </w:rPr>
        <w:t xml:space="preserve">2 </w:t>
      </w:r>
      <w:r>
        <w:rPr>
          <w:rFonts w:hint="eastAsia"/>
          <w:b/>
          <w:bCs/>
          <w:sz w:val="28"/>
          <w:szCs w:val="28"/>
        </w:rPr>
        <w:t>数据加载</w:t>
      </w:r>
      <w:bookmarkEnd w:id="33"/>
    </w:p>
    <w:p>
      <w:pPr>
        <w:pStyle w:val="14"/>
      </w:pPr>
      <w:r>
        <w:rPr>
          <w:rFonts w:hint="eastAsia"/>
        </w:rPr>
        <w:t>按照设计的数据库结构，使用Excel组织货物号及货物描述等数据。</w:t>
      </w:r>
    </w:p>
    <w:p>
      <w:pPr>
        <w:pStyle w:val="14"/>
        <w:rPr>
          <w:rFonts w:hint="eastAsia"/>
        </w:rPr>
      </w:pPr>
      <w:r>
        <w:rPr>
          <w:rFonts w:hint="eastAsia"/>
        </w:rPr>
        <w:t>使用Ms SQL Server的导入数据向导将货物号及货物描述等数据加载到O</w:t>
      </w:r>
      <w:r>
        <w:t>rderDB</w:t>
      </w:r>
      <w:r>
        <w:rPr>
          <w:rFonts w:hint="eastAsia"/>
        </w:rPr>
        <w:t>数据库中。</w:t>
      </w:r>
    </w:p>
    <w:p>
      <w:pPr>
        <w:pStyle w:val="14"/>
        <w:ind w:left="0" w:leftChars="0" w:firstLine="0" w:firstLineChars="0"/>
        <w:rPr>
          <w:rFonts w:hint="eastAsia"/>
          <w:lang w:val="en-US" w:eastAsia="zh-CN"/>
        </w:rPr>
      </w:pPr>
    </w:p>
    <w:p>
      <w:pPr>
        <w:numPr>
          <w:ilvl w:val="0"/>
          <w:numId w:val="0"/>
        </w:numPr>
        <w:jc w:val="left"/>
        <w:outlineLvl w:val="0"/>
        <w:rPr>
          <w:rFonts w:hint="eastAsia" w:ascii="黑体" w:hAnsi="黑体" w:eastAsia="黑体" w:cs="黑体"/>
          <w:b/>
          <w:bCs/>
          <w:sz w:val="32"/>
          <w:szCs w:val="32"/>
          <w:lang w:val="en-US" w:eastAsia="zh-CN"/>
        </w:rPr>
      </w:pPr>
      <w:bookmarkStart w:id="34" w:name="_Toc24261"/>
      <w:r>
        <w:rPr>
          <w:rFonts w:hint="eastAsia" w:ascii="黑体" w:hAnsi="黑体" w:eastAsia="黑体" w:cs="黑体"/>
          <w:b/>
          <w:bCs/>
          <w:sz w:val="32"/>
          <w:szCs w:val="32"/>
          <w:lang w:val="en-US" w:eastAsia="zh-CN"/>
        </w:rPr>
        <w:t>五 应用系统设计</w:t>
      </w:r>
      <w:bookmarkEnd w:id="34"/>
    </w:p>
    <w:p>
      <w:pPr>
        <w:pStyle w:val="2"/>
        <w:spacing w:before="0" w:after="0" w:line="240" w:lineRule="auto"/>
        <w:outlineLvl w:val="1"/>
        <w:rPr>
          <w:rFonts w:hint="eastAsia" w:ascii="黑体" w:hAnsi="黑体" w:eastAsia="黑体" w:cs="黑体"/>
          <w:sz w:val="28"/>
          <w:szCs w:val="28"/>
          <w:lang w:val="en-US" w:eastAsia="zh-CN"/>
        </w:rPr>
      </w:pPr>
      <w:bookmarkStart w:id="35" w:name="_Toc4337"/>
      <w:r>
        <w:rPr>
          <w:rFonts w:hint="eastAsia" w:ascii="黑体" w:hAnsi="黑体" w:eastAsia="黑体" w:cs="黑体"/>
          <w:sz w:val="28"/>
          <w:szCs w:val="28"/>
          <w:lang w:val="en-US" w:eastAsia="zh-CN"/>
        </w:rPr>
        <w:t>1 开发工具</w:t>
      </w:r>
      <w:bookmarkEnd w:id="35"/>
      <w:r>
        <w:rPr>
          <w:rFonts w:hint="eastAsia" w:ascii="黑体" w:hAnsi="黑体" w:eastAsia="黑体" w:cs="黑体"/>
          <w:sz w:val="28"/>
          <w:szCs w:val="28"/>
          <w:lang w:val="en-US" w:eastAsia="zh-CN"/>
        </w:rPr>
        <w:t xml:space="preserve"> </w:t>
      </w:r>
    </w:p>
    <w:p>
      <w:pPr>
        <w:spacing w:line="480" w:lineRule="exact"/>
        <w:ind w:firstLine="480" w:firstLineChars="200"/>
        <w:rPr>
          <w:rFonts w:hint="eastAsia" w:ascii="宋体" w:hAnsi="宋体"/>
          <w:sz w:val="24"/>
          <w:lang w:eastAsia="zh-CN"/>
        </w:rPr>
      </w:pPr>
      <w:r>
        <w:rPr>
          <w:rFonts w:hint="eastAsia" w:ascii="宋体" w:hAnsi="宋体"/>
          <w:sz w:val="24"/>
        </w:rPr>
        <w:t>本系统采用</w:t>
      </w:r>
      <w:r>
        <w:rPr>
          <w:rFonts w:hint="eastAsia" w:ascii="宋体" w:hAnsi="宋体"/>
          <w:sz w:val="24"/>
          <w:lang w:val="en-US" w:eastAsia="zh-CN"/>
        </w:rPr>
        <w:t>c#</w:t>
      </w:r>
      <w:r>
        <w:rPr>
          <w:rFonts w:hint="eastAsia" w:ascii="宋体" w:hAnsi="宋体"/>
          <w:sz w:val="24"/>
        </w:rPr>
        <w:t>语言编写，使用</w:t>
      </w:r>
      <w:r>
        <w:rPr>
          <w:rFonts w:hint="eastAsia" w:ascii="宋体" w:hAnsi="宋体"/>
          <w:sz w:val="24"/>
          <w:lang w:val="en-US" w:eastAsia="zh-CN"/>
        </w:rPr>
        <w:t>VS2013</w:t>
      </w:r>
      <w:r>
        <w:rPr>
          <w:rFonts w:hint="eastAsia" w:ascii="宋体" w:hAnsi="宋体"/>
          <w:sz w:val="24"/>
        </w:rPr>
        <w:t>作为开发工具，数据库使用</w:t>
      </w:r>
      <w:r>
        <w:rPr>
          <w:rFonts w:ascii="宋体" w:hAnsi="宋体"/>
          <w:sz w:val="24"/>
        </w:rPr>
        <w:t>SQL SERVER</w:t>
      </w:r>
      <w:r>
        <w:rPr>
          <w:rFonts w:hint="eastAsia" w:ascii="宋体" w:hAnsi="宋体"/>
          <w:sz w:val="24"/>
        </w:rPr>
        <w:t xml:space="preserve">，使用 </w:t>
      </w:r>
      <w:r>
        <w:rPr>
          <w:rFonts w:ascii="宋体" w:hAnsi="宋体"/>
          <w:sz w:val="24"/>
        </w:rPr>
        <w:t xml:space="preserve">MS SQLERVR </w:t>
      </w:r>
      <w:r>
        <w:rPr>
          <w:rFonts w:hint="eastAsia" w:ascii="宋体" w:hAnsi="宋体"/>
          <w:sz w:val="24"/>
          <w:lang w:val="en-US" w:eastAsia="zh-CN"/>
        </w:rPr>
        <w:t>2008 R2</w:t>
      </w:r>
      <w:r>
        <w:rPr>
          <w:rFonts w:hint="eastAsia" w:ascii="宋体" w:hAnsi="宋体"/>
          <w:sz w:val="24"/>
        </w:rPr>
        <w:t>作为工具</w:t>
      </w:r>
      <w:r>
        <w:rPr>
          <w:rFonts w:hint="eastAsia" w:ascii="宋体" w:hAnsi="宋体"/>
          <w:sz w:val="24"/>
          <w:lang w:eastAsia="zh-CN"/>
        </w:rPr>
        <w:t>。</w:t>
      </w:r>
    </w:p>
    <w:p>
      <w:pPr>
        <w:pStyle w:val="2"/>
        <w:outlineLvl w:val="1"/>
        <w:rPr>
          <w:rFonts w:hint="eastAsia" w:ascii="黑体" w:hAnsi="黑体" w:eastAsia="黑体" w:cs="黑体"/>
          <w:sz w:val="28"/>
          <w:szCs w:val="28"/>
          <w:lang w:val="en-US" w:eastAsia="zh-CN"/>
        </w:rPr>
      </w:pPr>
      <w:bookmarkStart w:id="36" w:name="_Toc12916"/>
      <w:r>
        <w:rPr>
          <w:rFonts w:hint="eastAsia" w:ascii="黑体" w:hAnsi="黑体" w:eastAsia="黑体" w:cs="黑体"/>
          <w:sz w:val="28"/>
          <w:szCs w:val="28"/>
          <w:lang w:val="en-US" w:eastAsia="zh-CN"/>
        </w:rPr>
        <w:t>2 功能模块</w:t>
      </w:r>
      <w:bookmarkEnd w:id="36"/>
    </w:p>
    <w:p>
      <w:pPr>
        <w:spacing w:line="480" w:lineRule="exact"/>
        <w:rPr>
          <w:sz w:val="24"/>
        </w:rPr>
      </w:pPr>
      <w:r>
        <w:rPr>
          <w:rFonts w:hint="eastAsia" w:ascii="宋体" w:hAnsi="宋体"/>
          <w:sz w:val="24"/>
          <w:lang w:val="en-US" w:eastAsia="zh-CN"/>
        </w:rPr>
        <w:t xml:space="preserve">  </w:t>
      </w:r>
      <w:r>
        <w:rPr>
          <w:rFonts w:hint="eastAsia"/>
          <w:sz w:val="24"/>
        </w:rPr>
        <w:t>功能模块分为</w:t>
      </w:r>
      <w:r>
        <w:rPr>
          <w:rFonts w:hint="eastAsia"/>
          <w:sz w:val="24"/>
          <w:lang w:val="en-US" w:eastAsia="zh-CN"/>
        </w:rPr>
        <w:t>两部分</w:t>
      </w:r>
      <w:r>
        <w:rPr>
          <w:rFonts w:hint="eastAsia"/>
          <w:sz w:val="24"/>
        </w:rPr>
        <w:t>部分：</w:t>
      </w:r>
      <w:r>
        <w:rPr>
          <w:rFonts w:hint="eastAsia"/>
          <w:sz w:val="24"/>
          <w:lang w:val="en-US" w:eastAsia="zh-CN"/>
        </w:rPr>
        <w:t>客户</w:t>
      </w:r>
      <w:r>
        <w:rPr>
          <w:rFonts w:hint="eastAsia"/>
          <w:sz w:val="24"/>
        </w:rPr>
        <w:t>子模块、</w:t>
      </w:r>
      <w:r>
        <w:rPr>
          <w:rFonts w:hint="eastAsia"/>
          <w:sz w:val="24"/>
          <w:lang w:val="en-US" w:eastAsia="zh-CN"/>
        </w:rPr>
        <w:t>销售</w:t>
      </w:r>
      <w:r>
        <w:rPr>
          <w:rFonts w:hint="eastAsia"/>
          <w:sz w:val="24"/>
        </w:rPr>
        <w:t>管理员子模块，结构如下：</w:t>
      </w:r>
    </w:p>
    <w:p>
      <w:pPr>
        <w:pStyle w:val="2"/>
        <w:spacing w:before="0" w:after="0" w:line="240" w:lineRule="auto"/>
        <w:outlineLvl w:val="9"/>
        <w:rPr>
          <w:rFonts w:ascii="黑体" w:hAnsi="黑体" w:eastAsia="黑体"/>
          <w:b w:val="0"/>
        </w:rPr>
      </w:pPr>
      <w:bookmarkStart w:id="37" w:name="_Toc22534"/>
      <w:r>
        <w:rPr>
          <w:rFonts w:hint="eastAsia" w:ascii="黑体" w:hAnsi="黑体" w:eastAsia="黑体" w:cs="黑体"/>
          <w:sz w:val="32"/>
          <w:szCs w:val="32"/>
          <w:lang w:val="en-US" w:eastAsia="zh-CN"/>
        </w:rPr>
        <w:drawing>
          <wp:anchor distT="0" distB="0" distL="114300" distR="114300" simplePos="0" relativeHeight="251661312" behindDoc="0" locked="0" layoutInCell="1" allowOverlap="1">
            <wp:simplePos x="0" y="0"/>
            <wp:positionH relativeFrom="column">
              <wp:posOffset>43180</wp:posOffset>
            </wp:positionH>
            <wp:positionV relativeFrom="paragraph">
              <wp:posOffset>279400</wp:posOffset>
            </wp:positionV>
            <wp:extent cx="5758180" cy="3942715"/>
            <wp:effectExtent l="0" t="0" r="0" b="0"/>
            <wp:wrapSquare wrapText="bothSides"/>
            <wp:docPr id="5" name="图片 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pic:cNvPicPr>
                      <a:picLocks noChangeAspect="1"/>
                    </pic:cNvPicPr>
                  </pic:nvPicPr>
                  <pic:blipFill>
                    <a:blip r:embed="rId9"/>
                    <a:stretch>
                      <a:fillRect/>
                    </a:stretch>
                  </pic:blipFill>
                  <pic:spPr>
                    <a:xfrm>
                      <a:off x="0" y="0"/>
                      <a:ext cx="5758180" cy="3942715"/>
                    </a:xfrm>
                    <a:prstGeom prst="rect">
                      <a:avLst/>
                    </a:prstGeom>
                  </pic:spPr>
                </pic:pic>
              </a:graphicData>
            </a:graphic>
          </wp:anchor>
        </w:drawing>
      </w:r>
      <w:bookmarkStart w:id="38" w:name="_Toc533671724"/>
      <w:r>
        <w:rPr>
          <w:rFonts w:hint="eastAsia" w:ascii="黑体" w:hAnsi="黑体" w:eastAsia="黑体" w:cs="黑体"/>
          <w:sz w:val="32"/>
          <w:szCs w:val="32"/>
          <w:lang w:val="en-US" w:eastAsia="zh-CN"/>
        </w:rPr>
        <w:t>3</w:t>
      </w:r>
      <w:r>
        <w:rPr>
          <w:rFonts w:hint="eastAsia" w:ascii="黑体" w:hAnsi="黑体" w:eastAsia="黑体"/>
          <w:b w:val="0"/>
        </w:rPr>
        <w:t>接口说明</w:t>
      </w:r>
      <w:bookmarkEnd w:id="37"/>
      <w:bookmarkEnd w:id="38"/>
    </w:p>
    <w:p>
      <w:pPr>
        <w:pStyle w:val="3"/>
        <w:spacing w:before="0" w:after="0" w:line="240" w:lineRule="auto"/>
        <w:outlineLvl w:val="2"/>
        <w:rPr>
          <w:rFonts w:ascii="黑体" w:hAnsi="黑体" w:eastAsia="黑体"/>
          <w:b w:val="0"/>
          <w:sz w:val="28"/>
          <w:szCs w:val="28"/>
        </w:rPr>
      </w:pPr>
      <w:bookmarkStart w:id="39" w:name="_Toc533671725"/>
      <w:bookmarkStart w:id="40" w:name="_Toc29293"/>
      <w:r>
        <w:rPr>
          <w:rFonts w:hint="eastAsia" w:ascii="黑体" w:hAnsi="黑体" w:eastAsia="黑体"/>
          <w:b w:val="0"/>
          <w:sz w:val="28"/>
          <w:szCs w:val="28"/>
          <w:lang w:val="en-US" w:eastAsia="zh-CN"/>
        </w:rPr>
        <w:t>3.1</w:t>
      </w:r>
      <w:r>
        <w:rPr>
          <w:rFonts w:hint="eastAsia" w:ascii="黑体" w:hAnsi="黑体" w:eastAsia="黑体"/>
          <w:b w:val="0"/>
          <w:sz w:val="28"/>
          <w:szCs w:val="28"/>
        </w:rPr>
        <w:t>用户界面与功能接口</w:t>
      </w:r>
      <w:bookmarkEnd w:id="39"/>
      <w:bookmarkEnd w:id="40"/>
    </w:p>
    <w:p>
      <w:pPr>
        <w:spacing w:line="480" w:lineRule="exact"/>
        <w:ind w:firstLine="480" w:firstLineChars="200"/>
        <w:rPr>
          <w:rFonts w:ascii="宋体" w:hAnsi="宋体"/>
          <w:sz w:val="24"/>
        </w:rPr>
      </w:pPr>
      <w:r>
        <w:rPr>
          <w:rFonts w:hint="eastAsia" w:ascii="宋体" w:hAnsi="宋体"/>
          <w:sz w:val="24"/>
        </w:rPr>
        <w:t>在</w:t>
      </w:r>
      <w:r>
        <w:rPr>
          <w:rFonts w:hint="eastAsia" w:ascii="宋体" w:hAnsi="宋体"/>
          <w:sz w:val="24"/>
          <w:lang w:val="en-US" w:eastAsia="zh-CN"/>
        </w:rPr>
        <w:t>VS 2013</w:t>
      </w:r>
      <w:r>
        <w:rPr>
          <w:rFonts w:hint="eastAsia" w:ascii="宋体" w:hAnsi="宋体"/>
          <w:sz w:val="24"/>
        </w:rPr>
        <w:t>中</w:t>
      </w:r>
      <w:r>
        <w:rPr>
          <w:rFonts w:hint="eastAsia" w:ascii="宋体" w:hAnsi="宋体"/>
          <w:sz w:val="24"/>
          <w:lang w:val="en-US" w:eastAsia="zh-CN"/>
        </w:rPr>
        <w:t>建立</w:t>
      </w:r>
      <w:r>
        <w:rPr>
          <w:rFonts w:hint="eastAsia" w:ascii="宋体" w:hAnsi="宋体"/>
          <w:sz w:val="24"/>
        </w:rPr>
        <w:t>G</w:t>
      </w:r>
      <w:r>
        <w:rPr>
          <w:rFonts w:ascii="宋体" w:hAnsi="宋体"/>
          <w:sz w:val="24"/>
        </w:rPr>
        <w:t>UI</w:t>
      </w:r>
      <w:r>
        <w:rPr>
          <w:rFonts w:hint="eastAsia" w:ascii="宋体" w:hAnsi="宋体"/>
          <w:sz w:val="24"/>
        </w:rPr>
        <w:t>界面，通过登录界面进入，用户界面通过控件的响应事件函数调用每个子模块的具体功能，并将结果显示在用户界面，从而让用户能够通过对界面的操作改变数据库中的信息。</w:t>
      </w:r>
    </w:p>
    <w:p>
      <w:pPr>
        <w:pStyle w:val="3"/>
        <w:spacing w:before="0" w:after="0" w:line="240" w:lineRule="auto"/>
        <w:outlineLvl w:val="2"/>
        <w:rPr>
          <w:rFonts w:ascii="黑体" w:hAnsi="黑体" w:eastAsia="黑体"/>
          <w:b w:val="0"/>
          <w:sz w:val="28"/>
          <w:szCs w:val="28"/>
        </w:rPr>
      </w:pPr>
      <w:bookmarkStart w:id="41" w:name="_Toc533671726"/>
      <w:bookmarkStart w:id="42" w:name="_Toc17808"/>
      <w:r>
        <w:rPr>
          <w:rFonts w:hint="eastAsia" w:ascii="黑体" w:hAnsi="黑体" w:eastAsia="黑体"/>
          <w:b w:val="0"/>
          <w:sz w:val="28"/>
          <w:szCs w:val="28"/>
          <w:lang w:val="en-US" w:eastAsia="zh-CN"/>
        </w:rPr>
        <w:t xml:space="preserve">3.2 </w:t>
      </w:r>
      <w:r>
        <w:rPr>
          <w:rFonts w:hint="eastAsia" w:ascii="黑体" w:hAnsi="黑体" w:eastAsia="黑体"/>
          <w:b w:val="0"/>
          <w:sz w:val="28"/>
          <w:szCs w:val="28"/>
        </w:rPr>
        <w:t>内部接口</w:t>
      </w:r>
      <w:bookmarkEnd w:id="41"/>
      <w:bookmarkEnd w:id="42"/>
    </w:p>
    <w:p>
      <w:pPr>
        <w:spacing w:line="480" w:lineRule="exact"/>
        <w:ind w:firstLine="480" w:firstLineChars="200"/>
        <w:rPr>
          <w:sz w:val="24"/>
        </w:rPr>
      </w:pPr>
      <w:r>
        <w:rPr>
          <w:rFonts w:hint="eastAsia"/>
          <w:sz w:val="24"/>
          <w:lang w:val="en-US" w:eastAsia="zh-CN"/>
        </w:rPr>
        <w:t>订货管理系统的</w:t>
      </w:r>
      <w:r>
        <w:rPr>
          <w:rFonts w:hint="eastAsia"/>
          <w:sz w:val="24"/>
        </w:rPr>
        <w:t>各个子功能模块通过函数调用，参数返回，返回值的方式在各个模块之间传递信息，参数以采用设计好的数据结构形式进行封装的数据形式进行传送，以实现各个子模块的功能。各个模块通过传递的数据与功能调用而联系在一起。</w:t>
      </w:r>
    </w:p>
    <w:p>
      <w:pPr>
        <w:pStyle w:val="3"/>
        <w:spacing w:before="0" w:after="0" w:line="240" w:lineRule="auto"/>
        <w:outlineLvl w:val="2"/>
        <w:rPr>
          <w:rFonts w:ascii="黑体" w:hAnsi="黑体" w:eastAsia="黑体"/>
          <w:b w:val="0"/>
          <w:sz w:val="28"/>
          <w:szCs w:val="28"/>
        </w:rPr>
      </w:pPr>
      <w:bookmarkStart w:id="43" w:name="_Toc533671727"/>
      <w:bookmarkStart w:id="44" w:name="_Toc23055"/>
      <w:r>
        <w:rPr>
          <w:rFonts w:hint="eastAsia" w:ascii="黑体" w:hAnsi="黑体" w:eastAsia="黑体"/>
          <w:b w:val="0"/>
          <w:sz w:val="28"/>
          <w:szCs w:val="28"/>
          <w:lang w:val="en-US" w:eastAsia="zh-CN"/>
        </w:rPr>
        <w:t xml:space="preserve">3.3 </w:t>
      </w:r>
      <w:r>
        <w:rPr>
          <w:rFonts w:hint="eastAsia" w:ascii="黑体" w:hAnsi="黑体" w:eastAsia="黑体"/>
          <w:b w:val="0"/>
          <w:sz w:val="28"/>
          <w:szCs w:val="28"/>
        </w:rPr>
        <w:t>数据库与程序的接口</w:t>
      </w:r>
      <w:bookmarkEnd w:id="43"/>
      <w:bookmarkEnd w:id="44"/>
    </w:p>
    <w:p>
      <w:pPr>
        <w:spacing w:line="480" w:lineRule="exact"/>
        <w:ind w:firstLine="480" w:firstLineChars="200"/>
        <w:rPr>
          <w:rFonts w:hint="eastAsia" w:ascii="宋体" w:hAnsi="宋体"/>
          <w:sz w:val="24"/>
          <w:lang w:val="en-US" w:eastAsia="zh-CN"/>
        </w:rPr>
      </w:pPr>
      <w:r>
        <w:rPr>
          <w:rFonts w:hint="eastAsia" w:ascii="宋体" w:hAnsi="宋体"/>
          <w:sz w:val="24"/>
        </w:rPr>
        <w:t>在代码中将编写连接语句以及设置数据库配置将设计好的M</w:t>
      </w:r>
      <w:r>
        <w:rPr>
          <w:rFonts w:ascii="宋体" w:hAnsi="宋体"/>
          <w:sz w:val="24"/>
        </w:rPr>
        <w:t>S</w:t>
      </w:r>
      <w:r>
        <w:rPr>
          <w:rFonts w:hint="eastAsia" w:ascii="宋体" w:hAnsi="宋体"/>
          <w:sz w:val="24"/>
        </w:rPr>
        <w:t>数据库与</w:t>
      </w:r>
      <w:r>
        <w:rPr>
          <w:rFonts w:hint="eastAsia" w:ascii="宋体" w:hAnsi="宋体"/>
          <w:sz w:val="24"/>
          <w:lang w:val="en-US" w:eastAsia="zh-CN"/>
        </w:rPr>
        <w:t>C#</w:t>
      </w:r>
      <w:r>
        <w:rPr>
          <w:rFonts w:hint="eastAsia" w:ascii="宋体" w:hAnsi="宋体"/>
          <w:sz w:val="24"/>
        </w:rPr>
        <w:t>程序连接，实现用程序对数据库的内容进行增删改差，通过程序的G</w:t>
      </w:r>
      <w:r>
        <w:rPr>
          <w:rFonts w:ascii="宋体" w:hAnsi="宋体"/>
          <w:sz w:val="24"/>
        </w:rPr>
        <w:t>UI</w:t>
      </w:r>
      <w:r>
        <w:rPr>
          <w:rFonts w:hint="eastAsia" w:ascii="宋体" w:hAnsi="宋体"/>
          <w:sz w:val="24"/>
        </w:rPr>
        <w:t>界面进行直观的操作，后台数据库数据进行对应的更新。</w:t>
      </w:r>
    </w:p>
    <w:p>
      <w:pPr>
        <w:spacing w:line="480" w:lineRule="exact"/>
        <w:rPr>
          <w:rFonts w:hint="eastAsia" w:ascii="黑体" w:hAnsi="黑体" w:eastAsia="黑体" w:cs="黑体"/>
          <w:sz w:val="32"/>
          <w:szCs w:val="32"/>
          <w:lang w:val="en-US" w:eastAsia="zh-CN"/>
        </w:rPr>
      </w:pPr>
    </w:p>
    <w:p>
      <w:pPr>
        <w:spacing w:line="480" w:lineRule="exac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4 程序设计说明</w:t>
      </w:r>
    </w:p>
    <w:p>
      <w:pPr>
        <w:spacing w:line="480" w:lineRule="exact"/>
        <w:rPr>
          <w:rFonts w:hint="eastAsia" w:ascii="宋体" w:hAnsi="宋体"/>
          <w:sz w:val="24"/>
        </w:rPr>
      </w:pPr>
      <w:r>
        <w:rPr>
          <w:rFonts w:hint="eastAsia" w:ascii="宋体" w:hAnsi="宋体"/>
          <w:sz w:val="24"/>
          <w:lang w:val="en-US" w:eastAsia="zh-CN"/>
        </w:rPr>
        <w:t xml:space="preserve">   </w:t>
      </w:r>
      <w:r>
        <w:rPr>
          <w:rFonts w:hint="eastAsia" w:ascii="宋体" w:hAnsi="宋体"/>
          <w:sz w:val="24"/>
        </w:rPr>
        <w:t>程序设计可分为子模块设计、数据库连接、G</w:t>
      </w:r>
      <w:r>
        <w:rPr>
          <w:rFonts w:ascii="宋体" w:hAnsi="宋体"/>
          <w:sz w:val="24"/>
        </w:rPr>
        <w:t>UI</w:t>
      </w:r>
      <w:r>
        <w:rPr>
          <w:rFonts w:hint="eastAsia" w:ascii="宋体" w:hAnsi="宋体"/>
          <w:sz w:val="24"/>
        </w:rPr>
        <w:t>界面设计。</w:t>
      </w:r>
    </w:p>
    <w:p>
      <w:pPr>
        <w:spacing w:line="480" w:lineRule="exact"/>
        <w:rPr>
          <w:rFonts w:hint="eastAsia" w:ascii="宋体" w:hAnsi="宋体" w:eastAsia="宋体"/>
          <w:sz w:val="24"/>
          <w:lang w:val="en-US" w:eastAsia="zh-CN"/>
        </w:rPr>
      </w:pPr>
      <w:r>
        <w:rPr>
          <w:rFonts w:hint="eastAsia" w:ascii="宋体" w:hAnsi="宋体"/>
          <w:sz w:val="24"/>
          <w:lang w:val="en-US" w:eastAsia="zh-CN"/>
        </w:rPr>
        <w:t xml:space="preserve">   将数据库关的操作封装在SqlManage类里面，提供数据库连接、数据的增、删</w:t>
      </w:r>
    </w:p>
    <w:p>
      <w:pPr>
        <w:spacing w:line="480" w:lineRule="exact"/>
        <w:rPr>
          <w:rFonts w:hint="eastAsia" w:ascii="宋体" w:hAnsi="宋体"/>
          <w:sz w:val="24"/>
          <w:lang w:val="en-US" w:eastAsia="zh-CN"/>
        </w:rPr>
      </w:pPr>
      <w:r>
        <w:rPr>
          <w:rFonts w:hint="eastAsia" w:ascii="宋体" w:hAnsi="宋体"/>
          <w:sz w:val="24"/>
          <w:lang w:val="en-US" w:eastAsia="zh-CN"/>
        </w:rPr>
        <w:t>、改、查等操作。</w:t>
      </w:r>
    </w:p>
    <w:p>
      <w:pPr>
        <w:spacing w:line="480" w:lineRule="exact"/>
        <w:rPr>
          <w:rFonts w:hint="eastAsia" w:ascii="宋体" w:hAnsi="宋体"/>
          <w:sz w:val="24"/>
          <w:lang w:val="en-US" w:eastAsia="zh-CN"/>
        </w:rPr>
      </w:pPr>
      <w:r>
        <w:rPr>
          <w:rFonts w:hint="eastAsia" w:ascii="宋体" w:hAnsi="宋体"/>
          <w:sz w:val="24"/>
          <w:lang w:val="en-US" w:eastAsia="zh-CN"/>
        </w:rPr>
        <w:t xml:space="preserve">   Customer 类和Salesman类定义了两类用户：普通顾客和管理员。</w:t>
      </w:r>
    </w:p>
    <w:p>
      <w:pPr>
        <w:spacing w:line="480" w:lineRule="exact"/>
        <w:rPr>
          <w:rFonts w:hint="eastAsia" w:ascii="黑体" w:hAnsi="黑体" w:eastAsia="黑体" w:cs="黑体"/>
          <w:sz w:val="32"/>
          <w:szCs w:val="32"/>
          <w:lang w:val="en-US" w:eastAsia="zh-CN"/>
        </w:rPr>
      </w:pPr>
      <w:r>
        <w:rPr>
          <w:rFonts w:hint="eastAsia" w:ascii="宋体" w:hAnsi="宋体"/>
          <w:sz w:val="24"/>
          <w:lang w:val="en-US" w:eastAsia="zh-CN"/>
        </w:rPr>
        <w:t xml:space="preserve">   分别对两类用户的GUI界面进行设计，包括登录、注册界面、订单查询界面、货物浏览界面、个人信息界面等，然后编程对各种界面展现的功能进行具体实现，通过数据库相关操作完成对订单以及其他功能的操作。</w:t>
      </w:r>
    </w:p>
    <w:p>
      <w:pPr>
        <w:numPr>
          <w:ilvl w:val="0"/>
          <w:numId w:val="0"/>
        </w:numPr>
        <w:jc w:val="left"/>
        <w:outlineLvl w:val="0"/>
        <w:rPr>
          <w:rFonts w:hint="eastAsia" w:ascii="黑体" w:hAnsi="黑体" w:eastAsia="黑体" w:cs="黑体"/>
          <w:sz w:val="32"/>
          <w:szCs w:val="32"/>
          <w:lang w:val="en-US" w:eastAsia="zh-CN"/>
        </w:rPr>
      </w:pPr>
      <w:bookmarkStart w:id="45" w:name="_Toc21517"/>
      <w:r>
        <w:rPr>
          <w:rFonts w:hint="eastAsia" w:ascii="黑体" w:hAnsi="黑体" w:eastAsia="黑体" w:cs="黑体"/>
          <w:sz w:val="32"/>
          <w:szCs w:val="32"/>
          <w:lang w:val="en-US" w:eastAsia="zh-CN"/>
        </w:rPr>
        <w:t>六 测试结果说明</w:t>
      </w:r>
      <w:bookmarkEnd w:id="45"/>
    </w:p>
    <w:p>
      <w:pPr>
        <w:numPr>
          <w:ilvl w:val="0"/>
          <w:numId w:val="0"/>
        </w:numPr>
        <w:jc w:val="left"/>
        <w:outlineLvl w:val="1"/>
        <w:rPr>
          <w:rFonts w:hint="eastAsia" w:ascii="黑体" w:hAnsi="黑体" w:eastAsia="黑体" w:cs="黑体"/>
          <w:sz w:val="28"/>
          <w:szCs w:val="28"/>
          <w:lang w:val="en-US" w:eastAsia="zh-CN"/>
        </w:rPr>
      </w:pPr>
      <w:bookmarkStart w:id="46" w:name="_Toc23567"/>
      <w:r>
        <w:rPr>
          <w:rFonts w:hint="eastAsia" w:ascii="黑体" w:hAnsi="黑体" w:eastAsia="黑体" w:cs="黑体"/>
          <w:sz w:val="28"/>
          <w:szCs w:val="28"/>
          <w:lang w:val="en-US" w:eastAsia="zh-CN"/>
        </w:rPr>
        <w:t>1 测试结果</w:t>
      </w:r>
      <w:bookmarkEnd w:id="46"/>
    </w:p>
    <w:p>
      <w:pPr>
        <w:numPr>
          <w:ilvl w:val="0"/>
          <w:numId w:val="0"/>
        </w:numPr>
        <w:jc w:val="left"/>
        <w:rPr>
          <w:rFonts w:hint="eastAsia" w:ascii="宋体" w:hAnsi="宋体" w:cs="宋体"/>
          <w:sz w:val="28"/>
          <w:szCs w:val="28"/>
          <w:lang w:val="en-US" w:eastAsia="zh-CN"/>
        </w:rPr>
      </w:pPr>
      <w:r>
        <w:rPr>
          <w:rFonts w:hint="eastAsia" w:ascii="黑体" w:hAnsi="黑体" w:eastAsia="黑体" w:cs="黑体"/>
          <w:sz w:val="28"/>
          <w:szCs w:val="28"/>
          <w:lang w:val="en-US" w:eastAsia="zh-CN"/>
        </w:rPr>
        <w:t xml:space="preserve"> </w:t>
      </w:r>
      <w:r>
        <w:rPr>
          <w:rFonts w:hint="eastAsia" w:ascii="黑体" w:hAnsi="黑体" w:eastAsia="黑体" w:cs="黑体"/>
          <w:sz w:val="24"/>
          <w:szCs w:val="24"/>
          <w:lang w:val="en-US" w:eastAsia="zh-CN"/>
        </w:rPr>
        <w:t xml:space="preserve"> </w:t>
      </w:r>
      <w:r>
        <w:rPr>
          <w:rFonts w:hint="eastAsia" w:ascii="宋体" w:hAnsi="宋体" w:eastAsia="宋体" w:cs="宋体"/>
          <w:sz w:val="24"/>
          <w:szCs w:val="24"/>
          <w:lang w:val="en-US" w:eastAsia="zh-CN"/>
        </w:rPr>
        <w:t>登录界面</w:t>
      </w:r>
      <w:r>
        <w:rPr>
          <w:rFonts w:hint="eastAsia" w:ascii="宋体" w:hAnsi="宋体" w:cs="宋体"/>
          <w:sz w:val="24"/>
          <w:szCs w:val="24"/>
          <w:lang w:val="en-US" w:eastAsia="zh-CN"/>
        </w:rPr>
        <w:t>：</w:t>
      </w:r>
    </w:p>
    <w:p>
      <w:pPr>
        <w:numPr>
          <w:ilvl w:val="0"/>
          <w:numId w:val="0"/>
        </w:numPr>
        <w:jc w:val="left"/>
      </w:pPr>
      <w:r>
        <w:rPr>
          <w:rFonts w:hint="eastAsia" w:ascii="宋体" w:hAnsi="宋体" w:cs="宋体"/>
          <w:sz w:val="28"/>
          <w:szCs w:val="28"/>
          <w:lang w:val="en-US" w:eastAsia="zh-CN"/>
        </w:rPr>
        <w:t xml:space="preserve">  </w:t>
      </w:r>
      <w:r>
        <w:drawing>
          <wp:inline distT="0" distB="0" distL="114300" distR="114300">
            <wp:extent cx="4351020" cy="3764280"/>
            <wp:effectExtent l="0" t="0" r="762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4351020" cy="3764280"/>
                    </a:xfrm>
                    <a:prstGeom prst="rect">
                      <a:avLst/>
                    </a:prstGeom>
                    <a:noFill/>
                    <a:ln w="9525">
                      <a:noFill/>
                    </a:ln>
                  </pic:spPr>
                </pic:pic>
              </a:graphicData>
            </a:graphic>
          </wp:inline>
        </w:drawing>
      </w:r>
    </w:p>
    <w:p>
      <w:pPr>
        <w:numPr>
          <w:ilvl w:val="0"/>
          <w:numId w:val="0"/>
        </w:numPr>
        <w:jc w:val="left"/>
        <w:rPr>
          <w:rFonts w:hint="eastAsia"/>
          <w:sz w:val="28"/>
          <w:szCs w:val="28"/>
          <w:lang w:val="en-US" w:eastAsia="zh-CN"/>
        </w:rPr>
      </w:pPr>
      <w:r>
        <w:rPr>
          <w:rFonts w:hint="eastAsia"/>
          <w:sz w:val="28"/>
          <w:szCs w:val="28"/>
          <w:lang w:val="en-US" w:eastAsia="zh-CN"/>
        </w:rPr>
        <w:t xml:space="preserve">  </w:t>
      </w: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jc w:val="left"/>
        <w:rPr>
          <w:rFonts w:hint="eastAsia"/>
          <w:sz w:val="28"/>
          <w:szCs w:val="28"/>
          <w:lang w:val="en-US" w:eastAsia="zh-CN"/>
        </w:rPr>
      </w:pPr>
    </w:p>
    <w:p>
      <w:pPr>
        <w:numPr>
          <w:ilvl w:val="0"/>
          <w:numId w:val="0"/>
        </w:numPr>
        <w:ind w:firstLine="240" w:firstLineChars="100"/>
        <w:jc w:val="left"/>
        <w:rPr>
          <w:rFonts w:hint="eastAsia"/>
          <w:sz w:val="24"/>
          <w:szCs w:val="24"/>
          <w:lang w:val="en-US" w:eastAsia="zh-CN"/>
        </w:rPr>
      </w:pPr>
      <w:r>
        <w:rPr>
          <w:rFonts w:hint="eastAsia"/>
          <w:sz w:val="24"/>
          <w:szCs w:val="24"/>
          <w:lang w:val="en-US" w:eastAsia="zh-CN"/>
        </w:rPr>
        <w:t>客户服务界面：</w:t>
      </w:r>
    </w:p>
    <w:p>
      <w:pPr>
        <w:numPr>
          <w:ilvl w:val="0"/>
          <w:numId w:val="0"/>
        </w:numPr>
        <w:jc w:val="left"/>
      </w:pPr>
      <w:r>
        <w:rPr>
          <w:rFonts w:hint="eastAsia"/>
          <w:sz w:val="28"/>
          <w:szCs w:val="28"/>
          <w:lang w:val="en-US" w:eastAsia="zh-CN"/>
        </w:rPr>
        <w:t xml:space="preserve">  </w:t>
      </w:r>
      <w:r>
        <w:drawing>
          <wp:inline distT="0" distB="0" distL="114300" distR="114300">
            <wp:extent cx="4907280" cy="3384550"/>
            <wp:effectExtent l="0" t="0" r="0" b="1397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4907280" cy="3384550"/>
                    </a:xfrm>
                    <a:prstGeom prst="rect">
                      <a:avLst/>
                    </a:prstGeom>
                    <a:noFill/>
                    <a:ln w="9525">
                      <a:noFill/>
                    </a:ln>
                  </pic:spPr>
                </pic:pic>
              </a:graphicData>
            </a:graphic>
          </wp:inline>
        </w:drawing>
      </w:r>
    </w:p>
    <w:p>
      <w:pPr>
        <w:numPr>
          <w:ilvl w:val="0"/>
          <w:numId w:val="0"/>
        </w:numPr>
        <w:jc w:val="left"/>
        <w:rPr>
          <w:rFonts w:hint="eastAsia"/>
          <w:sz w:val="24"/>
          <w:szCs w:val="24"/>
          <w:lang w:val="en-US" w:eastAsia="zh-CN"/>
        </w:rPr>
      </w:pPr>
      <w:r>
        <w:rPr>
          <w:rFonts w:hint="eastAsia"/>
          <w:sz w:val="24"/>
          <w:szCs w:val="24"/>
          <w:lang w:val="en-US" w:eastAsia="zh-CN"/>
        </w:rPr>
        <w:t xml:space="preserve">  货物浏览界面：</w:t>
      </w:r>
    </w:p>
    <w:p>
      <w:pPr>
        <w:numPr>
          <w:ilvl w:val="0"/>
          <w:numId w:val="0"/>
        </w:numPr>
        <w:jc w:val="left"/>
      </w:pPr>
      <w:r>
        <w:rPr>
          <w:rFonts w:hint="eastAsia"/>
          <w:lang w:val="en-US" w:eastAsia="zh-CN"/>
        </w:rPr>
        <w:t xml:space="preserve">  </w:t>
      </w:r>
      <w:r>
        <w:drawing>
          <wp:inline distT="0" distB="0" distL="114300" distR="114300">
            <wp:extent cx="4779645" cy="3813175"/>
            <wp:effectExtent l="0" t="0" r="5715" b="1206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4779645" cy="3813175"/>
                    </a:xfrm>
                    <a:prstGeom prst="rect">
                      <a:avLst/>
                    </a:prstGeom>
                    <a:noFill/>
                    <a:ln w="9525">
                      <a:noFill/>
                    </a:ln>
                  </pic:spPr>
                </pic:pic>
              </a:graphicData>
            </a:graphic>
          </wp:inline>
        </w:drawing>
      </w:r>
    </w:p>
    <w:p>
      <w:pPr>
        <w:numPr>
          <w:ilvl w:val="0"/>
          <w:numId w:val="0"/>
        </w:numPr>
        <w:jc w:val="left"/>
      </w:pPr>
    </w:p>
    <w:p>
      <w:pPr>
        <w:numPr>
          <w:ilvl w:val="0"/>
          <w:numId w:val="0"/>
        </w:numPr>
        <w:jc w:val="left"/>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r>
        <w:rPr>
          <w:rFonts w:hint="eastAsia"/>
          <w:sz w:val="24"/>
          <w:szCs w:val="24"/>
          <w:lang w:val="en-US" w:eastAsia="zh-CN"/>
        </w:rPr>
        <w:t>下单界面：</w:t>
      </w:r>
    </w:p>
    <w:p>
      <w:pPr>
        <w:numPr>
          <w:ilvl w:val="0"/>
          <w:numId w:val="0"/>
        </w:numPr>
        <w:jc w:val="left"/>
      </w:pPr>
      <w:r>
        <w:rPr>
          <w:rFonts w:hint="eastAsia"/>
          <w:sz w:val="28"/>
          <w:szCs w:val="28"/>
          <w:lang w:val="en-US" w:eastAsia="zh-CN"/>
        </w:rPr>
        <w:t xml:space="preserve"> </w:t>
      </w:r>
      <w:r>
        <w:drawing>
          <wp:inline distT="0" distB="0" distL="114300" distR="114300">
            <wp:extent cx="4837430" cy="3908425"/>
            <wp:effectExtent l="0" t="0" r="8890" b="825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stretch>
                      <a:fillRect/>
                    </a:stretch>
                  </pic:blipFill>
                  <pic:spPr>
                    <a:xfrm>
                      <a:off x="0" y="0"/>
                      <a:ext cx="4837430" cy="3908425"/>
                    </a:xfrm>
                    <a:prstGeom prst="rect">
                      <a:avLst/>
                    </a:prstGeom>
                    <a:noFill/>
                    <a:ln w="9525">
                      <a:noFill/>
                    </a:ln>
                  </pic:spPr>
                </pic:pic>
              </a:graphicData>
            </a:graphic>
          </wp:inline>
        </w:drawing>
      </w:r>
    </w:p>
    <w:p>
      <w:pPr>
        <w:numPr>
          <w:ilvl w:val="0"/>
          <w:numId w:val="0"/>
        </w:numPr>
        <w:jc w:val="left"/>
        <w:rPr>
          <w:rFonts w:hint="eastAsia"/>
          <w:sz w:val="24"/>
          <w:szCs w:val="24"/>
          <w:lang w:val="en-US" w:eastAsia="zh-CN"/>
        </w:rPr>
      </w:pPr>
      <w:r>
        <w:rPr>
          <w:rFonts w:hint="eastAsia"/>
          <w:sz w:val="24"/>
          <w:szCs w:val="24"/>
          <w:lang w:val="en-US" w:eastAsia="zh-CN"/>
        </w:rPr>
        <w:t>订单查看界面：</w:t>
      </w:r>
    </w:p>
    <w:p>
      <w:pPr>
        <w:numPr>
          <w:ilvl w:val="0"/>
          <w:numId w:val="0"/>
        </w:numPr>
        <w:jc w:val="left"/>
        <w:rPr>
          <w:rFonts w:hint="eastAsia"/>
          <w:lang w:val="en-US" w:eastAsia="zh-CN"/>
        </w:rPr>
      </w:pPr>
      <w:r>
        <w:rPr>
          <w:rFonts w:hint="eastAsia"/>
          <w:lang w:val="en-US" w:eastAsia="zh-CN"/>
        </w:rPr>
        <w:t xml:space="preserve"> </w:t>
      </w:r>
      <w:r>
        <w:drawing>
          <wp:inline distT="0" distB="0" distL="114300" distR="114300">
            <wp:extent cx="5722620" cy="3962400"/>
            <wp:effectExtent l="0" t="0" r="762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5722620" cy="3962400"/>
                    </a:xfrm>
                    <a:prstGeom prst="rect">
                      <a:avLst/>
                    </a:prstGeom>
                    <a:noFill/>
                    <a:ln w="9525">
                      <a:noFill/>
                    </a:ln>
                  </pic:spPr>
                </pic:pic>
              </a:graphicData>
            </a:graphic>
          </wp:inline>
        </w:drawing>
      </w:r>
    </w:p>
    <w:p>
      <w:pPr>
        <w:numPr>
          <w:ilvl w:val="0"/>
          <w:numId w:val="0"/>
        </w:numPr>
        <w:jc w:val="left"/>
      </w:pPr>
    </w:p>
    <w:p>
      <w:pPr>
        <w:numPr>
          <w:ilvl w:val="0"/>
          <w:numId w:val="0"/>
        </w:numPr>
        <w:jc w:val="left"/>
        <w:rPr>
          <w:rFonts w:hint="eastAsia"/>
          <w:sz w:val="24"/>
          <w:szCs w:val="24"/>
          <w:lang w:val="en-US" w:eastAsia="zh-CN"/>
        </w:rPr>
      </w:pPr>
      <w:r>
        <w:rPr>
          <w:rFonts w:hint="eastAsia"/>
          <w:sz w:val="24"/>
          <w:szCs w:val="24"/>
          <w:lang w:val="en-US" w:eastAsia="zh-CN"/>
        </w:rPr>
        <w:t>查询与支付界面：</w:t>
      </w:r>
    </w:p>
    <w:p>
      <w:pPr>
        <w:numPr>
          <w:ilvl w:val="0"/>
          <w:numId w:val="0"/>
        </w:numPr>
        <w:jc w:val="left"/>
        <w:rPr>
          <w:rFonts w:hint="eastAsia"/>
          <w:sz w:val="24"/>
          <w:szCs w:val="24"/>
          <w:lang w:val="en-US" w:eastAsia="zh-CN"/>
        </w:rPr>
      </w:pPr>
      <w:r>
        <w:rPr>
          <w:rFonts w:hint="eastAsia"/>
          <w:sz w:val="24"/>
          <w:szCs w:val="24"/>
          <w:lang w:val="en-US" w:eastAsia="zh-CN"/>
        </w:rPr>
        <w:t xml:space="preserve"> </w:t>
      </w:r>
    </w:p>
    <w:p>
      <w:pPr>
        <w:numPr>
          <w:ilvl w:val="0"/>
          <w:numId w:val="0"/>
        </w:numPr>
        <w:jc w:val="left"/>
      </w:pPr>
      <w:r>
        <w:drawing>
          <wp:inline distT="0" distB="0" distL="114300" distR="114300">
            <wp:extent cx="4511040" cy="3520440"/>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4511040" cy="3520440"/>
                    </a:xfrm>
                    <a:prstGeom prst="rect">
                      <a:avLst/>
                    </a:prstGeom>
                    <a:noFill/>
                    <a:ln w="9525">
                      <a:noFill/>
                    </a:ln>
                  </pic:spPr>
                </pic:pic>
              </a:graphicData>
            </a:graphic>
          </wp:inline>
        </w:drawing>
      </w:r>
    </w:p>
    <w:p>
      <w:pPr>
        <w:numPr>
          <w:ilvl w:val="0"/>
          <w:numId w:val="0"/>
        </w:numPr>
        <w:jc w:val="left"/>
      </w:pPr>
    </w:p>
    <w:p>
      <w:pPr>
        <w:numPr>
          <w:ilvl w:val="0"/>
          <w:numId w:val="0"/>
        </w:numPr>
        <w:jc w:val="left"/>
        <w:outlineLvl w:val="9"/>
        <w:rPr>
          <w:rFonts w:hint="eastAsia" w:eastAsia="宋体"/>
          <w:lang w:val="en-US" w:eastAsia="zh-CN"/>
        </w:rPr>
      </w:pPr>
      <w:r>
        <w:rPr>
          <w:rFonts w:hint="eastAsia"/>
          <w:lang w:val="en-US" w:eastAsia="zh-CN"/>
        </w:rPr>
        <w:t>管理员货物统计功能(低于最低存货量会标红提示):</w:t>
      </w:r>
    </w:p>
    <w:p>
      <w:pPr>
        <w:numPr>
          <w:ilvl w:val="0"/>
          <w:numId w:val="0"/>
        </w:numPr>
        <w:jc w:val="left"/>
      </w:pPr>
      <w:r>
        <w:drawing>
          <wp:inline distT="0" distB="0" distL="114300" distR="114300">
            <wp:extent cx="5219700" cy="3703320"/>
            <wp:effectExtent l="0" t="0" r="762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6"/>
                    <a:stretch>
                      <a:fillRect/>
                    </a:stretch>
                  </pic:blipFill>
                  <pic:spPr>
                    <a:xfrm>
                      <a:off x="0" y="0"/>
                      <a:ext cx="5219700" cy="3703320"/>
                    </a:xfrm>
                    <a:prstGeom prst="rect">
                      <a:avLst/>
                    </a:prstGeom>
                    <a:noFill/>
                    <a:ln w="9525">
                      <a:noFill/>
                    </a:ln>
                  </pic:spPr>
                </pic:pic>
              </a:graphicData>
            </a:graphic>
          </wp:inline>
        </w:drawing>
      </w:r>
    </w:p>
    <w:p>
      <w:pPr>
        <w:numPr>
          <w:ilvl w:val="0"/>
          <w:numId w:val="0"/>
        </w:numPr>
        <w:jc w:val="left"/>
      </w:pPr>
    </w:p>
    <w:p>
      <w:pPr>
        <w:numPr>
          <w:ilvl w:val="0"/>
          <w:numId w:val="0"/>
        </w:numPr>
        <w:jc w:val="left"/>
      </w:pPr>
    </w:p>
    <w:p>
      <w:pPr>
        <w:numPr>
          <w:ilvl w:val="0"/>
          <w:numId w:val="0"/>
        </w:numPr>
        <w:jc w:val="left"/>
        <w:rPr>
          <w:rFonts w:hint="eastAsia"/>
          <w:lang w:val="en-US" w:eastAsia="zh-CN"/>
        </w:rPr>
      </w:pPr>
    </w:p>
    <w:p>
      <w:pPr>
        <w:numPr>
          <w:ilvl w:val="0"/>
          <w:numId w:val="0"/>
        </w:numPr>
        <w:jc w:val="left"/>
        <w:outlineLvl w:val="1"/>
        <w:rPr>
          <w:rFonts w:hint="eastAsia" w:ascii="黑体" w:hAnsi="黑体" w:eastAsia="黑体" w:cs="黑体"/>
          <w:sz w:val="28"/>
          <w:szCs w:val="28"/>
          <w:lang w:val="en-US" w:eastAsia="zh-CN"/>
        </w:rPr>
      </w:pPr>
      <w:bookmarkStart w:id="47" w:name="_Toc19656"/>
      <w:r>
        <w:rPr>
          <w:rFonts w:hint="eastAsia" w:ascii="黑体" w:hAnsi="黑体" w:eastAsia="黑体" w:cs="黑体"/>
          <w:sz w:val="28"/>
          <w:szCs w:val="28"/>
          <w:lang w:val="en-US" w:eastAsia="zh-CN"/>
        </w:rPr>
        <w:t>2 结果分析</w:t>
      </w:r>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Times New Roman" w:hAnsi="Times New Roman" w:eastAsia="宋体" w:cs="Times New Roman"/>
          <w:kern w:val="2"/>
          <w:sz w:val="24"/>
          <w:szCs w:val="24"/>
          <w:lang w:val="en-US" w:eastAsia="zh-CN" w:bidi="ar-SA"/>
        </w:rPr>
      </w:pPr>
      <w:r>
        <w:rPr>
          <w:rFonts w:hint="eastAsia" w:ascii="黑体" w:hAnsi="黑体" w:eastAsia="黑体" w:cs="黑体"/>
          <w:sz w:val="48"/>
          <w:szCs w:val="48"/>
          <w:lang w:val="en-US" w:eastAsia="zh-CN"/>
        </w:rPr>
        <w:t xml:space="preserve">  </w:t>
      </w:r>
      <w:r>
        <w:rPr>
          <w:rFonts w:hint="eastAsia" w:ascii="Times New Roman" w:hAnsi="Times New Roman" w:eastAsia="宋体" w:cs="Times New Roman"/>
          <w:kern w:val="2"/>
          <w:sz w:val="24"/>
          <w:szCs w:val="24"/>
          <w:lang w:val="en-US" w:eastAsia="zh-CN" w:bidi="ar-SA"/>
        </w:rPr>
        <w:t>经过测试程序能完成基本的顾客订货功能，但是管理员的相关功能还不完善，没能实现管理员补货的功能。</w:t>
      </w:r>
    </w:p>
    <w:p>
      <w:pPr>
        <w:numPr>
          <w:ilvl w:val="0"/>
          <w:numId w:val="0"/>
        </w:numPr>
        <w:jc w:val="left"/>
        <w:outlineLvl w:val="0"/>
        <w:rPr>
          <w:rFonts w:hint="eastAsia" w:ascii="黑体" w:hAnsi="黑体" w:eastAsia="黑体" w:cs="黑体"/>
          <w:sz w:val="32"/>
          <w:szCs w:val="32"/>
          <w:lang w:val="en-US" w:eastAsia="zh-CN"/>
        </w:rPr>
      </w:pPr>
      <w:bookmarkStart w:id="48" w:name="_Toc24657"/>
      <w:r>
        <w:rPr>
          <w:rFonts w:hint="eastAsia" w:ascii="黑体" w:hAnsi="黑体" w:eastAsia="黑体" w:cs="黑体"/>
          <w:sz w:val="32"/>
          <w:szCs w:val="32"/>
          <w:lang w:val="en-US" w:eastAsia="zh-CN"/>
        </w:rPr>
        <w:t>七 自我评析与总结</w:t>
      </w:r>
      <w:bookmarkEnd w:id="48"/>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eastAsia="宋体" w:cs="宋体"/>
          <w:sz w:val="24"/>
          <w:szCs w:val="24"/>
          <w:lang w:val="en-US" w:eastAsia="zh-CN"/>
        </w:rPr>
      </w:pPr>
      <w:r>
        <w:rPr>
          <w:rFonts w:hint="eastAsia" w:ascii="黑体" w:hAnsi="黑体" w:eastAsia="黑体" w:cs="黑体"/>
          <w:sz w:val="48"/>
          <w:szCs w:val="48"/>
          <w:lang w:val="en-US" w:eastAsia="zh-CN"/>
        </w:rPr>
        <w:t xml:space="preserve">  </w:t>
      </w:r>
      <w:r>
        <w:rPr>
          <w:rFonts w:hint="eastAsia" w:ascii="宋体" w:hAnsi="宋体" w:eastAsia="宋体" w:cs="宋体"/>
          <w:sz w:val="24"/>
          <w:szCs w:val="24"/>
          <w:lang w:val="en-US" w:eastAsia="zh-CN"/>
        </w:rPr>
        <w:t>本次实验</w:t>
      </w:r>
      <w:r>
        <w:rPr>
          <w:rFonts w:hint="eastAsia" w:ascii="宋体" w:hAnsi="宋体" w:cs="宋体"/>
          <w:sz w:val="24"/>
          <w:szCs w:val="24"/>
          <w:lang w:val="en-US" w:eastAsia="zh-CN"/>
        </w:rPr>
        <w:t>我的题目内容是订货管理系统的实现，在实验中我完成了关于订单管理系统的基本功能实现，然而我对于订货管理系统了解的不多，因此可能有些功能设计的有些偏差。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本次实验对数据库系统设计</w:t>
      </w:r>
      <w:r>
        <w:rPr>
          <w:rFonts w:hint="eastAsia" w:ascii="宋体" w:hAnsi="宋体" w:cs="宋体"/>
          <w:sz w:val="24"/>
          <w:szCs w:val="24"/>
          <w:lang w:val="en-US" w:eastAsia="zh-CN"/>
        </w:rPr>
        <w:t>过程有了一个比较清晰的认识，在实验中对数据库中的一些平时比较难理解的内容也有了一些更好的体会。以往进行类似系统设计实验时总是找不到一个比较好的设计思路来坚持做下去，大多情况下都是走一步看一步，这样导致最后的实验程序的逻辑比较混乱。而在本次实验过程中，首先进行了需求分析、数据库设计、数据库实施等一系列有关数据库的准备工作，对系统要实现的功能也有了一个大致的了解。在后来的程序设计过程中，程序的数据结构就可以参照数据库里的设计来进行设计，节省了很多时间，而且不易出错。</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本次实验采用了C#语言来进行系统的开发，以前进行类似系统设计时用过Java语言，给我的感觉就是C#语言在很大程度上与Java语言类似，但是Visual Studio 中的C#的窗体程序设计方面比采用Eclipse的WindowBuilder工具更实用，也更简明。</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实验中虽然遇到了一些问题，主要是与数据库有关的一些操作，自己还不是很熟悉，只能进行比较简单的多表连接操作，这也造成了在一些问题上耗费了更多的时间。在程序设计上，对C#窗体的某些工具的具体用法了解的还不够深入，因此有些功能没有得到预期的结果。</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通过本次实验我了解到数据库系统在系统软件开发过程中起着重要的作用，我对数据库中的一些知识点也有了更加深刻的理解，在今后的学习过程中，我也会将数据库技术尽可能的应用到所做的系统中去，不断完善自己数据库方面的知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p>
    <w:p>
      <w:pPr>
        <w:numPr>
          <w:ilvl w:val="0"/>
          <w:numId w:val="0"/>
        </w:numPr>
        <w:jc w:val="left"/>
        <w:outlineLvl w:val="0"/>
        <w:rPr>
          <w:rFonts w:hint="eastAsia" w:ascii="宋体" w:hAnsi="宋体" w:eastAsia="宋体" w:cs="宋体"/>
          <w:sz w:val="24"/>
          <w:szCs w:val="24"/>
          <w:lang w:val="en-US" w:eastAsia="zh-CN"/>
        </w:rPr>
      </w:pPr>
      <w:bookmarkStart w:id="49" w:name="_Toc13518"/>
      <w:r>
        <w:rPr>
          <w:rFonts w:hint="eastAsia" w:ascii="黑体" w:hAnsi="黑体" w:eastAsia="黑体" w:cs="黑体"/>
          <w:sz w:val="32"/>
          <w:szCs w:val="32"/>
          <w:lang w:val="en-US" w:eastAsia="zh-CN"/>
        </w:rPr>
        <w:t>八 参考文献</w:t>
      </w:r>
      <w:bookmarkEnd w:id="49"/>
    </w:p>
    <w:p>
      <w:pPr>
        <w:spacing w:line="480" w:lineRule="exact"/>
        <w:rPr>
          <w:rFonts w:hint="eastAsia" w:ascii="宋体" w:hAnsi="宋体" w:eastAsia="宋体" w:cs="宋体"/>
          <w:sz w:val="24"/>
          <w:szCs w:val="24"/>
          <w:lang w:val="en-US" w:eastAsia="zh-CN"/>
        </w:rPr>
      </w:pPr>
      <w:r>
        <w:rPr>
          <w:rFonts w:hint="eastAsia" w:ascii="宋体" w:hAnsi="宋体"/>
          <w:szCs w:val="21"/>
        </w:rPr>
        <w:t xml:space="preserve">[1] </w:t>
      </w:r>
      <w:r>
        <w:rPr>
          <w:rFonts w:hint="eastAsia" w:ascii="宋体" w:hAnsi="宋体"/>
          <w:szCs w:val="21"/>
          <w:lang w:val="en-US" w:eastAsia="zh-CN"/>
        </w:rPr>
        <w:t>王珊、萨师煊</w:t>
      </w:r>
      <w:r>
        <w:rPr>
          <w:rFonts w:hint="eastAsia" w:ascii="宋体" w:hAnsi="宋体"/>
          <w:szCs w:val="21"/>
        </w:rPr>
        <w:t>.</w:t>
      </w:r>
      <w:r>
        <w:rPr>
          <w:rFonts w:hint="eastAsia" w:ascii="宋体" w:hAnsi="宋体"/>
          <w:szCs w:val="21"/>
          <w:lang w:val="en-US" w:eastAsia="zh-CN"/>
        </w:rPr>
        <w:t xml:space="preserve"> 数据库系统概论(第五版). 高等教育出版社</w:t>
      </w:r>
      <w:r>
        <w:rPr>
          <w:rFonts w:hint="eastAsia" w:ascii="宋体" w:hAnsi="宋体"/>
          <w:szCs w:val="21"/>
        </w:rPr>
        <w:t>，201</w:t>
      </w:r>
      <w:r>
        <w:rPr>
          <w:rFonts w:hint="eastAsia" w:ascii="宋体" w:hAnsi="宋体"/>
          <w:szCs w:val="21"/>
          <w:lang w:val="en-US" w:eastAsia="zh-CN"/>
        </w:rPr>
        <w:t>4</w:t>
      </w:r>
      <w:r>
        <w:rPr>
          <w:rFonts w:hint="eastAsia" w:ascii="宋体" w:hAnsi="宋体"/>
          <w:szCs w:val="21"/>
        </w:rPr>
        <w:t>.</w:t>
      </w:r>
    </w:p>
    <w:p>
      <w:pPr>
        <w:spacing w:line="48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2</w:t>
      </w:r>
      <w:r>
        <w:rPr>
          <w:rFonts w:hint="eastAsia" w:ascii="宋体" w:hAnsi="宋体"/>
          <w:szCs w:val="21"/>
        </w:rPr>
        <w:t xml:space="preserve">] </w:t>
      </w:r>
      <w:r>
        <w:rPr>
          <w:rFonts w:hint="eastAsia" w:ascii="宋体" w:hAnsi="宋体"/>
          <w:szCs w:val="21"/>
          <w:lang w:val="en-US" w:eastAsia="zh-CN"/>
        </w:rPr>
        <w:t>马骏、邓居英、杨湖.C#程序设计及应用教程</w:t>
      </w:r>
      <w:r>
        <w:rPr>
          <w:rFonts w:hint="eastAsia" w:ascii="宋体" w:hAnsi="宋体"/>
          <w:szCs w:val="21"/>
        </w:rPr>
        <w:t>（第二版）.</w:t>
      </w:r>
      <w:r>
        <w:rPr>
          <w:rFonts w:hint="eastAsia" w:ascii="宋体" w:hAnsi="宋体"/>
          <w:szCs w:val="21"/>
          <w:lang w:val="en-US" w:eastAsia="zh-CN"/>
        </w:rPr>
        <w:t>人民邮电</w:t>
      </w:r>
      <w:r>
        <w:rPr>
          <w:rFonts w:hint="eastAsia" w:ascii="宋体" w:hAnsi="宋体"/>
          <w:szCs w:val="21"/>
        </w:rPr>
        <w:t>出版社，2</w:t>
      </w:r>
      <w:r>
        <w:rPr>
          <w:rFonts w:hint="eastAsia" w:ascii="宋体" w:hAnsi="宋体"/>
          <w:szCs w:val="21"/>
          <w:lang w:val="en-US" w:eastAsia="zh-CN"/>
        </w:rPr>
        <w:t>009</w:t>
      </w:r>
      <w:r>
        <w:rPr>
          <w:rFonts w:hint="eastAsia" w:ascii="宋体" w:hAnsi="宋体"/>
          <w:szCs w:val="21"/>
        </w:rPr>
        <w:t>.</w:t>
      </w:r>
    </w:p>
    <w:p>
      <w:pPr>
        <w:numPr>
          <w:ilvl w:val="0"/>
          <w:numId w:val="0"/>
        </w:numPr>
        <w:jc w:val="left"/>
        <w:rPr>
          <w:rFonts w:hint="eastAsia" w:ascii="宋体" w:hAnsi="宋体" w:eastAsia="宋体" w:cs="宋体"/>
          <w:sz w:val="24"/>
          <w:szCs w:val="24"/>
          <w:lang w:val="en-US" w:eastAsia="zh-CN"/>
        </w:rPr>
        <w:sectPr>
          <w:footerReference r:id="rId4" w:type="default"/>
          <w:pgSz w:w="11907" w:h="16840"/>
          <w:pgMar w:top="1418" w:right="1418" w:bottom="1418" w:left="1418" w:header="851" w:footer="992" w:gutter="0"/>
          <w:pgNumType w:fmt="decimal"/>
          <w:cols w:space="425" w:num="1"/>
          <w:docGrid w:type="lines" w:linePitch="312" w:charSpace="0"/>
        </w:sectPr>
      </w:pPr>
    </w:p>
    <w:p>
      <w:pPr>
        <w:spacing w:afterLines="100"/>
        <w:jc w:val="center"/>
        <w:outlineLvl w:val="0"/>
        <w:rPr>
          <w:b/>
          <w:bCs/>
          <w:sz w:val="44"/>
        </w:rPr>
      </w:pPr>
      <w:bookmarkStart w:id="50" w:name="_Toc2428"/>
      <w:r>
        <w:rPr>
          <w:rFonts w:hint="eastAsia"/>
          <w:b/>
          <w:bCs/>
          <w:sz w:val="44"/>
        </w:rPr>
        <w:t>成绩评定表</w:t>
      </w:r>
      <w:bookmarkEnd w:id="50"/>
    </w:p>
    <w:tbl>
      <w:tblPr>
        <w:tblStyle w:val="11"/>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4320"/>
        <w:gridCol w:w="1800"/>
        <w:gridCol w:w="1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828" w:type="dxa"/>
            <w:vAlign w:val="center"/>
          </w:tcPr>
          <w:p>
            <w:pPr>
              <w:rPr>
                <w:sz w:val="28"/>
              </w:rPr>
            </w:pPr>
            <w:r>
              <w:rPr>
                <w:rFonts w:hint="eastAsia"/>
                <w:sz w:val="28"/>
              </w:rPr>
              <w:t>序号</w:t>
            </w:r>
          </w:p>
        </w:tc>
        <w:tc>
          <w:tcPr>
            <w:tcW w:w="4320" w:type="dxa"/>
            <w:vAlign w:val="center"/>
          </w:tcPr>
          <w:p>
            <w:pPr>
              <w:jc w:val="center"/>
              <w:rPr>
                <w:sz w:val="28"/>
              </w:rPr>
            </w:pPr>
            <w:r>
              <w:rPr>
                <w:rFonts w:hint="eastAsia"/>
                <w:sz w:val="28"/>
              </w:rPr>
              <w:t>评分项目</w:t>
            </w:r>
          </w:p>
        </w:tc>
        <w:tc>
          <w:tcPr>
            <w:tcW w:w="1800" w:type="dxa"/>
            <w:vAlign w:val="center"/>
          </w:tcPr>
          <w:p>
            <w:pPr>
              <w:jc w:val="center"/>
              <w:rPr>
                <w:sz w:val="28"/>
              </w:rPr>
            </w:pPr>
            <w:r>
              <w:rPr>
                <w:rFonts w:hint="eastAsia"/>
                <w:sz w:val="28"/>
              </w:rPr>
              <w:t>满分</w:t>
            </w:r>
          </w:p>
        </w:tc>
        <w:tc>
          <w:tcPr>
            <w:tcW w:w="1289" w:type="dxa"/>
            <w:vAlign w:val="center"/>
          </w:tcPr>
          <w:p>
            <w:pPr>
              <w:rPr>
                <w:sz w:val="28"/>
              </w:rPr>
            </w:pPr>
            <w:r>
              <w:rPr>
                <w:rFonts w:hint="eastAsia"/>
                <w:sz w:val="28"/>
              </w:rPr>
              <w:t>实得分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828" w:type="dxa"/>
            <w:vAlign w:val="center"/>
          </w:tcPr>
          <w:p>
            <w:pPr>
              <w:jc w:val="center"/>
              <w:rPr>
                <w:sz w:val="28"/>
              </w:rPr>
            </w:pPr>
            <w:r>
              <w:rPr>
                <w:rFonts w:hint="eastAsia"/>
                <w:sz w:val="28"/>
              </w:rPr>
              <w:t>1</w:t>
            </w:r>
          </w:p>
        </w:tc>
        <w:tc>
          <w:tcPr>
            <w:tcW w:w="4320" w:type="dxa"/>
            <w:vAlign w:val="center"/>
          </w:tcPr>
          <w:p>
            <w:pPr>
              <w:rPr>
                <w:sz w:val="28"/>
              </w:rPr>
            </w:pPr>
            <w:r>
              <w:rPr>
                <w:rFonts w:hint="eastAsia"/>
                <w:sz w:val="28"/>
              </w:rPr>
              <w:t>学习态度认真、出勤情况</w:t>
            </w:r>
          </w:p>
        </w:tc>
        <w:tc>
          <w:tcPr>
            <w:tcW w:w="1800" w:type="dxa"/>
            <w:vAlign w:val="center"/>
          </w:tcPr>
          <w:p>
            <w:pPr>
              <w:jc w:val="center"/>
              <w:rPr>
                <w:sz w:val="28"/>
              </w:rPr>
            </w:pPr>
            <w:r>
              <w:rPr>
                <w:rFonts w:hint="eastAsia"/>
                <w:sz w:val="28"/>
              </w:rPr>
              <w:t>10</w:t>
            </w:r>
          </w:p>
        </w:tc>
        <w:tc>
          <w:tcPr>
            <w:tcW w:w="1289" w:type="dxa"/>
            <w:vAlign w:val="center"/>
          </w:tcPr>
          <w:p>
            <w:pP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828" w:type="dxa"/>
            <w:vAlign w:val="center"/>
          </w:tcPr>
          <w:p>
            <w:pPr>
              <w:jc w:val="center"/>
              <w:rPr>
                <w:sz w:val="28"/>
              </w:rPr>
            </w:pPr>
            <w:r>
              <w:rPr>
                <w:rFonts w:hint="eastAsia"/>
                <w:sz w:val="28"/>
              </w:rPr>
              <w:t>2</w:t>
            </w:r>
          </w:p>
        </w:tc>
        <w:tc>
          <w:tcPr>
            <w:tcW w:w="4320" w:type="dxa"/>
            <w:vAlign w:val="center"/>
          </w:tcPr>
          <w:p>
            <w:pPr>
              <w:rPr>
                <w:sz w:val="28"/>
              </w:rPr>
            </w:pPr>
            <w:r>
              <w:rPr>
                <w:rFonts w:hint="eastAsia"/>
                <w:sz w:val="28"/>
              </w:rPr>
              <w:t>设计分析合理性</w:t>
            </w:r>
          </w:p>
        </w:tc>
        <w:tc>
          <w:tcPr>
            <w:tcW w:w="1800" w:type="dxa"/>
            <w:vAlign w:val="center"/>
          </w:tcPr>
          <w:p>
            <w:pPr>
              <w:jc w:val="center"/>
              <w:rPr>
                <w:sz w:val="28"/>
              </w:rPr>
            </w:pPr>
            <w:r>
              <w:rPr>
                <w:rFonts w:hint="eastAsia"/>
                <w:sz w:val="28"/>
              </w:rPr>
              <w:t>10</w:t>
            </w:r>
          </w:p>
        </w:tc>
        <w:tc>
          <w:tcPr>
            <w:tcW w:w="1289" w:type="dxa"/>
            <w:vAlign w:val="center"/>
          </w:tcPr>
          <w:p>
            <w:pP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828" w:type="dxa"/>
            <w:vAlign w:val="center"/>
          </w:tcPr>
          <w:p>
            <w:pPr>
              <w:jc w:val="center"/>
              <w:rPr>
                <w:sz w:val="28"/>
              </w:rPr>
            </w:pPr>
            <w:r>
              <w:rPr>
                <w:rFonts w:hint="eastAsia"/>
                <w:sz w:val="28"/>
              </w:rPr>
              <w:t>3</w:t>
            </w:r>
          </w:p>
        </w:tc>
        <w:tc>
          <w:tcPr>
            <w:tcW w:w="4320" w:type="dxa"/>
            <w:vAlign w:val="center"/>
          </w:tcPr>
          <w:p>
            <w:pPr>
              <w:rPr>
                <w:sz w:val="28"/>
              </w:rPr>
            </w:pPr>
            <w:r>
              <w:rPr>
                <w:rFonts w:hint="eastAsia"/>
                <w:sz w:val="28"/>
              </w:rPr>
              <w:t>设计方案正确性、可行性、创造性、设计结果正确性</w:t>
            </w:r>
          </w:p>
        </w:tc>
        <w:tc>
          <w:tcPr>
            <w:tcW w:w="1800" w:type="dxa"/>
            <w:vAlign w:val="center"/>
          </w:tcPr>
          <w:p>
            <w:pPr>
              <w:jc w:val="center"/>
              <w:rPr>
                <w:sz w:val="28"/>
              </w:rPr>
            </w:pPr>
            <w:r>
              <w:rPr>
                <w:rFonts w:hint="eastAsia"/>
                <w:sz w:val="28"/>
              </w:rPr>
              <w:t>30</w:t>
            </w:r>
          </w:p>
        </w:tc>
        <w:tc>
          <w:tcPr>
            <w:tcW w:w="1289" w:type="dxa"/>
            <w:vAlign w:val="center"/>
          </w:tcPr>
          <w:p>
            <w:pP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828" w:type="dxa"/>
            <w:vAlign w:val="center"/>
          </w:tcPr>
          <w:p>
            <w:pPr>
              <w:jc w:val="center"/>
              <w:rPr>
                <w:sz w:val="28"/>
              </w:rPr>
            </w:pPr>
            <w:r>
              <w:rPr>
                <w:rFonts w:hint="eastAsia"/>
                <w:sz w:val="28"/>
              </w:rPr>
              <w:t>4</w:t>
            </w:r>
          </w:p>
        </w:tc>
        <w:tc>
          <w:tcPr>
            <w:tcW w:w="4320" w:type="dxa"/>
            <w:vAlign w:val="center"/>
          </w:tcPr>
          <w:p>
            <w:pPr>
              <w:rPr>
                <w:sz w:val="28"/>
              </w:rPr>
            </w:pPr>
            <w:r>
              <w:rPr>
                <w:rFonts w:hint="eastAsia"/>
                <w:sz w:val="28"/>
              </w:rPr>
              <w:t>系统测试、运行情况</w:t>
            </w:r>
          </w:p>
        </w:tc>
        <w:tc>
          <w:tcPr>
            <w:tcW w:w="1800" w:type="dxa"/>
            <w:vAlign w:val="center"/>
          </w:tcPr>
          <w:p>
            <w:pPr>
              <w:jc w:val="center"/>
              <w:rPr>
                <w:sz w:val="28"/>
              </w:rPr>
            </w:pPr>
            <w:r>
              <w:rPr>
                <w:rFonts w:hint="eastAsia"/>
                <w:sz w:val="28"/>
              </w:rPr>
              <w:t>40</w:t>
            </w:r>
          </w:p>
        </w:tc>
        <w:tc>
          <w:tcPr>
            <w:tcW w:w="1289" w:type="dxa"/>
            <w:vAlign w:val="center"/>
          </w:tcPr>
          <w:p>
            <w:pP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828" w:type="dxa"/>
            <w:vAlign w:val="center"/>
          </w:tcPr>
          <w:p>
            <w:pPr>
              <w:jc w:val="center"/>
              <w:rPr>
                <w:sz w:val="28"/>
              </w:rPr>
            </w:pPr>
            <w:r>
              <w:rPr>
                <w:rFonts w:hint="eastAsia"/>
                <w:sz w:val="28"/>
              </w:rPr>
              <w:t>5</w:t>
            </w:r>
          </w:p>
        </w:tc>
        <w:tc>
          <w:tcPr>
            <w:tcW w:w="4320" w:type="dxa"/>
            <w:vAlign w:val="center"/>
          </w:tcPr>
          <w:p>
            <w:pPr>
              <w:rPr>
                <w:sz w:val="28"/>
              </w:rPr>
            </w:pPr>
            <w:r>
              <w:rPr>
                <w:rFonts w:hint="eastAsia"/>
                <w:sz w:val="28"/>
              </w:rPr>
              <w:t>设计报告的规范性</w:t>
            </w:r>
          </w:p>
        </w:tc>
        <w:tc>
          <w:tcPr>
            <w:tcW w:w="1800" w:type="dxa"/>
            <w:vAlign w:val="center"/>
          </w:tcPr>
          <w:p>
            <w:pPr>
              <w:jc w:val="center"/>
              <w:rPr>
                <w:sz w:val="28"/>
              </w:rPr>
            </w:pPr>
            <w:r>
              <w:rPr>
                <w:rFonts w:hint="eastAsia"/>
                <w:sz w:val="28"/>
              </w:rPr>
              <w:t>10</w:t>
            </w:r>
          </w:p>
        </w:tc>
        <w:tc>
          <w:tcPr>
            <w:tcW w:w="1289" w:type="dxa"/>
            <w:vAlign w:val="center"/>
          </w:tcPr>
          <w:p>
            <w:pP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828" w:type="dxa"/>
            <w:vAlign w:val="center"/>
          </w:tcPr>
          <w:p>
            <w:pPr>
              <w:jc w:val="center"/>
              <w:rPr>
                <w:sz w:val="28"/>
              </w:rPr>
            </w:pPr>
          </w:p>
        </w:tc>
        <w:tc>
          <w:tcPr>
            <w:tcW w:w="4320" w:type="dxa"/>
            <w:vAlign w:val="center"/>
          </w:tcPr>
          <w:p>
            <w:pPr>
              <w:rPr>
                <w:sz w:val="28"/>
              </w:rPr>
            </w:pPr>
          </w:p>
        </w:tc>
        <w:tc>
          <w:tcPr>
            <w:tcW w:w="1800" w:type="dxa"/>
            <w:vAlign w:val="center"/>
          </w:tcPr>
          <w:p>
            <w:pPr>
              <w:jc w:val="center"/>
              <w:rPr>
                <w:sz w:val="24"/>
              </w:rPr>
            </w:pPr>
            <w:r>
              <w:rPr>
                <w:rFonts w:hint="eastAsia"/>
                <w:sz w:val="24"/>
              </w:rPr>
              <w:t>总得分</w:t>
            </w:r>
          </w:p>
        </w:tc>
        <w:tc>
          <w:tcPr>
            <w:tcW w:w="1289" w:type="dxa"/>
            <w:vAlign w:val="center"/>
          </w:tcPr>
          <w:p>
            <w:pPr>
              <w:rPr>
                <w:sz w:val="28"/>
              </w:rPr>
            </w:pPr>
          </w:p>
        </w:tc>
      </w:tr>
    </w:tbl>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sz w:val="24"/>
        </w:rPr>
      </w:pPr>
    </w:p>
    <w:p>
      <w:pPr>
        <w:ind w:firstLine="480" w:firstLineChars="200"/>
        <w:rPr>
          <w:rFonts w:hint="eastAsia"/>
          <w:sz w:val="24"/>
          <w:lang w:val="en-US" w:eastAsia="zh-CN"/>
        </w:rPr>
      </w:pPr>
    </w:p>
    <w:sectPr>
      <w:pgSz w:w="11907" w:h="16840"/>
      <w:pgMar w:top="1418" w:right="1418" w:bottom="1418" w:left="1418"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rPr>
        <w:rFonts w:hint="eastAsia" w:eastAsia="宋体"/>
        <w:lang w:val="en-US" w:eastAsia="zh-CN"/>
      </w:rPr>
    </w:pPr>
    <w:r>
      <w:ptab w:relativeTo="margin" w:alignment="center" w:leader="none"/>
    </w:r>
    <w:r>
      <w:rPr>
        <w:rFonts w:hint="eastAsia"/>
        <w:lang w:val="en-US" w:eastAsia="zh-CN"/>
      </w:rPr>
      <w:t>武汉理工大学《数据库系统综合实验》报告书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pStyle w:val="12"/>
      <w:lvlText w:val="（%1）"/>
      <w:lvlJc w:val="left"/>
      <w:pPr>
        <w:ind w:left="846" w:hanging="420"/>
      </w:pPr>
      <w:rPr>
        <w:rFonts w:ascii="Times New Roman" w:hAnsi="Times New Roman" w:cs="Times New Roman"/>
        <w:b w:val="0"/>
        <w:bCs w:val="0"/>
        <w:i w:val="0"/>
        <w:iCs w:val="0"/>
        <w:caps w:val="0"/>
        <w:smallCaps w:val="0"/>
        <w:snapToGrid w:val="0"/>
        <w:vanish w:val="0"/>
        <w:color w:val="000000"/>
        <w:spacing w:val="0"/>
        <w:w w:val="0"/>
        <w:kern w:val="0"/>
        <w:position w:val="0"/>
        <w:szCs w:val="0"/>
        <w:u w:val="none"/>
        <w:vertAlign w:val="baseline"/>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
    <w:nsid w:val="0459756C"/>
    <w:multiLevelType w:val="multilevel"/>
    <w:tmpl w:val="0459756C"/>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0F403DD2"/>
    <w:multiLevelType w:val="multilevel"/>
    <w:tmpl w:val="0F403DD2"/>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
    <w:nsid w:val="10ED7C4F"/>
    <w:multiLevelType w:val="multilevel"/>
    <w:tmpl w:val="10ED7C4F"/>
    <w:lvl w:ilvl="0" w:tentative="0">
      <w:start w:val="1"/>
      <w:numFmt w:val="decimal"/>
      <w:pStyle w:val="17"/>
      <w:lvlText w:val="表1.%1"/>
      <w:lvlJc w:val="left"/>
      <w:pPr>
        <w:ind w:left="420" w:hanging="420"/>
      </w:pPr>
      <w:rPr>
        <w:rFonts w:hint="eastAsia"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C506D5B"/>
    <w:multiLevelType w:val="multilevel"/>
    <w:tmpl w:val="1C506D5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316A7DF3"/>
    <w:multiLevelType w:val="multilevel"/>
    <w:tmpl w:val="316A7DF3"/>
    <w:lvl w:ilvl="0" w:tentative="0">
      <w:start w:val="3"/>
      <w:numFmt w:val="decimal"/>
      <w:lvlText w:val="第 %1 讲"/>
      <w:lvlJc w:val="left"/>
      <w:pPr>
        <w:ind w:left="420" w:hanging="420"/>
      </w:pPr>
      <w:rPr>
        <w:rFonts w:hint="default" w:ascii="Times New Roman" w:hAnsi="Times New Roman" w:eastAsia="黑体"/>
        <w:b w:val="0"/>
        <w:i w:val="0"/>
        <w:sz w:val="44"/>
      </w:rPr>
    </w:lvl>
    <w:lvl w:ilvl="1" w:tentative="0">
      <w:start w:val="1"/>
      <w:numFmt w:val="decimal"/>
      <w:pStyle w:val="15"/>
      <w:lvlText w:val="%1.%2"/>
      <w:lvlJc w:val="left"/>
      <w:pPr>
        <w:ind w:left="992" w:hanging="567"/>
      </w:pPr>
      <w:rPr>
        <w:rFonts w:hint="eastAsia"/>
      </w:rPr>
    </w:lvl>
    <w:lvl w:ilvl="2" w:tentative="0">
      <w:start w:val="1"/>
      <w:numFmt w:val="decimal"/>
      <w:pStyle w:val="16"/>
      <w:lvlText w:val="%1.%2.%3"/>
      <w:lvlJc w:val="left"/>
      <w:pPr>
        <w:ind w:left="567"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48D83F4D"/>
    <w:multiLevelType w:val="multilevel"/>
    <w:tmpl w:val="48D83F4D"/>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0"/>
  </w:num>
  <w:num w:numId="2">
    <w:abstractNumId w:val="5"/>
  </w:num>
  <w:num w:numId="3">
    <w:abstractNumId w:val="3"/>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645F48"/>
    <w:rsid w:val="016D4CEE"/>
    <w:rsid w:val="03DA7C1C"/>
    <w:rsid w:val="03F844A4"/>
    <w:rsid w:val="057F540B"/>
    <w:rsid w:val="05EE139B"/>
    <w:rsid w:val="061407BB"/>
    <w:rsid w:val="07F615AA"/>
    <w:rsid w:val="08101520"/>
    <w:rsid w:val="09DF1793"/>
    <w:rsid w:val="0A645F48"/>
    <w:rsid w:val="0AD072CE"/>
    <w:rsid w:val="0AFD55F3"/>
    <w:rsid w:val="0B2E7880"/>
    <w:rsid w:val="0BE36C55"/>
    <w:rsid w:val="0C2F5F62"/>
    <w:rsid w:val="0CE241AC"/>
    <w:rsid w:val="0DAC405D"/>
    <w:rsid w:val="0DDD3230"/>
    <w:rsid w:val="0E331341"/>
    <w:rsid w:val="10E5292A"/>
    <w:rsid w:val="111064E6"/>
    <w:rsid w:val="11DB331C"/>
    <w:rsid w:val="13194A26"/>
    <w:rsid w:val="133372D2"/>
    <w:rsid w:val="13610132"/>
    <w:rsid w:val="14AB3D36"/>
    <w:rsid w:val="14B15CA7"/>
    <w:rsid w:val="14BC2863"/>
    <w:rsid w:val="14DC097E"/>
    <w:rsid w:val="15D76E32"/>
    <w:rsid w:val="17CE43E8"/>
    <w:rsid w:val="17CE639E"/>
    <w:rsid w:val="187641F4"/>
    <w:rsid w:val="192970C6"/>
    <w:rsid w:val="1BFF3D51"/>
    <w:rsid w:val="1DD0355B"/>
    <w:rsid w:val="1E6E4651"/>
    <w:rsid w:val="1EAE4504"/>
    <w:rsid w:val="1F0E37E0"/>
    <w:rsid w:val="1F16445D"/>
    <w:rsid w:val="1F1F5E4E"/>
    <w:rsid w:val="1F562C36"/>
    <w:rsid w:val="1F8034FC"/>
    <w:rsid w:val="1FCF4DC9"/>
    <w:rsid w:val="2001772F"/>
    <w:rsid w:val="21D47245"/>
    <w:rsid w:val="22D06795"/>
    <w:rsid w:val="23E9421E"/>
    <w:rsid w:val="23FB20D9"/>
    <w:rsid w:val="25931C06"/>
    <w:rsid w:val="283448C1"/>
    <w:rsid w:val="28897664"/>
    <w:rsid w:val="288E7697"/>
    <w:rsid w:val="28E31C8E"/>
    <w:rsid w:val="29BC13FF"/>
    <w:rsid w:val="29C24BE7"/>
    <w:rsid w:val="2A3E5BE8"/>
    <w:rsid w:val="2B682203"/>
    <w:rsid w:val="2B867622"/>
    <w:rsid w:val="2C07670B"/>
    <w:rsid w:val="2CAF64E0"/>
    <w:rsid w:val="2E1B7E46"/>
    <w:rsid w:val="2EDD4E5F"/>
    <w:rsid w:val="2EE32895"/>
    <w:rsid w:val="2F2C0A28"/>
    <w:rsid w:val="2FB139A8"/>
    <w:rsid w:val="303C0AF6"/>
    <w:rsid w:val="309C3F79"/>
    <w:rsid w:val="3109522F"/>
    <w:rsid w:val="310F36B5"/>
    <w:rsid w:val="32763B0C"/>
    <w:rsid w:val="33647D9E"/>
    <w:rsid w:val="33804D44"/>
    <w:rsid w:val="34EC28B0"/>
    <w:rsid w:val="34F11870"/>
    <w:rsid w:val="357D6755"/>
    <w:rsid w:val="35F41B81"/>
    <w:rsid w:val="372E1C5A"/>
    <w:rsid w:val="37917E41"/>
    <w:rsid w:val="387336D0"/>
    <w:rsid w:val="39195551"/>
    <w:rsid w:val="3AA63122"/>
    <w:rsid w:val="3ABC5FCA"/>
    <w:rsid w:val="3ACB44C1"/>
    <w:rsid w:val="3B0D5FB8"/>
    <w:rsid w:val="3BB947F4"/>
    <w:rsid w:val="3BBD6444"/>
    <w:rsid w:val="3BD56228"/>
    <w:rsid w:val="3C324B33"/>
    <w:rsid w:val="3C6F530D"/>
    <w:rsid w:val="3CB04FB0"/>
    <w:rsid w:val="3DEA07EA"/>
    <w:rsid w:val="3F974D49"/>
    <w:rsid w:val="4120270F"/>
    <w:rsid w:val="41376977"/>
    <w:rsid w:val="41B2287B"/>
    <w:rsid w:val="42E61F50"/>
    <w:rsid w:val="43E52259"/>
    <w:rsid w:val="45C02641"/>
    <w:rsid w:val="46946AB0"/>
    <w:rsid w:val="469F6C7E"/>
    <w:rsid w:val="472C08A8"/>
    <w:rsid w:val="47644ED4"/>
    <w:rsid w:val="47B27D6D"/>
    <w:rsid w:val="49A45BD3"/>
    <w:rsid w:val="49DB5317"/>
    <w:rsid w:val="4B913A4E"/>
    <w:rsid w:val="4E575986"/>
    <w:rsid w:val="4E641224"/>
    <w:rsid w:val="4E7A7180"/>
    <w:rsid w:val="4E9318AF"/>
    <w:rsid w:val="512616C1"/>
    <w:rsid w:val="518D7421"/>
    <w:rsid w:val="51F77C64"/>
    <w:rsid w:val="52106BC2"/>
    <w:rsid w:val="54E90123"/>
    <w:rsid w:val="55D60247"/>
    <w:rsid w:val="573E5A81"/>
    <w:rsid w:val="57A27CC7"/>
    <w:rsid w:val="59560690"/>
    <w:rsid w:val="599F362F"/>
    <w:rsid w:val="5A505431"/>
    <w:rsid w:val="5AA82592"/>
    <w:rsid w:val="5B235AAA"/>
    <w:rsid w:val="5D3B3277"/>
    <w:rsid w:val="5D916A8B"/>
    <w:rsid w:val="5E104FB0"/>
    <w:rsid w:val="5E8E5C29"/>
    <w:rsid w:val="5F550FFF"/>
    <w:rsid w:val="5FCC41EE"/>
    <w:rsid w:val="629B692C"/>
    <w:rsid w:val="64263DBD"/>
    <w:rsid w:val="648B1BF9"/>
    <w:rsid w:val="65146F83"/>
    <w:rsid w:val="667860FB"/>
    <w:rsid w:val="66B204FB"/>
    <w:rsid w:val="66B577F3"/>
    <w:rsid w:val="66C02697"/>
    <w:rsid w:val="66DF702A"/>
    <w:rsid w:val="67154F3D"/>
    <w:rsid w:val="688B4D8F"/>
    <w:rsid w:val="68B55207"/>
    <w:rsid w:val="68CD61B3"/>
    <w:rsid w:val="6A754735"/>
    <w:rsid w:val="6B04540E"/>
    <w:rsid w:val="6B1F35BA"/>
    <w:rsid w:val="6E012265"/>
    <w:rsid w:val="6E941BCE"/>
    <w:rsid w:val="6F956ECA"/>
    <w:rsid w:val="6FD82B31"/>
    <w:rsid w:val="70025CAF"/>
    <w:rsid w:val="705645D8"/>
    <w:rsid w:val="705F3384"/>
    <w:rsid w:val="70C76F78"/>
    <w:rsid w:val="71683BDA"/>
    <w:rsid w:val="71FE5193"/>
    <w:rsid w:val="72225A40"/>
    <w:rsid w:val="729A2A89"/>
    <w:rsid w:val="74B0622B"/>
    <w:rsid w:val="75802A2E"/>
    <w:rsid w:val="76A2165F"/>
    <w:rsid w:val="76DB7CB4"/>
    <w:rsid w:val="77424205"/>
    <w:rsid w:val="778E5607"/>
    <w:rsid w:val="780E616B"/>
    <w:rsid w:val="7AC94345"/>
    <w:rsid w:val="7BFE5DEB"/>
    <w:rsid w:val="7E70454E"/>
    <w:rsid w:val="7F153001"/>
    <w:rsid w:val="7F4552B6"/>
    <w:rsid w:val="7FC756B4"/>
    <w:rsid w:val="7FEE2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等线 Light" w:hAnsi="等线 Light" w:eastAsia="等线 Light" w:cs="Times New Roman"/>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200" w:firstLineChars="200"/>
    </w:pPr>
    <w:rPr>
      <w:rFonts w:ascii="Times New Roman" w:hAnsi="Times New Roman" w:eastAsia="宋体" w:cs="Times New Roman"/>
      <w:sz w:val="24"/>
      <w:szCs w:val="24"/>
    </w:rPr>
  </w:style>
  <w:style w:type="paragraph" w:styleId="5">
    <w:name w:val="toc 3"/>
    <w:basedOn w:val="1"/>
    <w:next w:val="1"/>
    <w:qFormat/>
    <w:uiPriority w:val="0"/>
    <w:pPr>
      <w:ind w:left="840" w:leftChars="400"/>
    </w:pPr>
  </w:style>
  <w:style w:type="paragraph" w:styleId="6">
    <w:name w:val="footer"/>
    <w:basedOn w:val="1"/>
    <w:qFormat/>
    <w:uiPriority w:val="99"/>
    <w:pPr>
      <w:tabs>
        <w:tab w:val="center" w:pos="4153"/>
        <w:tab w:val="right" w:pos="8306"/>
      </w:tabs>
      <w:snapToGrid w:val="0"/>
      <w:jc w:val="left"/>
    </w:pPr>
    <w:rPr>
      <w:sz w:val="18"/>
      <w:szCs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qFormat/>
    <w:uiPriority w:val="0"/>
    <w:pPr>
      <w:ind w:left="420" w:leftChars="200"/>
    </w:pPr>
  </w:style>
  <w:style w:type="paragraph" w:customStyle="1" w:styleId="12">
    <w:name w:val="样式1"/>
    <w:basedOn w:val="13"/>
    <w:qFormat/>
    <w:uiPriority w:val="0"/>
    <w:pPr>
      <w:numPr>
        <w:ilvl w:val="0"/>
        <w:numId w:val="1"/>
      </w:numPr>
      <w:spacing w:line="480" w:lineRule="exact"/>
      <w:ind w:left="0" w:firstLine="425" w:firstLineChars="0"/>
      <w:jc w:val="left"/>
    </w:pPr>
    <w:rPr>
      <w:sz w:val="24"/>
      <w:szCs w:val="24"/>
    </w:rPr>
  </w:style>
  <w:style w:type="paragraph" w:styleId="13">
    <w:name w:val="List Paragraph"/>
    <w:basedOn w:val="1"/>
    <w:qFormat/>
    <w:uiPriority w:val="34"/>
    <w:pPr>
      <w:ind w:firstLine="420" w:firstLineChars="200"/>
    </w:pPr>
  </w:style>
  <w:style w:type="paragraph" w:customStyle="1" w:styleId="14">
    <w:name w:val="正文样式"/>
    <w:basedOn w:val="4"/>
    <w:qFormat/>
    <w:uiPriority w:val="0"/>
    <w:pPr>
      <w:spacing w:line="480" w:lineRule="exact"/>
      <w:ind w:firstLine="425" w:firstLineChars="177"/>
    </w:pPr>
  </w:style>
  <w:style w:type="paragraph" w:customStyle="1" w:styleId="15">
    <w:name w:val="节样式1"/>
    <w:basedOn w:val="1"/>
    <w:qFormat/>
    <w:uiPriority w:val="0"/>
    <w:pPr>
      <w:numPr>
        <w:ilvl w:val="1"/>
        <w:numId w:val="2"/>
      </w:numPr>
      <w:spacing w:line="480" w:lineRule="exact"/>
      <w:ind w:left="426" w:hanging="426"/>
      <w:jc w:val="left"/>
    </w:pPr>
    <w:rPr>
      <w:rFonts w:ascii="黑体" w:hAnsi="黑体" w:eastAsia="黑体"/>
      <w:sz w:val="36"/>
      <w:szCs w:val="36"/>
    </w:rPr>
  </w:style>
  <w:style w:type="paragraph" w:customStyle="1" w:styleId="16">
    <w:name w:val="节样式2"/>
    <w:basedOn w:val="15"/>
    <w:qFormat/>
    <w:uiPriority w:val="0"/>
    <w:pPr>
      <w:numPr>
        <w:ilvl w:val="2"/>
      </w:numPr>
      <w:tabs>
        <w:tab w:val="left" w:pos="360"/>
      </w:tabs>
      <w:ind w:left="426" w:hanging="426"/>
    </w:pPr>
    <w:rPr>
      <w:sz w:val="30"/>
      <w:szCs w:val="30"/>
    </w:rPr>
  </w:style>
  <w:style w:type="paragraph" w:customStyle="1" w:styleId="17">
    <w:name w:val="表样式"/>
    <w:basedOn w:val="13"/>
    <w:qFormat/>
    <w:uiPriority w:val="0"/>
    <w:pPr>
      <w:numPr>
        <w:ilvl w:val="0"/>
        <w:numId w:val="3"/>
      </w:numPr>
      <w:spacing w:line="480" w:lineRule="exact"/>
      <w:ind w:firstLine="0" w:firstLineChars="0"/>
      <w:jc w:val="center"/>
    </w:pPr>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6924</Words>
  <Characters>10526</Characters>
  <Lines>0</Lines>
  <Paragraphs>0</Paragraphs>
  <TotalTime>5</TotalTime>
  <ScaleCrop>false</ScaleCrop>
  <LinksUpToDate>false</LinksUpToDate>
  <CharactersWithSpaces>11116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2019-01-07T12:54:00Z</dcterms:created>
  <dc:creator>江流有声，断岸千尺</dc:creator>
  <cp:lastModifiedBy>江流有声，断岸千尺</cp:lastModifiedBy>
  <dcterms:modified xsi:type="dcterms:W3CDTF">2019-01-09T16:35:32Z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