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D68B8" w14:textId="5AE322B2" w:rsidR="009F5A02" w:rsidRPr="005B4B16" w:rsidRDefault="005B4B16" w:rsidP="005B4B16">
      <w:pPr>
        <w:pStyle w:val="paragraph"/>
        <w:spacing w:before="60" w:beforeAutospacing="0" w:after="60" w:afterAutospacing="0"/>
        <w:jc w:val="both"/>
        <w:rPr>
          <w:rFonts w:ascii="微软雅黑" w:eastAsia="微软雅黑" w:hAnsi="微软雅黑"/>
          <w:color w:val="333333"/>
          <w:sz w:val="32"/>
          <w:szCs w:val="32"/>
        </w:rPr>
      </w:pPr>
      <w:r>
        <w:rPr>
          <w:rFonts w:ascii="微软雅黑" w:eastAsia="微软雅黑" w:hAnsi="微软雅黑" w:hint="eastAsia"/>
          <w:color w:val="333333"/>
          <w:sz w:val="32"/>
          <w:szCs w:val="32"/>
        </w:rPr>
        <w:t>1.</w:t>
      </w:r>
      <w:r w:rsidR="009F5A02" w:rsidRPr="005B4B16">
        <w:rPr>
          <w:rFonts w:ascii="微软雅黑" w:eastAsia="微软雅黑" w:hAnsi="微软雅黑" w:hint="eastAsia"/>
          <w:color w:val="333333"/>
          <w:sz w:val="32"/>
          <w:szCs w:val="32"/>
        </w:rPr>
        <w:t>试着用自己的语言对下列术语给出描述：样本、特</w:t>
      </w:r>
      <w:r w:rsidR="009667DF" w:rsidRPr="005B4B16">
        <w:rPr>
          <w:rFonts w:ascii="微软雅黑" w:eastAsia="微软雅黑" w:hAnsi="微软雅黑" w:hint="eastAsia"/>
          <w:color w:val="333333"/>
          <w:sz w:val="32"/>
          <w:szCs w:val="32"/>
        </w:rPr>
        <w:t xml:space="preserve"> </w:t>
      </w:r>
      <w:r w:rsidR="009F5A02" w:rsidRPr="005B4B16">
        <w:rPr>
          <w:rFonts w:ascii="微软雅黑" w:eastAsia="微软雅黑" w:hAnsi="微软雅黑" w:hint="eastAsia"/>
          <w:color w:val="333333"/>
          <w:sz w:val="32"/>
          <w:szCs w:val="32"/>
        </w:rPr>
        <w:t>征、标签、模型、参数、学习</w:t>
      </w:r>
      <w:r w:rsidR="009F5A02" w:rsidRPr="005B4B16">
        <w:rPr>
          <w:rFonts w:ascii="微软雅黑" w:eastAsia="微软雅黑" w:hAnsi="微软雅黑" w:hint="eastAsia"/>
          <w:color w:val="333333"/>
          <w:sz w:val="32"/>
          <w:szCs w:val="32"/>
        </w:rPr>
        <w:t>算</w:t>
      </w:r>
      <w:r w:rsidR="009F5A02" w:rsidRPr="005B4B16">
        <w:rPr>
          <w:rFonts w:ascii="微软雅黑" w:eastAsia="微软雅黑" w:hAnsi="微软雅黑" w:hint="eastAsia"/>
          <w:color w:val="333333"/>
          <w:sz w:val="32"/>
          <w:szCs w:val="32"/>
        </w:rPr>
        <w:t>法.</w:t>
      </w:r>
    </w:p>
    <w:p w14:paraId="5131ED69" w14:textId="7994243A" w:rsidR="00B86179" w:rsidRDefault="009F5A02" w:rsidP="009667DF">
      <w:pPr>
        <w:pStyle w:val="paragraph"/>
        <w:spacing w:before="60" w:beforeAutospacing="0" w:after="60" w:afterAutospacing="0"/>
        <w:ind w:left="880" w:hangingChars="400" w:hanging="880"/>
        <w:jc w:val="both"/>
        <w:rPr>
          <w:rFonts w:ascii="微软雅黑" w:eastAsia="微软雅黑" w:hAnsi="微软雅黑"/>
          <w:color w:val="333333"/>
          <w:sz w:val="22"/>
          <w:szCs w:val="22"/>
        </w:rPr>
      </w:pPr>
      <w:r w:rsidRPr="009F5A02">
        <w:rPr>
          <w:rFonts w:ascii="微软雅黑" w:eastAsia="微软雅黑" w:hAnsi="微软雅黑" w:hint="eastAsia"/>
          <w:color w:val="333333"/>
          <w:sz w:val="22"/>
          <w:szCs w:val="22"/>
        </w:rPr>
        <w:t xml:space="preserve"> </w:t>
      </w:r>
      <w:r w:rsidR="009618EA">
        <w:rPr>
          <w:rFonts w:ascii="微软雅黑" w:eastAsia="微软雅黑" w:hAnsi="微软雅黑" w:hint="eastAsia"/>
          <w:color w:val="333333"/>
          <w:sz w:val="22"/>
          <w:szCs w:val="22"/>
        </w:rPr>
        <w:t xml:space="preserve"> </w:t>
      </w:r>
      <w:r w:rsidR="00851721">
        <w:rPr>
          <w:rFonts w:ascii="微软雅黑" w:eastAsia="微软雅黑" w:hAnsi="微软雅黑" w:hint="eastAsia"/>
          <w:color w:val="333333"/>
          <w:sz w:val="22"/>
          <w:szCs w:val="22"/>
        </w:rPr>
        <w:t>样本：</w:t>
      </w:r>
      <w:r w:rsidR="009667DF">
        <w:rPr>
          <w:rFonts w:ascii="微软雅黑" w:eastAsia="微软雅黑" w:hAnsi="微软雅黑" w:hint="eastAsia"/>
          <w:color w:val="333333"/>
          <w:sz w:val="22"/>
          <w:szCs w:val="22"/>
        </w:rPr>
        <w:t xml:space="preserve"> </w:t>
      </w:r>
      <w:r w:rsidR="009667DF" w:rsidRPr="009667DF">
        <w:rPr>
          <w:rFonts w:ascii="微软雅黑" w:eastAsia="微软雅黑" w:hAnsi="微软雅黑"/>
          <w:color w:val="333333"/>
          <w:sz w:val="22"/>
          <w:szCs w:val="22"/>
        </w:rPr>
        <w:t>样本是指从总体数据集中抽取出来的用于训练、测试或验证人工神经网络等连接主义模型的单个数据实例。</w:t>
      </w:r>
    </w:p>
    <w:p w14:paraId="2E46B090" w14:textId="5EEE1C75" w:rsidR="009667DF" w:rsidRDefault="009618EA" w:rsidP="009618EA">
      <w:pPr>
        <w:pStyle w:val="paragraph"/>
        <w:spacing w:before="60" w:beforeAutospacing="0" w:after="60" w:afterAutospacing="0"/>
        <w:ind w:firstLineChars="100" w:firstLine="220"/>
        <w:jc w:val="both"/>
        <w:rPr>
          <w:rFonts w:ascii="微软雅黑" w:eastAsia="微软雅黑" w:hAnsi="微软雅黑"/>
          <w:color w:val="333333"/>
          <w:sz w:val="22"/>
          <w:szCs w:val="22"/>
        </w:rPr>
      </w:pPr>
      <w:r>
        <w:rPr>
          <w:rFonts w:ascii="微软雅黑" w:eastAsia="微软雅黑" w:hAnsi="微软雅黑" w:hint="eastAsia"/>
          <w:color w:val="333333"/>
          <w:sz w:val="22"/>
          <w:szCs w:val="22"/>
        </w:rPr>
        <w:t>特征：</w:t>
      </w:r>
      <w:r w:rsidR="00DF6FCE" w:rsidRPr="00DF6FCE">
        <w:rPr>
          <w:rFonts w:ascii="微软雅黑" w:eastAsia="微软雅黑" w:hAnsi="微软雅黑"/>
          <w:color w:val="333333"/>
          <w:sz w:val="22"/>
          <w:szCs w:val="22"/>
        </w:rPr>
        <w:t>特征是数据样本中包含的能够被模型用于学习和预测的有意义的信息片段。</w:t>
      </w:r>
    </w:p>
    <w:p w14:paraId="344BDE39" w14:textId="7A4AF816" w:rsidR="00DF6FCE" w:rsidRDefault="00DF6FCE" w:rsidP="00A1380B">
      <w:pPr>
        <w:pStyle w:val="paragraph"/>
        <w:spacing w:before="60" w:beforeAutospacing="0" w:after="60" w:afterAutospacing="0"/>
        <w:ind w:leftChars="100" w:left="880" w:hangingChars="300" w:hanging="660"/>
        <w:jc w:val="both"/>
        <w:rPr>
          <w:rFonts w:ascii="微软雅黑" w:eastAsia="微软雅黑" w:hAnsi="微软雅黑"/>
          <w:color w:val="333333"/>
          <w:sz w:val="22"/>
          <w:szCs w:val="22"/>
        </w:rPr>
      </w:pPr>
      <w:r>
        <w:rPr>
          <w:rFonts w:ascii="微软雅黑" w:eastAsia="微软雅黑" w:hAnsi="微软雅黑" w:hint="eastAsia"/>
          <w:color w:val="333333"/>
          <w:sz w:val="22"/>
          <w:szCs w:val="22"/>
        </w:rPr>
        <w:t>标签：</w:t>
      </w:r>
      <w:r w:rsidR="00A656EB" w:rsidRPr="00A656EB">
        <w:rPr>
          <w:rFonts w:ascii="微软雅黑" w:eastAsia="微软雅黑" w:hAnsi="微软雅黑"/>
          <w:color w:val="333333"/>
          <w:sz w:val="22"/>
          <w:szCs w:val="22"/>
        </w:rPr>
        <w:t>主要用于监督学习场景。它是与数据样本相对应的目标输出信息</w:t>
      </w:r>
      <w:r w:rsidR="00A656EB">
        <w:rPr>
          <w:rFonts w:ascii="微软雅黑" w:eastAsia="微软雅黑" w:hAnsi="微软雅黑" w:hint="eastAsia"/>
          <w:color w:val="333333"/>
          <w:sz w:val="22"/>
          <w:szCs w:val="22"/>
        </w:rPr>
        <w:t>。</w:t>
      </w:r>
      <w:r w:rsidR="00A1380B" w:rsidRPr="00A1380B">
        <w:rPr>
          <w:rFonts w:ascii="微软雅黑" w:eastAsia="微软雅黑" w:hAnsi="微软雅黑"/>
          <w:color w:val="333333"/>
          <w:sz w:val="22"/>
          <w:szCs w:val="22"/>
        </w:rPr>
        <w:t>标签提供了模型学习的目标，即模型需要根据输入样本的特征，尽可能准确地预测出对应的标签。</w:t>
      </w:r>
    </w:p>
    <w:p w14:paraId="7E9FD9F7" w14:textId="7E808E6C" w:rsidR="00446FA7" w:rsidRDefault="00446FA7" w:rsidP="009618EA">
      <w:pPr>
        <w:pStyle w:val="paragraph"/>
        <w:spacing w:before="60" w:beforeAutospacing="0" w:after="60" w:afterAutospacing="0"/>
        <w:ind w:firstLineChars="100" w:firstLine="220"/>
        <w:jc w:val="both"/>
        <w:rPr>
          <w:rFonts w:ascii="微软雅黑" w:eastAsia="微软雅黑" w:hAnsi="微软雅黑"/>
          <w:color w:val="333333"/>
          <w:sz w:val="22"/>
          <w:szCs w:val="22"/>
        </w:rPr>
      </w:pPr>
      <w:r>
        <w:rPr>
          <w:rFonts w:ascii="微软雅黑" w:eastAsia="微软雅黑" w:hAnsi="微软雅黑" w:hint="eastAsia"/>
          <w:color w:val="333333"/>
          <w:sz w:val="22"/>
          <w:szCs w:val="22"/>
        </w:rPr>
        <w:t>模型：</w:t>
      </w:r>
      <w:r w:rsidR="00A1380B" w:rsidRPr="00A1380B">
        <w:rPr>
          <w:rFonts w:ascii="微软雅黑" w:eastAsia="微软雅黑" w:hAnsi="微软雅黑"/>
          <w:color w:val="333333"/>
          <w:sz w:val="22"/>
          <w:szCs w:val="22"/>
        </w:rPr>
        <w:t>一种基于神经元连接结构的计算架构，用于对数据进行处理和学习。</w:t>
      </w:r>
    </w:p>
    <w:p w14:paraId="2CCF71FE" w14:textId="7B4B4AB7" w:rsidR="00446FA7" w:rsidRDefault="00446FA7" w:rsidP="00453447">
      <w:pPr>
        <w:pStyle w:val="paragraph"/>
        <w:spacing w:before="60" w:beforeAutospacing="0" w:after="60" w:afterAutospacing="0"/>
        <w:ind w:leftChars="100" w:left="880" w:hangingChars="300" w:hanging="660"/>
        <w:jc w:val="both"/>
        <w:rPr>
          <w:rFonts w:ascii="微软雅黑" w:eastAsia="微软雅黑" w:hAnsi="微软雅黑"/>
          <w:color w:val="333333"/>
          <w:sz w:val="22"/>
          <w:szCs w:val="22"/>
        </w:rPr>
      </w:pPr>
      <w:r>
        <w:rPr>
          <w:rFonts w:ascii="微软雅黑" w:eastAsia="微软雅黑" w:hAnsi="微软雅黑" w:hint="eastAsia"/>
          <w:color w:val="333333"/>
          <w:sz w:val="22"/>
          <w:szCs w:val="22"/>
        </w:rPr>
        <w:t>参数：</w:t>
      </w:r>
      <w:r w:rsidR="00B52F58" w:rsidRPr="00B52F58">
        <w:rPr>
          <w:rFonts w:ascii="微软雅黑" w:eastAsia="微软雅黑" w:hAnsi="微软雅黑"/>
          <w:color w:val="333333"/>
          <w:sz w:val="22"/>
          <w:szCs w:val="22"/>
        </w:rPr>
        <w:t>模型内部需要学习和调整的变量。</w:t>
      </w:r>
      <w:r w:rsidR="00453447" w:rsidRPr="00453447">
        <w:rPr>
          <w:rFonts w:ascii="微软雅黑" w:eastAsia="微软雅黑" w:hAnsi="微软雅黑"/>
          <w:color w:val="333333"/>
          <w:sz w:val="22"/>
          <w:szCs w:val="22"/>
        </w:rPr>
        <w:t>参数的值直接决定了模型的性能。合适的参数设置可以使模型准确地学习到输入和输出之间的关系。不同的参数值会导致模型产生不同的输出</w:t>
      </w:r>
    </w:p>
    <w:p w14:paraId="06932999" w14:textId="13414D1E" w:rsidR="00446FA7" w:rsidRDefault="00446FA7" w:rsidP="00453447">
      <w:pPr>
        <w:pStyle w:val="paragraph"/>
        <w:spacing w:before="60" w:beforeAutospacing="0" w:after="60" w:afterAutospacing="0"/>
        <w:ind w:leftChars="100" w:left="1320" w:hangingChars="500" w:hanging="1100"/>
        <w:jc w:val="both"/>
        <w:rPr>
          <w:rFonts w:ascii="微软雅黑" w:eastAsia="微软雅黑" w:hAnsi="微软雅黑"/>
          <w:color w:val="333333"/>
          <w:sz w:val="22"/>
          <w:szCs w:val="22"/>
        </w:rPr>
      </w:pPr>
      <w:r>
        <w:rPr>
          <w:rFonts w:ascii="微软雅黑" w:eastAsia="微软雅黑" w:hAnsi="微软雅黑" w:hint="eastAsia"/>
          <w:color w:val="333333"/>
          <w:sz w:val="22"/>
          <w:szCs w:val="22"/>
        </w:rPr>
        <w:t>学习算法：</w:t>
      </w:r>
      <w:r w:rsidR="00453447" w:rsidRPr="00453447">
        <w:rPr>
          <w:rFonts w:ascii="微软雅黑" w:eastAsia="微软雅黑" w:hAnsi="微软雅黑"/>
          <w:color w:val="333333"/>
          <w:sz w:val="22"/>
          <w:szCs w:val="22"/>
        </w:rPr>
        <w:t>用于调整连接主义模型参数，以使模型能够学习到输入样本特征和输出标签之间关系的一系列规则和计算方法。</w:t>
      </w:r>
    </w:p>
    <w:p w14:paraId="0112BF22" w14:textId="3490E41E" w:rsidR="00EB264E" w:rsidRPr="005B4B16" w:rsidRDefault="005B4B16" w:rsidP="005B4B16">
      <w:pPr>
        <w:pStyle w:val="paragraph"/>
        <w:spacing w:before="60" w:beforeAutospacing="0" w:after="60" w:afterAutospacing="0"/>
        <w:jc w:val="both"/>
        <w:rPr>
          <w:rFonts w:ascii="微软雅黑" w:eastAsia="微软雅黑" w:hAnsi="微软雅黑"/>
          <w:color w:val="333333"/>
          <w:sz w:val="32"/>
          <w:szCs w:val="32"/>
        </w:rPr>
      </w:pPr>
      <w:r>
        <w:rPr>
          <w:rFonts w:ascii="微软雅黑" w:eastAsia="微软雅黑" w:hAnsi="微软雅黑" w:hint="eastAsia"/>
          <w:color w:val="333333"/>
          <w:sz w:val="32"/>
          <w:szCs w:val="32"/>
        </w:rPr>
        <w:t>2.</w:t>
      </w:r>
      <w:r w:rsidR="00EB264E" w:rsidRPr="005B4B16">
        <w:rPr>
          <w:rFonts w:ascii="微软雅黑" w:eastAsia="微软雅黑" w:hAnsi="微软雅黑" w:hint="eastAsia"/>
          <w:color w:val="333333"/>
          <w:sz w:val="32"/>
          <w:szCs w:val="32"/>
        </w:rPr>
        <w:t>试述什么是过拟合，并请列举一些避免过拟合的方法</w:t>
      </w:r>
    </w:p>
    <w:p w14:paraId="370FF881" w14:textId="12B3FD83" w:rsidR="00EB264E" w:rsidRDefault="00D242DB" w:rsidP="000836B0">
      <w:pPr>
        <w:pStyle w:val="paragraph"/>
        <w:spacing w:before="60" w:beforeAutospacing="0" w:after="60" w:afterAutospacing="0"/>
        <w:ind w:left="960" w:hangingChars="400" w:hanging="960"/>
        <w:jc w:val="both"/>
      </w:pPr>
      <w:r>
        <w:rPr>
          <w:rFonts w:hint="eastAsia"/>
        </w:rPr>
        <w:t>过拟合：</w:t>
      </w:r>
      <w:r w:rsidR="000836B0" w:rsidRPr="000836B0">
        <w:t>机器学习模型在训练数据上表现得很好，但在新的、未见过的数据上表现不佳的现象。这通常发生在模型过于复杂，以至于它学习到了训练数据中的噪声和细节，而没有捕捉到数据的潜在分布和模式。</w:t>
      </w:r>
    </w:p>
    <w:p w14:paraId="15F44A72" w14:textId="644E8917" w:rsidR="000836B0" w:rsidRDefault="000836B0" w:rsidP="00B61419">
      <w:pPr>
        <w:pStyle w:val="paragraph"/>
        <w:spacing w:before="60" w:beforeAutospacing="0" w:after="60" w:afterAutospacing="0"/>
        <w:ind w:left="1200" w:hangingChars="500" w:hanging="1200"/>
        <w:jc w:val="both"/>
      </w:pPr>
      <w:r>
        <w:rPr>
          <w:rFonts w:hint="eastAsia"/>
        </w:rPr>
        <w:t>避免方法：数据增强，</w:t>
      </w:r>
      <w:r w:rsidR="00596FFA">
        <w:rPr>
          <w:rFonts w:hint="eastAsia"/>
        </w:rPr>
        <w:t>正则化，交叉验证，早停法，集成学习，增加数据量，特征选择，dropout，权重衰减，批量归一化</w:t>
      </w:r>
      <w:r w:rsidR="00B61419">
        <w:rPr>
          <w:rFonts w:hint="eastAsia"/>
        </w:rPr>
        <w:t>，</w:t>
      </w:r>
      <w:proofErr w:type="gramStart"/>
      <w:r w:rsidR="00B61419">
        <w:rPr>
          <w:rFonts w:hint="eastAsia"/>
        </w:rPr>
        <w:t>预训练</w:t>
      </w:r>
      <w:proofErr w:type="gramEnd"/>
      <w:r w:rsidR="00B61419">
        <w:rPr>
          <w:rFonts w:hint="eastAsia"/>
        </w:rPr>
        <w:t>模型。</w:t>
      </w:r>
    </w:p>
    <w:p w14:paraId="37602614" w14:textId="2E790B27" w:rsidR="00015EBE" w:rsidRDefault="00015EBE" w:rsidP="00015EBE">
      <w:pPr>
        <w:pStyle w:val="paragraph"/>
        <w:spacing w:before="60" w:beforeAutospacing="0" w:after="60" w:afterAutospacing="0"/>
        <w:jc w:val="both"/>
        <w:rPr>
          <w:rFonts w:hint="eastAsia"/>
        </w:rPr>
      </w:pPr>
      <w:r>
        <w:rPr>
          <w:rFonts w:ascii="微软雅黑" w:eastAsia="微软雅黑" w:hAnsi="微软雅黑" w:hint="eastAsia"/>
          <w:color w:val="333333"/>
          <w:sz w:val="22"/>
          <w:szCs w:val="22"/>
        </w:rPr>
        <w:lastRenderedPageBreak/>
        <w:t>3.</w:t>
      </w:r>
      <w:r>
        <w:rPr>
          <w:rFonts w:ascii="微软雅黑" w:eastAsia="微软雅黑" w:hAnsi="微软雅黑" w:hint="eastAsia"/>
          <w:color w:val="333333"/>
          <w:sz w:val="22"/>
          <w:szCs w:val="22"/>
        </w:rPr>
        <w:t xml:space="preserve">假设在一个二分类问题中，有10个样本，其中5个样本的真实类别为正例，5个样本的真实类别为反例，且分类器的预测结果如下表所示.试求该分类器的查准率、查全率和F1 值. </w:t>
      </w:r>
    </w:p>
    <w:p w14:paraId="7EA19C89" w14:textId="77777777" w:rsidR="00015EBE" w:rsidRDefault="00015EBE" w:rsidP="00015EBE">
      <w:pPr>
        <w:pStyle w:val="paragraph"/>
        <w:spacing w:before="60" w:beforeAutospacing="0" w:after="60" w:afterAutospacing="0"/>
        <w:ind w:left="336"/>
        <w:jc w:val="both"/>
      </w:pPr>
      <w:r>
        <w:rPr>
          <w:noProof/>
        </w:rPr>
        <w:drawing>
          <wp:inline distT="0" distB="0" distL="0" distR="0" wp14:anchorId="18FF3AB8" wp14:editId="127C5D91">
            <wp:extent cx="2618740" cy="534035"/>
            <wp:effectExtent l="0" t="0" r="0" b="0"/>
            <wp:docPr id="4" name="图片 4" descr="C:\Users\Dell\Desktop\im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image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740" cy="534035"/>
                    </a:xfrm>
                    <a:prstGeom prst="rect">
                      <a:avLst/>
                    </a:prstGeom>
                    <a:noFill/>
                    <a:ln>
                      <a:noFill/>
                    </a:ln>
                  </pic:spPr>
                </pic:pic>
              </a:graphicData>
            </a:graphic>
          </wp:inline>
        </w:drawing>
      </w:r>
    </w:p>
    <w:p w14:paraId="44E57CFD" w14:textId="484571D5" w:rsidR="00015EBE" w:rsidRDefault="00E20E3F" w:rsidP="00015EBE">
      <w:pPr>
        <w:pStyle w:val="paragraph"/>
        <w:spacing w:before="60" w:beforeAutospacing="0" w:after="60" w:afterAutospacing="0"/>
        <w:ind w:left="336"/>
        <w:jc w:val="both"/>
      </w:pPr>
      <w:r>
        <w:rPr>
          <w:rFonts w:hint="eastAsia"/>
        </w:rPr>
        <w:t>解：Recall=TP/(TP+</w:t>
      </w:r>
      <w:proofErr w:type="gramStart"/>
      <w:r>
        <w:rPr>
          <w:rFonts w:hint="eastAsia"/>
        </w:rPr>
        <w:t>FN)=</w:t>
      </w:r>
      <w:proofErr w:type="gramEnd"/>
      <w:r>
        <w:rPr>
          <w:rFonts w:hint="eastAsia"/>
        </w:rPr>
        <w:t>4/7</w:t>
      </w:r>
    </w:p>
    <w:p w14:paraId="707B4C2B" w14:textId="7AE5FD0A" w:rsidR="00E20E3F" w:rsidRDefault="0054592A" w:rsidP="00817143">
      <w:pPr>
        <w:pStyle w:val="paragraph"/>
        <w:spacing w:before="60" w:beforeAutospacing="0" w:after="60" w:afterAutospacing="0"/>
        <w:ind w:left="336" w:firstLineChars="200" w:firstLine="480"/>
        <w:jc w:val="both"/>
      </w:pPr>
      <w:r>
        <w:rPr>
          <w:rFonts w:hint="eastAsia"/>
        </w:rPr>
        <w:t>Precision=</w:t>
      </w:r>
      <w:r w:rsidRPr="0054592A">
        <w:rPr>
          <w:rFonts w:hint="eastAsia"/>
        </w:rPr>
        <w:t xml:space="preserve"> </w:t>
      </w:r>
      <w:r>
        <w:rPr>
          <w:rFonts w:hint="eastAsia"/>
        </w:rPr>
        <w:t>TP/(TP+</w:t>
      </w:r>
      <w:proofErr w:type="gramStart"/>
      <w:r>
        <w:rPr>
          <w:rFonts w:hint="eastAsia"/>
        </w:rPr>
        <w:t>F</w:t>
      </w:r>
      <w:r>
        <w:rPr>
          <w:rFonts w:hint="eastAsia"/>
        </w:rPr>
        <w:t>P</w:t>
      </w:r>
      <w:r>
        <w:rPr>
          <w:rFonts w:hint="eastAsia"/>
        </w:rPr>
        <w:t>)</w:t>
      </w:r>
      <w:r>
        <w:rPr>
          <w:rFonts w:hint="eastAsia"/>
        </w:rPr>
        <w:t>=</w:t>
      </w:r>
      <w:proofErr w:type="gramEnd"/>
      <w:r w:rsidR="00817143">
        <w:rPr>
          <w:rFonts w:hint="eastAsia"/>
        </w:rPr>
        <w:t>4/5</w:t>
      </w:r>
    </w:p>
    <w:p w14:paraId="5F779B32" w14:textId="77777777" w:rsidR="00D53D64" w:rsidRDefault="00817143" w:rsidP="00D53D64">
      <w:pPr>
        <w:pStyle w:val="paragraph"/>
        <w:spacing w:before="60" w:beforeAutospacing="0" w:after="60" w:afterAutospacing="0"/>
        <w:ind w:left="336" w:firstLine="480"/>
        <w:jc w:val="both"/>
      </w:pPr>
      <w:r>
        <w:rPr>
          <w:rFonts w:hint="eastAsia"/>
        </w:rPr>
        <w:t>F1 score=2PR/(P+</w:t>
      </w:r>
      <w:proofErr w:type="gramStart"/>
      <w:r>
        <w:rPr>
          <w:rFonts w:hint="eastAsia"/>
        </w:rPr>
        <w:t>R)=</w:t>
      </w:r>
      <w:proofErr w:type="gramEnd"/>
      <w:r w:rsidR="0078371D">
        <w:rPr>
          <w:rFonts w:hint="eastAsia"/>
        </w:rPr>
        <w:t>(</w:t>
      </w:r>
      <w:r w:rsidR="009F0F92">
        <w:rPr>
          <w:rFonts w:hint="eastAsia"/>
        </w:rPr>
        <w:t>2*</w:t>
      </w:r>
      <w:r w:rsidR="0078371D">
        <w:rPr>
          <w:rFonts w:hint="eastAsia"/>
        </w:rPr>
        <w:t>4/7*4/5)/(4/7+4/5)=</w:t>
      </w:r>
      <w:r w:rsidR="00CA7343">
        <w:rPr>
          <w:rFonts w:hint="eastAsia"/>
        </w:rPr>
        <w:t>2/3</w:t>
      </w:r>
    </w:p>
    <w:p w14:paraId="4F69F77C" w14:textId="34181776" w:rsidR="002C1F4C" w:rsidRDefault="00D53D64" w:rsidP="00D53D64">
      <w:pPr>
        <w:pStyle w:val="paragraph"/>
        <w:spacing w:before="60" w:beforeAutospacing="0" w:after="60" w:afterAutospacing="0"/>
        <w:jc w:val="both"/>
      </w:pPr>
      <w:r w:rsidRPr="005B4B16">
        <w:rPr>
          <w:rFonts w:hint="eastAsia"/>
          <w:sz w:val="32"/>
          <w:szCs w:val="32"/>
        </w:rPr>
        <w:t>4，</w:t>
      </w:r>
      <w:r w:rsidR="002C1F4C" w:rsidRPr="005B4B16">
        <w:rPr>
          <w:rFonts w:hint="eastAsia"/>
          <w:sz w:val="32"/>
          <w:szCs w:val="32"/>
        </w:rPr>
        <w:t xml:space="preserve">试述深度学习的发展历程，并阐述深度学习与传统机器学习的异同 </w:t>
      </w:r>
      <w:r w:rsidR="002C1F4C" w:rsidRPr="005B4B16">
        <w:rPr>
          <w:rFonts w:hint="eastAsia"/>
          <w:sz w:val="32"/>
          <w:szCs w:val="32"/>
        </w:rPr>
        <w:cr/>
      </w:r>
      <w:r w:rsidR="002C1F4C">
        <w:rPr>
          <w:rFonts w:hint="eastAsia"/>
        </w:rPr>
        <w:t xml:space="preserve">  发展历程：</w:t>
      </w:r>
      <w:r w:rsidR="00BA32C2">
        <w:rPr>
          <w:rFonts w:hint="eastAsia"/>
        </w:rPr>
        <w:t>1986 Hinton提出反向传播算法，接着是SVM与决策树等，然</w:t>
      </w:r>
      <w:r>
        <w:rPr>
          <w:rFonts w:hint="eastAsia"/>
        </w:rPr>
        <w:t>后</w:t>
      </w:r>
      <w:r w:rsidR="00BA32C2">
        <w:rPr>
          <w:rFonts w:hint="eastAsia"/>
        </w:rPr>
        <w:t>是</w:t>
      </w:r>
      <w:r>
        <w:rPr>
          <w:rFonts w:hint="eastAsia"/>
        </w:rPr>
        <w:t xml:space="preserve">      </w:t>
      </w:r>
      <w:r w:rsidR="00BA32C2">
        <w:rPr>
          <w:rFonts w:hint="eastAsia"/>
        </w:rPr>
        <w:t>大数据</w:t>
      </w:r>
      <w:r w:rsidR="00A73850">
        <w:rPr>
          <w:rFonts w:hint="eastAsia"/>
        </w:rPr>
        <w:t>到2006年深度信念网络，2011年语音识别</w:t>
      </w:r>
    </w:p>
    <w:p w14:paraId="4DF2D57F" w14:textId="5BE968ED" w:rsidR="00A73850" w:rsidRDefault="00A73850" w:rsidP="00FF0BBF">
      <w:pPr>
        <w:pStyle w:val="paragraph"/>
        <w:spacing w:before="60" w:beforeAutospacing="0" w:after="60" w:afterAutospacing="0"/>
        <w:ind w:left="1680" w:hangingChars="700" w:hanging="1680"/>
        <w:jc w:val="both"/>
      </w:pPr>
      <w:r>
        <w:rPr>
          <w:rFonts w:hint="eastAsia"/>
        </w:rPr>
        <w:t>异同：</w:t>
      </w:r>
      <w:r w:rsidR="00FF0BBF">
        <w:rPr>
          <w:rFonts w:hint="eastAsia"/>
        </w:rPr>
        <w:t>同——</w:t>
      </w:r>
      <w:r w:rsidR="003C6048">
        <w:rPr>
          <w:rFonts w:hint="eastAsia"/>
        </w:rPr>
        <w:t>1.他们的目标相同，都是为了从数据中提取有价值的消息，用于分类预测和聚类。</w:t>
      </w:r>
    </w:p>
    <w:p w14:paraId="541E1207" w14:textId="34FA9338" w:rsidR="00253965" w:rsidRDefault="00253965" w:rsidP="003C6048">
      <w:pPr>
        <w:pStyle w:val="paragraph"/>
        <w:spacing w:before="60" w:beforeAutospacing="0" w:after="60" w:afterAutospacing="0"/>
        <w:ind w:left="960" w:hangingChars="400" w:hanging="960"/>
        <w:jc w:val="both"/>
      </w:pPr>
      <w:r>
        <w:rPr>
          <w:rFonts w:hint="eastAsia"/>
        </w:rPr>
        <w:t xml:space="preserve">    </w:t>
      </w:r>
      <w:r w:rsidR="00FF0BBF">
        <w:rPr>
          <w:rFonts w:hint="eastAsia"/>
        </w:rPr>
        <w:t xml:space="preserve">      </w:t>
      </w:r>
      <w:r>
        <w:rPr>
          <w:rFonts w:hint="eastAsia"/>
        </w:rPr>
        <w:t xml:space="preserve">  2.都高度依赖数据</w:t>
      </w:r>
    </w:p>
    <w:p w14:paraId="03861A7F" w14:textId="7D3C1888" w:rsidR="00253965" w:rsidRDefault="00253965" w:rsidP="003C6048">
      <w:pPr>
        <w:pStyle w:val="paragraph"/>
        <w:spacing w:before="60" w:beforeAutospacing="0" w:after="60" w:afterAutospacing="0"/>
        <w:ind w:left="960" w:hangingChars="400" w:hanging="960"/>
        <w:jc w:val="both"/>
      </w:pPr>
      <w:r>
        <w:rPr>
          <w:rFonts w:hint="eastAsia"/>
        </w:rPr>
        <w:t xml:space="preserve">     </w:t>
      </w:r>
      <w:r w:rsidR="00FF0BBF">
        <w:rPr>
          <w:rFonts w:hint="eastAsia"/>
        </w:rPr>
        <w:t xml:space="preserve">      </w:t>
      </w:r>
      <w:r>
        <w:rPr>
          <w:rFonts w:hint="eastAsia"/>
        </w:rPr>
        <w:t xml:space="preserve"> 3.都是用一些常见的评估指标来衡量模型的性能</w:t>
      </w:r>
    </w:p>
    <w:p w14:paraId="0679F170" w14:textId="469001BE" w:rsidR="00FF0BBF" w:rsidRDefault="00FF0BBF" w:rsidP="003C6048">
      <w:pPr>
        <w:pStyle w:val="paragraph"/>
        <w:spacing w:before="60" w:beforeAutospacing="0" w:after="60" w:afterAutospacing="0"/>
        <w:ind w:left="960" w:hangingChars="400" w:hanging="960"/>
        <w:jc w:val="both"/>
      </w:pPr>
      <w:r>
        <w:rPr>
          <w:rFonts w:hint="eastAsia"/>
        </w:rPr>
        <w:t xml:space="preserve">      异——1</w:t>
      </w:r>
      <w:r w:rsidR="006A2197">
        <w:rPr>
          <w:rFonts w:hint="eastAsia"/>
        </w:rPr>
        <w:t>.数据规模要求不同，前者所需要的数据规模更大</w:t>
      </w:r>
    </w:p>
    <w:p w14:paraId="14A5C661" w14:textId="4F94BC0C" w:rsidR="006A2197" w:rsidRDefault="006A2197" w:rsidP="003C6048">
      <w:pPr>
        <w:pStyle w:val="paragraph"/>
        <w:spacing w:before="60" w:beforeAutospacing="0" w:after="60" w:afterAutospacing="0"/>
        <w:ind w:left="960" w:hangingChars="400" w:hanging="960"/>
        <w:jc w:val="both"/>
      </w:pPr>
      <w:r>
        <w:rPr>
          <w:rFonts w:hint="eastAsia"/>
        </w:rPr>
        <w:t xml:space="preserve">            2.</w:t>
      </w:r>
      <w:r w:rsidR="00722625">
        <w:rPr>
          <w:rFonts w:hint="eastAsia"/>
        </w:rPr>
        <w:t>前者能够自动学习特征表示，后者非常依赖手工特征工程</w:t>
      </w:r>
    </w:p>
    <w:p w14:paraId="056AE967" w14:textId="3D3B915D" w:rsidR="00365DBE" w:rsidRDefault="00365DBE" w:rsidP="00365DBE">
      <w:pPr>
        <w:pStyle w:val="paragraph"/>
        <w:spacing w:before="60" w:beforeAutospacing="0" w:after="60" w:afterAutospacing="0"/>
        <w:ind w:firstLineChars="600" w:firstLine="1440"/>
        <w:jc w:val="both"/>
      </w:pPr>
      <w:r>
        <w:rPr>
          <w:rFonts w:hint="eastAsia"/>
        </w:rPr>
        <w:t>3.前者模型结构复杂，后者相对较为简单</w:t>
      </w:r>
    </w:p>
    <w:p w14:paraId="2A794A72" w14:textId="7230602E" w:rsidR="00365DBE" w:rsidRPr="00FF0BBF" w:rsidRDefault="00365DBE" w:rsidP="00365DBE">
      <w:pPr>
        <w:pStyle w:val="paragraph"/>
        <w:spacing w:before="60" w:beforeAutospacing="0" w:after="60" w:afterAutospacing="0"/>
        <w:ind w:firstLineChars="600" w:firstLine="1440"/>
        <w:jc w:val="both"/>
        <w:rPr>
          <w:rFonts w:hint="eastAsia"/>
        </w:rPr>
      </w:pPr>
      <w:r>
        <w:rPr>
          <w:rFonts w:hint="eastAsia"/>
        </w:rPr>
        <w:t>4.前者所需训练时间长，需要大量的计算资源，后者则相反</w:t>
      </w:r>
    </w:p>
    <w:p w14:paraId="6985938C" w14:textId="77777777" w:rsidR="00A73850" w:rsidRDefault="00A73850" w:rsidP="00A73850">
      <w:pPr>
        <w:pStyle w:val="paragraph"/>
        <w:spacing w:before="60" w:beforeAutospacing="0" w:after="60" w:afterAutospacing="0"/>
        <w:ind w:left="360"/>
        <w:jc w:val="both"/>
        <w:rPr>
          <w:rFonts w:hint="eastAsia"/>
        </w:rPr>
      </w:pPr>
    </w:p>
    <w:p w14:paraId="5539622A" w14:textId="7DE2B9D5" w:rsidR="006C6A67" w:rsidRDefault="00C327A5" w:rsidP="006C6A67">
      <w:pPr>
        <w:pStyle w:val="paragraph"/>
        <w:spacing w:before="60" w:beforeAutospacing="0" w:after="60" w:afterAutospacing="0"/>
        <w:ind w:left="320" w:hangingChars="100" w:hanging="320"/>
        <w:jc w:val="both"/>
      </w:pPr>
      <w:r w:rsidRPr="005B4B16">
        <w:rPr>
          <w:rFonts w:hint="eastAsia"/>
          <w:sz w:val="32"/>
          <w:szCs w:val="32"/>
        </w:rPr>
        <w:lastRenderedPageBreak/>
        <w:t xml:space="preserve">5. 试述“端到端”思想的含义，并列出其优缺点 </w:t>
      </w:r>
      <w:r w:rsidRPr="00C327A5">
        <w:rPr>
          <w:rFonts w:hint="eastAsia"/>
        </w:rPr>
        <w:cr/>
      </w:r>
      <w:r w:rsidR="006C6A67">
        <w:rPr>
          <w:rFonts w:hint="eastAsia"/>
        </w:rPr>
        <w:t>含义：</w:t>
      </w:r>
      <w:r w:rsidR="006C6A67" w:rsidRPr="006C6A67">
        <w:rPr>
          <w:rFonts w:hint="eastAsia"/>
        </w:rPr>
        <w:t>“端到端”（End - to - End）是一种系统设计理念，主要是指在一个通信</w:t>
      </w:r>
      <w:r w:rsidR="006C6A67">
        <w:rPr>
          <w:rFonts w:hint="eastAsia"/>
        </w:rPr>
        <w:t xml:space="preserve">   </w:t>
      </w:r>
      <w:r w:rsidR="006C6A67" w:rsidRPr="006C6A67">
        <w:rPr>
          <w:rFonts w:hint="eastAsia"/>
        </w:rPr>
        <w:t>或者数据处理系统中，将数据的产生端（发送端）和数据的使用端（接收端）之间看作一个完整的、连贯的过程。强调从源到目的地的整体功能完整性，中间的网络或系统部分被视为一个传输通道，尽可能地减少中间环节对数据和业务逻辑的干扰。</w:t>
      </w:r>
    </w:p>
    <w:p w14:paraId="6653616C" w14:textId="0E1836B9" w:rsidR="006C6A67" w:rsidRDefault="006C6A67" w:rsidP="006C6A67">
      <w:pPr>
        <w:pStyle w:val="paragraph"/>
        <w:spacing w:before="60" w:beforeAutospacing="0" w:after="60" w:afterAutospacing="0"/>
        <w:ind w:left="240" w:hangingChars="100" w:hanging="240"/>
        <w:jc w:val="both"/>
      </w:pPr>
      <w:r>
        <w:rPr>
          <w:rFonts w:hint="eastAsia"/>
        </w:rPr>
        <w:t>优点：</w:t>
      </w:r>
      <w:r w:rsidR="007658D2">
        <w:rPr>
          <w:rFonts w:hint="eastAsia"/>
        </w:rPr>
        <w:t>灵活性高，可扩展性强，易于优化和创新。</w:t>
      </w:r>
    </w:p>
    <w:p w14:paraId="32AE312A" w14:textId="21AAF024" w:rsidR="00F55F56" w:rsidRDefault="00F55F56" w:rsidP="006C6A67">
      <w:pPr>
        <w:pStyle w:val="paragraph"/>
        <w:spacing w:before="60" w:beforeAutospacing="0" w:after="60" w:afterAutospacing="0"/>
        <w:ind w:left="240" w:hangingChars="100" w:hanging="240"/>
        <w:jc w:val="both"/>
        <w:rPr>
          <w:rFonts w:hint="eastAsia"/>
        </w:rPr>
      </w:pPr>
      <w:r>
        <w:rPr>
          <w:rFonts w:hint="eastAsia"/>
        </w:rPr>
        <w:t>缺点：</w:t>
      </w:r>
      <w:r w:rsidR="00840D07" w:rsidRPr="00840D07">
        <w:rPr>
          <w:b/>
          <w:bCs/>
        </w:rPr>
        <w:t>对端系统要求较高</w:t>
      </w:r>
      <w:r w:rsidR="00840D07">
        <w:rPr>
          <w:rFonts w:hint="eastAsia"/>
          <w:b/>
          <w:bCs/>
        </w:rPr>
        <w:t>，</w:t>
      </w:r>
      <w:r w:rsidR="00840D07" w:rsidRPr="00840D07">
        <w:rPr>
          <w:b/>
          <w:bCs/>
        </w:rPr>
        <w:t>网络资源利用可能不够高效</w:t>
      </w:r>
      <w:r w:rsidR="006A79A9">
        <w:rPr>
          <w:rFonts w:hint="eastAsia"/>
          <w:b/>
          <w:bCs/>
        </w:rPr>
        <w:t>，</w:t>
      </w:r>
      <w:r w:rsidR="00840D07" w:rsidRPr="00840D07">
        <w:rPr>
          <w:rFonts w:hint="eastAsia"/>
          <w:b/>
          <w:bCs/>
        </w:rPr>
        <w:t>管理和维护</w:t>
      </w:r>
      <w:r w:rsidR="006A79A9">
        <w:rPr>
          <w:rFonts w:hint="eastAsia"/>
          <w:b/>
          <w:bCs/>
        </w:rPr>
        <w:t>相</w:t>
      </w:r>
      <w:r w:rsidR="00840D07">
        <w:rPr>
          <w:rFonts w:hint="eastAsia"/>
          <w:b/>
          <w:bCs/>
        </w:rPr>
        <w:t>对复杂</w:t>
      </w:r>
    </w:p>
    <w:p w14:paraId="2E7B0B2D" w14:textId="77777777" w:rsidR="005B4B16" w:rsidRDefault="00C327A5" w:rsidP="005B4B16">
      <w:pPr>
        <w:pStyle w:val="paragraph"/>
        <w:spacing w:before="60" w:after="60"/>
        <w:jc w:val="both"/>
        <w:rPr>
          <w:rFonts w:hint="eastAsia"/>
        </w:rPr>
      </w:pPr>
      <w:r w:rsidRPr="005B4B16">
        <w:rPr>
          <w:rFonts w:hint="eastAsia"/>
          <w:sz w:val="32"/>
          <w:szCs w:val="32"/>
        </w:rPr>
        <w:t>6. 阅读1980年福岛</w:t>
      </w:r>
      <w:proofErr w:type="gramStart"/>
      <w:r w:rsidRPr="005B4B16">
        <w:rPr>
          <w:rFonts w:hint="eastAsia"/>
          <w:sz w:val="32"/>
          <w:szCs w:val="32"/>
        </w:rPr>
        <w:t>邦彦</w:t>
      </w:r>
      <w:proofErr w:type="gramEnd"/>
      <w:r w:rsidRPr="005B4B16">
        <w:rPr>
          <w:rFonts w:hint="eastAsia"/>
          <w:sz w:val="32"/>
          <w:szCs w:val="32"/>
        </w:rPr>
        <w:t>提出神经认知模型的文献“</w:t>
      </w:r>
      <w:proofErr w:type="spellStart"/>
      <w:r w:rsidRPr="005B4B16">
        <w:rPr>
          <w:rFonts w:hint="eastAsia"/>
          <w:sz w:val="32"/>
          <w:szCs w:val="32"/>
        </w:rPr>
        <w:t>Neocognitron</w:t>
      </w:r>
      <w:proofErr w:type="spellEnd"/>
      <w:r w:rsidRPr="005B4B16">
        <w:rPr>
          <w:rFonts w:hint="eastAsia"/>
          <w:sz w:val="32"/>
          <w:szCs w:val="32"/>
        </w:rPr>
        <w:t>: A self-organizing neural network model for a mechanism pattern recognition unaffected by shift in position”，试</w:t>
      </w:r>
      <w:r w:rsidR="00BA32C2" w:rsidRPr="005B4B16">
        <w:rPr>
          <w:rFonts w:hint="eastAsia"/>
          <w:sz w:val="32"/>
          <w:szCs w:val="32"/>
        </w:rPr>
        <w:t>对比</w:t>
      </w:r>
      <w:r w:rsidRPr="005B4B16">
        <w:rPr>
          <w:rFonts w:hint="eastAsia"/>
          <w:sz w:val="32"/>
          <w:szCs w:val="32"/>
        </w:rPr>
        <w:t>其与现代CNN模型的异同</w:t>
      </w:r>
      <w:r w:rsidRPr="00C327A5">
        <w:rPr>
          <w:rFonts w:hint="eastAsia"/>
        </w:rPr>
        <w:cr/>
      </w:r>
      <w:r w:rsidR="005B4B16">
        <w:rPr>
          <w:rFonts w:hint="eastAsia"/>
        </w:rPr>
        <w:t>一、相同点</w:t>
      </w:r>
    </w:p>
    <w:p w14:paraId="41688966" w14:textId="43E602F8" w:rsidR="005B4B16" w:rsidRDefault="005B4B16" w:rsidP="005B4B16">
      <w:pPr>
        <w:pStyle w:val="paragraph"/>
        <w:spacing w:before="60" w:after="60"/>
        <w:jc w:val="both"/>
        <w:rPr>
          <w:rFonts w:hint="eastAsia"/>
        </w:rPr>
      </w:pPr>
      <w:r>
        <w:rPr>
          <w:rFonts w:hint="eastAsia"/>
        </w:rPr>
        <w:t>架构方面</w:t>
      </w:r>
      <w:r>
        <w:rPr>
          <w:rFonts w:hint="eastAsia"/>
        </w:rPr>
        <w:t>——</w:t>
      </w:r>
    </w:p>
    <w:p w14:paraId="626BF5E7" w14:textId="77777777" w:rsidR="005B4B16" w:rsidRDefault="005B4B16" w:rsidP="005B4B16">
      <w:pPr>
        <w:pStyle w:val="paragraph"/>
        <w:spacing w:before="60" w:after="60"/>
        <w:jc w:val="both"/>
        <w:rPr>
          <w:rFonts w:hint="eastAsia"/>
        </w:rPr>
      </w:pPr>
      <w:r>
        <w:rPr>
          <w:rFonts w:hint="eastAsia"/>
        </w:rPr>
        <w:t>多层次结构：均包含多个层次神经元，以堆叠方式提取特征，如神经认知模型的简单与复杂细胞层交替，CNN 的卷积、池化、全连接层组合。</w:t>
      </w:r>
    </w:p>
    <w:p w14:paraId="62C595AD" w14:textId="77777777" w:rsidR="005B4B16" w:rsidRDefault="005B4B16" w:rsidP="005B4B16">
      <w:pPr>
        <w:pStyle w:val="paragraph"/>
        <w:spacing w:before="60" w:after="60"/>
        <w:jc w:val="both"/>
        <w:rPr>
          <w:rFonts w:hint="eastAsia"/>
        </w:rPr>
      </w:pPr>
      <w:r>
        <w:rPr>
          <w:rFonts w:hint="eastAsia"/>
        </w:rPr>
        <w:t>卷积核与感受野：都有类似概念，利用局部相关性，减少参数，提高泛化能力。</w:t>
      </w:r>
    </w:p>
    <w:p w14:paraId="510C0A3A" w14:textId="77777777" w:rsidR="005B4B16" w:rsidRDefault="005B4B16" w:rsidP="005B4B16">
      <w:pPr>
        <w:pStyle w:val="paragraph"/>
        <w:spacing w:before="60" w:after="60"/>
        <w:jc w:val="both"/>
        <w:rPr>
          <w:rFonts w:hint="eastAsia"/>
        </w:rPr>
      </w:pPr>
      <w:r>
        <w:rPr>
          <w:rFonts w:hint="eastAsia"/>
        </w:rPr>
        <w:t>权值共享：同一层神经元或卷积核共享权重，适应不同位置特征，提升平移不变性。</w:t>
      </w:r>
    </w:p>
    <w:p w14:paraId="55F140FD" w14:textId="77777777" w:rsidR="005B4B16" w:rsidRDefault="005B4B16" w:rsidP="005B4B16">
      <w:pPr>
        <w:pStyle w:val="paragraph"/>
        <w:spacing w:before="60" w:after="60"/>
        <w:jc w:val="both"/>
        <w:rPr>
          <w:rFonts w:hint="eastAsia"/>
        </w:rPr>
      </w:pPr>
      <w:r>
        <w:rPr>
          <w:rFonts w:hint="eastAsia"/>
        </w:rPr>
        <w:lastRenderedPageBreak/>
        <w:t>二、不同点</w:t>
      </w:r>
    </w:p>
    <w:p w14:paraId="235715A9" w14:textId="2D8D46EC" w:rsidR="005B4B16" w:rsidRDefault="005B4B16" w:rsidP="005B4B16">
      <w:pPr>
        <w:pStyle w:val="paragraph"/>
        <w:spacing w:before="60" w:after="60"/>
        <w:jc w:val="both"/>
        <w:rPr>
          <w:rFonts w:hint="eastAsia"/>
        </w:rPr>
      </w:pPr>
      <w:r>
        <w:rPr>
          <w:rFonts w:hint="eastAsia"/>
        </w:rPr>
        <w:t>学习方式</w:t>
      </w:r>
      <w:r w:rsidR="00AD5BEE">
        <w:rPr>
          <w:rFonts w:hint="eastAsia"/>
        </w:rPr>
        <w:t>——</w:t>
      </w:r>
    </w:p>
    <w:p w14:paraId="5EE6AF83" w14:textId="77777777" w:rsidR="005B4B16" w:rsidRDefault="005B4B16" w:rsidP="005B4B16">
      <w:pPr>
        <w:pStyle w:val="paragraph"/>
        <w:spacing w:before="60" w:after="60"/>
        <w:jc w:val="both"/>
        <w:rPr>
          <w:rFonts w:hint="eastAsia"/>
        </w:rPr>
      </w:pPr>
      <w:r>
        <w:rPr>
          <w:rFonts w:hint="eastAsia"/>
        </w:rPr>
        <w:t>神经认知模型：无监督自组织学习，依据输入数据统计特性调整权重。</w:t>
      </w:r>
    </w:p>
    <w:p w14:paraId="52E81A7E" w14:textId="77777777" w:rsidR="005B4B16" w:rsidRDefault="005B4B16" w:rsidP="005B4B16">
      <w:pPr>
        <w:pStyle w:val="paragraph"/>
        <w:spacing w:before="60" w:after="60"/>
        <w:jc w:val="both"/>
        <w:rPr>
          <w:rFonts w:hint="eastAsia"/>
        </w:rPr>
      </w:pPr>
      <w:r>
        <w:rPr>
          <w:rFonts w:hint="eastAsia"/>
        </w:rPr>
        <w:t>现代 CNN：有监督学习，用标记数据和反向传播算法更新权重。</w:t>
      </w:r>
    </w:p>
    <w:p w14:paraId="2D4D2ED0" w14:textId="6BCA2856" w:rsidR="005B4B16" w:rsidRDefault="005B4B16" w:rsidP="005B4B16">
      <w:pPr>
        <w:pStyle w:val="paragraph"/>
        <w:spacing w:before="60" w:after="60"/>
        <w:jc w:val="both"/>
        <w:rPr>
          <w:rFonts w:hint="eastAsia"/>
        </w:rPr>
      </w:pPr>
      <w:r>
        <w:rPr>
          <w:rFonts w:hint="eastAsia"/>
        </w:rPr>
        <w:t>激活函数</w:t>
      </w:r>
      <w:r w:rsidR="00AD5BEE">
        <w:rPr>
          <w:rFonts w:hint="eastAsia"/>
        </w:rPr>
        <w:t>——</w:t>
      </w:r>
    </w:p>
    <w:p w14:paraId="0509AFA4" w14:textId="77777777" w:rsidR="005B4B16" w:rsidRDefault="005B4B16" w:rsidP="005B4B16">
      <w:pPr>
        <w:pStyle w:val="paragraph"/>
        <w:spacing w:before="60" w:after="60"/>
        <w:jc w:val="both"/>
        <w:rPr>
          <w:rFonts w:hint="eastAsia"/>
        </w:rPr>
      </w:pPr>
      <w:r>
        <w:rPr>
          <w:rFonts w:hint="eastAsia"/>
        </w:rPr>
        <w:t>神经认知模型：未明确提及类似现代激活函数使用，靠神经元非线性连接与自组织学习实现非线性。</w:t>
      </w:r>
    </w:p>
    <w:p w14:paraId="5FA3E464" w14:textId="77777777" w:rsidR="005B4B16" w:rsidRDefault="005B4B16" w:rsidP="005B4B16">
      <w:pPr>
        <w:pStyle w:val="paragraph"/>
        <w:spacing w:before="60" w:after="60"/>
        <w:jc w:val="both"/>
        <w:rPr>
          <w:rFonts w:hint="eastAsia"/>
        </w:rPr>
      </w:pPr>
      <w:r>
        <w:rPr>
          <w:rFonts w:hint="eastAsia"/>
        </w:rPr>
        <w:t>现代 CNN：使用多种激活函数引入非线性，增强表达能力。</w:t>
      </w:r>
    </w:p>
    <w:p w14:paraId="2D7DCAEA" w14:textId="7F710018" w:rsidR="005B4B16" w:rsidRDefault="005B4B16" w:rsidP="005B4B16">
      <w:pPr>
        <w:pStyle w:val="paragraph"/>
        <w:spacing w:before="60" w:after="60"/>
        <w:jc w:val="both"/>
        <w:rPr>
          <w:rFonts w:hint="eastAsia"/>
        </w:rPr>
      </w:pPr>
      <w:r>
        <w:rPr>
          <w:rFonts w:hint="eastAsia"/>
        </w:rPr>
        <w:t>模型特性</w:t>
      </w:r>
      <w:r w:rsidR="00AD5BEE">
        <w:rPr>
          <w:rFonts w:hint="eastAsia"/>
        </w:rPr>
        <w:t>——</w:t>
      </w:r>
    </w:p>
    <w:p w14:paraId="4DDE2CC7" w14:textId="77777777" w:rsidR="005B4B16" w:rsidRDefault="005B4B16" w:rsidP="005B4B16">
      <w:pPr>
        <w:pStyle w:val="paragraph"/>
        <w:spacing w:before="60" w:after="60"/>
        <w:jc w:val="both"/>
        <w:rPr>
          <w:rFonts w:hint="eastAsia"/>
        </w:rPr>
      </w:pPr>
      <w:r>
        <w:rPr>
          <w:rFonts w:hint="eastAsia"/>
        </w:rPr>
        <w:t>复杂度与性能：神经认知模型较简单，层数、神经元少，处理数据规模有限；现代 CNN 复杂度高，深度深、参数多，性能在多任务中有显著提升。</w:t>
      </w:r>
    </w:p>
    <w:p w14:paraId="3A864C9B" w14:textId="5F68A9DB" w:rsidR="005B4B16" w:rsidRDefault="005B4B16" w:rsidP="005B4B16">
      <w:pPr>
        <w:pStyle w:val="paragraph"/>
        <w:spacing w:before="60" w:beforeAutospacing="0" w:after="60" w:afterAutospacing="0"/>
        <w:jc w:val="both"/>
      </w:pPr>
      <w:r>
        <w:rPr>
          <w:rFonts w:hint="eastAsia"/>
        </w:rPr>
        <w:t>应用范围：神经认知模型侧重模式识别；现代 CNN 广泛应用于计算机视觉多领域及自然语言处理、语音识别等。</w:t>
      </w:r>
    </w:p>
    <w:p w14:paraId="38F89304" w14:textId="037236B9" w:rsidR="00851D81" w:rsidRDefault="00C327A5" w:rsidP="00C327A5">
      <w:pPr>
        <w:pStyle w:val="paragraph"/>
        <w:spacing w:before="60" w:beforeAutospacing="0" w:after="60" w:afterAutospacing="0"/>
        <w:jc w:val="both"/>
      </w:pPr>
      <w:r w:rsidRPr="00AD5BEE">
        <w:rPr>
          <w:rFonts w:hint="eastAsia"/>
          <w:sz w:val="32"/>
          <w:szCs w:val="32"/>
        </w:rPr>
        <w:t>7. 试述反馈运算的原理和作用</w:t>
      </w:r>
      <w:r w:rsidRPr="00AD5BEE">
        <w:rPr>
          <w:rFonts w:hint="eastAsia"/>
          <w:sz w:val="32"/>
          <w:szCs w:val="32"/>
        </w:rPr>
        <w:cr/>
      </w:r>
      <w:r w:rsidR="00851D81" w:rsidRPr="000819F7">
        <w:rPr>
          <w:rFonts w:hint="eastAsia"/>
        </w:rPr>
        <w:t>原理：</w:t>
      </w:r>
      <w:r w:rsidR="00851D81" w:rsidRPr="00851D81">
        <w:rPr>
          <w:rFonts w:hint="eastAsia"/>
        </w:rPr>
        <w:t>反馈是将放大电路输出信号（电压或电流）的一部分或全部，通过一定的电路（反馈网络）回送到放大电路的输入端。反馈运算主要涉及到放大器和反馈网络两个部分</w:t>
      </w:r>
    </w:p>
    <w:p w14:paraId="0E28D2D8" w14:textId="34A7E71B" w:rsidR="000819F7" w:rsidRDefault="000819F7" w:rsidP="00C327A5">
      <w:pPr>
        <w:pStyle w:val="paragraph"/>
        <w:spacing w:before="60" w:beforeAutospacing="0" w:after="60" w:afterAutospacing="0"/>
        <w:jc w:val="both"/>
        <w:rPr>
          <w:rFonts w:hint="eastAsia"/>
          <w:sz w:val="32"/>
          <w:szCs w:val="32"/>
        </w:rPr>
      </w:pPr>
      <w:r>
        <w:rPr>
          <w:rFonts w:hint="eastAsia"/>
        </w:rPr>
        <w:t>作用：稳定放大倍数，减小非线性失真，扩展频带宽度，改变输入输出电阻</w:t>
      </w:r>
    </w:p>
    <w:p w14:paraId="03C58EF8" w14:textId="25D6B55E" w:rsidR="00BA32C2" w:rsidRDefault="00C327A5" w:rsidP="00C327A5">
      <w:pPr>
        <w:pStyle w:val="paragraph"/>
        <w:spacing w:before="60" w:beforeAutospacing="0" w:after="60" w:afterAutospacing="0"/>
        <w:jc w:val="both"/>
      </w:pPr>
      <w:r w:rsidRPr="00C327A5">
        <w:rPr>
          <w:rFonts w:hint="eastAsia"/>
        </w:rPr>
        <w:lastRenderedPageBreak/>
        <w:t>8. 对于下式</w:t>
      </w:r>
      <w:r w:rsidRPr="00C327A5">
        <w:rPr>
          <w:rFonts w:hint="eastAsia"/>
        </w:rPr>
        <w:cr/>
      </w:r>
      <w:r w:rsidR="00BA32C2" w:rsidRPr="00BA32C2">
        <w:rPr>
          <w:rFonts w:hAnsi="等线"/>
          <w:noProof/>
          <w:kern w:val="2"/>
          <w:sz w:val="21"/>
          <w:szCs w:val="22"/>
        </w:rPr>
        <w:drawing>
          <wp:inline distT="0" distB="0" distL="0" distR="0" wp14:anchorId="327D4A7A" wp14:editId="0B9F08A9">
            <wp:extent cx="2809240" cy="694690"/>
            <wp:effectExtent l="0" t="0" r="0" b="0"/>
            <wp:docPr id="3" name="图片 3" descr="C:\Users\Dell\Desktop\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image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240" cy="694690"/>
                    </a:xfrm>
                    <a:prstGeom prst="rect">
                      <a:avLst/>
                    </a:prstGeom>
                    <a:noFill/>
                    <a:ln>
                      <a:noFill/>
                    </a:ln>
                  </pic:spPr>
                </pic:pic>
              </a:graphicData>
            </a:graphic>
          </wp:inline>
        </w:drawing>
      </w:r>
    </w:p>
    <w:p w14:paraId="16DA56AC" w14:textId="77777777" w:rsidR="000819F7" w:rsidRDefault="00C327A5" w:rsidP="00C327A5">
      <w:pPr>
        <w:pStyle w:val="paragraph"/>
        <w:spacing w:before="60" w:beforeAutospacing="0" w:after="60" w:afterAutospacing="0"/>
        <w:jc w:val="both"/>
      </w:pPr>
      <w:r w:rsidRPr="00C327A5">
        <w:rPr>
          <w:rFonts w:hint="eastAsia"/>
        </w:rPr>
        <w:t>①试计算当 x=2，y=0.5时，函数 z 的取值，并结合本章内容体会网络前馈运算.</w:t>
      </w:r>
    </w:p>
    <w:p w14:paraId="2A0385A0" w14:textId="2499220A" w:rsidR="00004239" w:rsidRDefault="00004239" w:rsidP="00C327A5">
      <w:pPr>
        <w:pStyle w:val="paragraph"/>
        <w:spacing w:before="60" w:beforeAutospacing="0" w:after="60" w:afterAutospacing="0"/>
        <w:jc w:val="both"/>
        <w:rPr>
          <w:rFonts w:hint="eastAsia"/>
        </w:rPr>
      </w:pPr>
      <w:r>
        <w:rPr>
          <w:rFonts w:hint="eastAsia"/>
        </w:rPr>
        <w:t>Z=1.25</w:t>
      </w:r>
    </w:p>
    <w:p w14:paraId="34F2E7E5" w14:textId="6B35700A" w:rsidR="00004239" w:rsidRDefault="00C327A5" w:rsidP="00C327A5">
      <w:pPr>
        <w:pStyle w:val="paragraph"/>
        <w:spacing w:before="60" w:beforeAutospacing="0" w:after="60" w:afterAutospacing="0"/>
        <w:jc w:val="both"/>
      </w:pPr>
      <w:r w:rsidRPr="00C327A5">
        <w:rPr>
          <w:rFonts w:hint="eastAsia"/>
        </w:rPr>
        <w:t>②试推导函数 z 分别关于变量 x 和 y 的偏导数.</w:t>
      </w:r>
      <w:r w:rsidRPr="00C327A5">
        <w:rPr>
          <w:rFonts w:hint="eastAsia"/>
        </w:rPr>
        <w:cr/>
      </w:r>
      <w:r w:rsidR="00EA0246" w:rsidRPr="00EA0246">
        <w:rPr>
          <w:rFonts w:ascii="微软雅黑" w:eastAsia="微软雅黑" w:hAnsi="微软雅黑" w:cs="微软雅黑" w:hint="eastAsia"/>
        </w:rPr>
        <w:t>∂</w:t>
      </w:r>
      <w:r w:rsidR="00A65A43">
        <w:rPr>
          <w:rFonts w:hint="eastAsia"/>
        </w:rPr>
        <w:t>z</w:t>
      </w:r>
      <w:r w:rsidR="00EA0246" w:rsidRPr="00EA0246">
        <w:t>/</w:t>
      </w:r>
      <w:r w:rsidR="00EA0246" w:rsidRPr="00EA0246">
        <w:rPr>
          <w:rFonts w:ascii="微软雅黑" w:eastAsia="微软雅黑" w:hAnsi="微软雅黑" w:cs="微软雅黑" w:hint="eastAsia"/>
        </w:rPr>
        <w:t>∂</w:t>
      </w:r>
      <w:r w:rsidR="00EA0246" w:rsidRPr="00EA0246">
        <w:t>x</w:t>
      </w:r>
      <w:r w:rsidR="00EA0246">
        <w:rPr>
          <w:rFonts w:hint="eastAsia"/>
        </w:rPr>
        <w:t>=2x-1/</w:t>
      </w:r>
      <w:proofErr w:type="spellStart"/>
      <w:r w:rsidR="00EA0246">
        <w:rPr>
          <w:rFonts w:hint="eastAsia"/>
        </w:rPr>
        <w:t>y</w:t>
      </w:r>
      <w:r w:rsidR="00A65A43">
        <w:rPr>
          <w:rFonts w:hint="eastAsia"/>
        </w:rPr>
        <w:t>+y</w:t>
      </w:r>
      <w:proofErr w:type="spellEnd"/>
    </w:p>
    <w:p w14:paraId="6FD58515" w14:textId="6C763C8D" w:rsidR="00066C90" w:rsidRDefault="00A65A43" w:rsidP="00C327A5">
      <w:pPr>
        <w:pStyle w:val="paragraph"/>
        <w:spacing w:before="60" w:beforeAutospacing="0" w:after="60" w:afterAutospacing="0"/>
        <w:jc w:val="both"/>
      </w:pPr>
      <w:r w:rsidRPr="00A65A43">
        <w:rPr>
          <w:rFonts w:ascii="微软雅黑" w:eastAsia="微软雅黑" w:hAnsi="微软雅黑" w:cs="微软雅黑" w:hint="eastAsia"/>
        </w:rPr>
        <w:t>∂</w:t>
      </w:r>
      <w:r w:rsidRPr="00A65A43">
        <w:t>z/</w:t>
      </w:r>
      <w:r w:rsidRPr="00A65A43">
        <w:rPr>
          <w:rFonts w:ascii="微软雅黑" w:eastAsia="微软雅黑" w:hAnsi="微软雅黑" w:cs="微软雅黑" w:hint="eastAsia"/>
        </w:rPr>
        <w:t>∂</w:t>
      </w:r>
      <w:r>
        <w:rPr>
          <w:rFonts w:hint="eastAsia"/>
        </w:rPr>
        <w:t>y=2y+</w:t>
      </w:r>
      <w:r w:rsidR="00A16287">
        <w:rPr>
          <w:rFonts w:hint="eastAsia"/>
        </w:rPr>
        <w:t>x/y²+x</w:t>
      </w:r>
    </w:p>
    <w:p w14:paraId="014AD786" w14:textId="3AC40457" w:rsidR="00C327A5" w:rsidRDefault="00C327A5" w:rsidP="00C327A5">
      <w:pPr>
        <w:pStyle w:val="paragraph"/>
        <w:spacing w:before="60" w:beforeAutospacing="0" w:after="60" w:afterAutospacing="0"/>
        <w:jc w:val="both"/>
        <w:rPr>
          <w:rFonts w:hint="eastAsia"/>
        </w:rPr>
      </w:pPr>
      <w:r w:rsidRPr="00C327A5">
        <w:rPr>
          <w:rFonts w:hint="eastAsia"/>
        </w:rPr>
        <w:t>③试计算当x=2，y=0.5 时，以上两个偏导数的取值，并结合本章内容体会网络反馈运算</w:t>
      </w:r>
      <w:r w:rsidRPr="00C327A5">
        <w:rPr>
          <w:rFonts w:hint="eastAsia"/>
        </w:rPr>
        <w:cr/>
      </w:r>
      <w:r w:rsidR="00A16287" w:rsidRPr="00A16287">
        <w:rPr>
          <w:rFonts w:ascii="微软雅黑" w:eastAsia="微软雅黑" w:hAnsi="微软雅黑" w:cs="微软雅黑" w:hint="eastAsia"/>
        </w:rPr>
        <w:t>∂</w:t>
      </w:r>
      <w:r w:rsidR="00A16287" w:rsidRPr="00A16287">
        <w:t>z/</w:t>
      </w:r>
      <w:r w:rsidR="00A16287" w:rsidRPr="00A16287">
        <w:rPr>
          <w:rFonts w:ascii="微软雅黑" w:eastAsia="微软雅黑" w:hAnsi="微软雅黑" w:cs="微软雅黑" w:hint="eastAsia"/>
        </w:rPr>
        <w:t>∂</w:t>
      </w:r>
      <w:r w:rsidR="00A16287" w:rsidRPr="00A16287">
        <w:t>x</w:t>
      </w:r>
      <w:r w:rsidR="00D02ED0">
        <w:rPr>
          <w:rFonts w:hint="eastAsia"/>
        </w:rPr>
        <w:t>=2.5</w:t>
      </w:r>
    </w:p>
    <w:p w14:paraId="3CE3EA80" w14:textId="77777777" w:rsidR="00120CD1" w:rsidRDefault="00A16287" w:rsidP="00C327A5">
      <w:pPr>
        <w:pStyle w:val="paragraph"/>
        <w:spacing w:before="60" w:beforeAutospacing="0" w:after="60" w:afterAutospacing="0"/>
        <w:jc w:val="both"/>
      </w:pPr>
      <w:r w:rsidRPr="00A65A43">
        <w:rPr>
          <w:rFonts w:ascii="微软雅黑" w:eastAsia="微软雅黑" w:hAnsi="微软雅黑" w:cs="微软雅黑" w:hint="eastAsia"/>
        </w:rPr>
        <w:t>∂</w:t>
      </w:r>
      <w:r w:rsidRPr="00A65A43">
        <w:t>z/</w:t>
      </w:r>
      <w:r w:rsidRPr="00A65A43">
        <w:rPr>
          <w:rFonts w:ascii="微软雅黑" w:eastAsia="微软雅黑" w:hAnsi="微软雅黑" w:cs="微软雅黑" w:hint="eastAsia"/>
        </w:rPr>
        <w:t>∂</w:t>
      </w:r>
      <w:r>
        <w:rPr>
          <w:rFonts w:hint="eastAsia"/>
        </w:rPr>
        <w:t>y</w:t>
      </w:r>
      <w:r w:rsidR="00D02ED0">
        <w:rPr>
          <w:rFonts w:hint="eastAsia"/>
        </w:rPr>
        <w:t>=11</w:t>
      </w:r>
    </w:p>
    <w:p w14:paraId="2EC53108" w14:textId="791DE3E5" w:rsidR="00020B6B" w:rsidRPr="00020B6B" w:rsidRDefault="00020B6B" w:rsidP="00C327A5">
      <w:pPr>
        <w:pStyle w:val="paragraph"/>
        <w:spacing w:before="60" w:beforeAutospacing="0" w:after="60" w:afterAutospacing="0"/>
        <w:jc w:val="both"/>
        <w:rPr>
          <w:sz w:val="32"/>
          <w:szCs w:val="32"/>
        </w:rPr>
      </w:pPr>
      <w:r w:rsidRPr="00020B6B">
        <w:rPr>
          <w:rFonts w:hint="eastAsia"/>
          <w:sz w:val="32"/>
          <w:szCs w:val="32"/>
        </w:rPr>
        <w:t>9.</w:t>
      </w:r>
      <w:r w:rsidRPr="00020B6B">
        <w:rPr>
          <w:rFonts w:hint="eastAsia"/>
          <w:sz w:val="32"/>
          <w:szCs w:val="32"/>
        </w:rPr>
        <w:tab/>
        <w:t>本节介绍的卷积操作的直观实现方式为基于循环操作，</w:t>
      </w:r>
      <w:proofErr w:type="gramStart"/>
      <w:r w:rsidRPr="00020B6B">
        <w:rPr>
          <w:rFonts w:hint="eastAsia"/>
          <w:sz w:val="32"/>
          <w:szCs w:val="32"/>
        </w:rPr>
        <w:t>试使用</w:t>
      </w:r>
      <w:proofErr w:type="gramEnd"/>
      <w:r w:rsidRPr="00020B6B">
        <w:rPr>
          <w:rFonts w:hint="eastAsia"/>
          <w:sz w:val="32"/>
          <w:szCs w:val="32"/>
        </w:rPr>
        <w:t>滑动窗口方式实现更加高效的计算方式，并用编程语言描述</w:t>
      </w:r>
    </w:p>
    <w:p w14:paraId="72535F8D" w14:textId="77777777" w:rsidR="00A551B0" w:rsidRPr="00A551B0" w:rsidRDefault="00A551B0" w:rsidP="00A551B0">
      <w:pPr>
        <w:pStyle w:val="paragraph"/>
        <w:spacing w:before="60" w:beforeAutospacing="0" w:after="60" w:afterAutospacing="0"/>
        <w:rPr>
          <w:rFonts w:ascii="微软雅黑" w:eastAsia="微软雅黑" w:hAnsi="微软雅黑"/>
          <w:color w:val="333333"/>
        </w:rPr>
      </w:pPr>
      <w:r w:rsidRPr="00A551B0">
        <w:rPr>
          <w:rFonts w:ascii="微软雅黑" w:eastAsia="微软雅黑" w:hAnsi="微软雅黑" w:hint="eastAsia"/>
          <w:color w:val="333333"/>
        </w:rPr>
        <w:t>1. 基本思路</w:t>
      </w:r>
    </w:p>
    <w:p w14:paraId="03859FC9" w14:textId="77777777" w:rsidR="00A551B0" w:rsidRDefault="00A551B0" w:rsidP="00A551B0">
      <w:pPr>
        <w:pStyle w:val="paragraph"/>
        <w:rPr>
          <w:rFonts w:ascii="微软雅黑" w:eastAsia="微软雅黑" w:hAnsi="微软雅黑"/>
          <w:color w:val="333333"/>
        </w:rPr>
      </w:pPr>
      <w:r w:rsidRPr="00A551B0">
        <w:rPr>
          <w:rFonts w:ascii="微软雅黑" w:eastAsia="微软雅黑" w:hAnsi="微软雅黑" w:hint="eastAsia"/>
          <w:color w:val="333333"/>
        </w:rPr>
        <w:t>卷积操作的滑动窗口方式，就是把卷积核（通常是一个小的矩阵）在输入数据（比如图像，是一个大的矩阵）上按照一定的步长滑动，在每个滑动的位置上进行对应元素的乘积求和，得到卷积结果中对应的一个元素，不断滑动直到覆盖完整</w:t>
      </w:r>
      <w:proofErr w:type="gramStart"/>
      <w:r w:rsidRPr="00A551B0">
        <w:rPr>
          <w:rFonts w:ascii="微软雅黑" w:eastAsia="微软雅黑" w:hAnsi="微软雅黑" w:hint="eastAsia"/>
          <w:color w:val="333333"/>
        </w:rPr>
        <w:t>个</w:t>
      </w:r>
      <w:proofErr w:type="gramEnd"/>
      <w:r w:rsidRPr="00A551B0">
        <w:rPr>
          <w:rFonts w:ascii="微软雅黑" w:eastAsia="微软雅黑" w:hAnsi="微软雅黑" w:hint="eastAsia"/>
          <w:color w:val="333333"/>
        </w:rPr>
        <w:t>输入数据的相应区域。</w:t>
      </w:r>
    </w:p>
    <w:p w14:paraId="0D884AFB" w14:textId="29936F47" w:rsidR="00A551B0" w:rsidRDefault="00A551B0" w:rsidP="00A551B0">
      <w:pPr>
        <w:pStyle w:val="paragraph"/>
        <w:rPr>
          <w:rFonts w:ascii="微软雅黑" w:eastAsia="微软雅黑" w:hAnsi="微软雅黑"/>
          <w:color w:val="333333"/>
        </w:rPr>
      </w:pPr>
      <w:r>
        <w:rPr>
          <w:rFonts w:ascii="微软雅黑" w:eastAsia="微软雅黑" w:hAnsi="微软雅黑" w:hint="eastAsia"/>
          <w:color w:val="333333"/>
        </w:rPr>
        <w:lastRenderedPageBreak/>
        <w:t>2.cpp语言描述</w:t>
      </w:r>
    </w:p>
    <w:p w14:paraId="1FA568F0"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int </w:t>
      </w:r>
      <w:proofErr w:type="gramStart"/>
      <w:r w:rsidRPr="00A551B0">
        <w:rPr>
          <w:rFonts w:ascii="微软雅黑" w:eastAsia="微软雅黑" w:hAnsi="微软雅黑"/>
          <w:color w:val="333333"/>
        </w:rPr>
        <w:t>main(</w:t>
      </w:r>
      <w:proofErr w:type="gramEnd"/>
      <w:r w:rsidRPr="00A551B0">
        <w:rPr>
          <w:rFonts w:ascii="微软雅黑" w:eastAsia="微软雅黑" w:hAnsi="微软雅黑"/>
          <w:color w:val="333333"/>
        </w:rPr>
        <w:t>) {</w:t>
      </w:r>
    </w:p>
    <w:p w14:paraId="27B773DD"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vector&lt;vector&lt;int&gt;&gt; </w:t>
      </w:r>
      <w:proofErr w:type="spellStart"/>
      <w:r w:rsidRPr="00A551B0">
        <w:rPr>
          <w:rFonts w:ascii="微软雅黑" w:eastAsia="微软雅黑" w:hAnsi="微软雅黑"/>
          <w:color w:val="333333"/>
        </w:rPr>
        <w:t>input_data</w:t>
      </w:r>
      <w:proofErr w:type="spellEnd"/>
      <w:r w:rsidRPr="00A551B0">
        <w:rPr>
          <w:rFonts w:ascii="微软雅黑" w:eastAsia="微软雅黑" w:hAnsi="微软雅黑"/>
          <w:color w:val="333333"/>
        </w:rPr>
        <w:t xml:space="preserve"> = </w:t>
      </w:r>
      <w:proofErr w:type="gramStart"/>
      <w:r w:rsidRPr="00A551B0">
        <w:rPr>
          <w:rFonts w:ascii="微软雅黑" w:eastAsia="微软雅黑" w:hAnsi="微软雅黑"/>
          <w:color w:val="333333"/>
        </w:rPr>
        <w:t>{ {</w:t>
      </w:r>
      <w:proofErr w:type="gramEnd"/>
      <w:r w:rsidRPr="00A551B0">
        <w:rPr>
          <w:rFonts w:ascii="微软雅黑" w:eastAsia="微软雅黑" w:hAnsi="微软雅黑"/>
          <w:color w:val="333333"/>
        </w:rPr>
        <w:t>1, 2, 3}, {4, 5, 6}, {7, 8, 9} };</w:t>
      </w:r>
    </w:p>
    <w:p w14:paraId="43E4B35C"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vector&lt;vector&lt;int&gt;&gt; kernel = </w:t>
      </w:r>
      <w:proofErr w:type="gramStart"/>
      <w:r w:rsidRPr="00A551B0">
        <w:rPr>
          <w:rFonts w:ascii="微软雅黑" w:eastAsia="微软雅黑" w:hAnsi="微软雅黑"/>
          <w:color w:val="333333"/>
        </w:rPr>
        <w:t>{ {</w:t>
      </w:r>
      <w:proofErr w:type="gramEnd"/>
      <w:r w:rsidRPr="00A551B0">
        <w:rPr>
          <w:rFonts w:ascii="微软雅黑" w:eastAsia="微软雅黑" w:hAnsi="微软雅黑"/>
          <w:color w:val="333333"/>
        </w:rPr>
        <w:t>1, 0}, {0, 1} };</w:t>
      </w:r>
    </w:p>
    <w:p w14:paraId="37C1B49A"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vector&lt;vector&lt;int&gt;&gt; result = conv2</w:t>
      </w:r>
      <w:proofErr w:type="gramStart"/>
      <w:r w:rsidRPr="00A551B0">
        <w:rPr>
          <w:rFonts w:ascii="微软雅黑" w:eastAsia="微软雅黑" w:hAnsi="微软雅黑"/>
          <w:color w:val="333333"/>
        </w:rPr>
        <w:t>d(</w:t>
      </w:r>
      <w:proofErr w:type="spellStart"/>
      <w:proofErr w:type="gramEnd"/>
      <w:r w:rsidRPr="00A551B0">
        <w:rPr>
          <w:rFonts w:ascii="微软雅黑" w:eastAsia="微软雅黑" w:hAnsi="微软雅黑"/>
          <w:color w:val="333333"/>
        </w:rPr>
        <w:t>input_data</w:t>
      </w:r>
      <w:proofErr w:type="spellEnd"/>
      <w:r w:rsidRPr="00A551B0">
        <w:rPr>
          <w:rFonts w:ascii="微软雅黑" w:eastAsia="微软雅黑" w:hAnsi="微软雅黑"/>
          <w:color w:val="333333"/>
        </w:rPr>
        <w:t>, kernel, 1);</w:t>
      </w:r>
    </w:p>
    <w:p w14:paraId="1D3A4C2B"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for (int </w:t>
      </w:r>
      <w:proofErr w:type="spellStart"/>
      <w:r w:rsidRPr="00A551B0">
        <w:rPr>
          <w:rFonts w:ascii="微软雅黑" w:eastAsia="微软雅黑" w:hAnsi="微软雅黑"/>
          <w:color w:val="333333"/>
        </w:rPr>
        <w:t>i</w:t>
      </w:r>
      <w:proofErr w:type="spellEnd"/>
      <w:r w:rsidRPr="00A551B0">
        <w:rPr>
          <w:rFonts w:ascii="微软雅黑" w:eastAsia="微软雅黑" w:hAnsi="微软雅黑"/>
          <w:color w:val="333333"/>
        </w:rPr>
        <w:t xml:space="preserve"> = 0; </w:t>
      </w:r>
      <w:proofErr w:type="spellStart"/>
      <w:r w:rsidRPr="00A551B0">
        <w:rPr>
          <w:rFonts w:ascii="微软雅黑" w:eastAsia="微软雅黑" w:hAnsi="微软雅黑"/>
          <w:color w:val="333333"/>
        </w:rPr>
        <w:t>i</w:t>
      </w:r>
      <w:proofErr w:type="spellEnd"/>
      <w:r w:rsidRPr="00A551B0">
        <w:rPr>
          <w:rFonts w:ascii="微软雅黑" w:eastAsia="微软雅黑" w:hAnsi="微软雅黑"/>
          <w:color w:val="333333"/>
        </w:rPr>
        <w:t xml:space="preserve"> &lt; </w:t>
      </w:r>
      <w:proofErr w:type="spellStart"/>
      <w:proofErr w:type="gramStart"/>
      <w:r w:rsidRPr="00A551B0">
        <w:rPr>
          <w:rFonts w:ascii="微软雅黑" w:eastAsia="微软雅黑" w:hAnsi="微软雅黑"/>
          <w:color w:val="333333"/>
        </w:rPr>
        <w:t>result.size</w:t>
      </w:r>
      <w:proofErr w:type="spellEnd"/>
      <w:proofErr w:type="gramEnd"/>
      <w:r w:rsidRPr="00A551B0">
        <w:rPr>
          <w:rFonts w:ascii="微软雅黑" w:eastAsia="微软雅黑" w:hAnsi="微软雅黑"/>
          <w:color w:val="333333"/>
        </w:rPr>
        <w:t xml:space="preserve">(); </w:t>
      </w:r>
      <w:proofErr w:type="spellStart"/>
      <w:r w:rsidRPr="00A551B0">
        <w:rPr>
          <w:rFonts w:ascii="微软雅黑" w:eastAsia="微软雅黑" w:hAnsi="微软雅黑"/>
          <w:color w:val="333333"/>
        </w:rPr>
        <w:t>i</w:t>
      </w:r>
      <w:proofErr w:type="spellEnd"/>
      <w:r w:rsidRPr="00A551B0">
        <w:rPr>
          <w:rFonts w:ascii="微软雅黑" w:eastAsia="微软雅黑" w:hAnsi="微软雅黑"/>
          <w:color w:val="333333"/>
        </w:rPr>
        <w:t>++) {</w:t>
      </w:r>
    </w:p>
    <w:p w14:paraId="6088C764"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for (int j = 0; j &lt; result[0</w:t>
      </w:r>
      <w:proofErr w:type="gramStart"/>
      <w:r w:rsidRPr="00A551B0">
        <w:rPr>
          <w:rFonts w:ascii="微软雅黑" w:eastAsia="微软雅黑" w:hAnsi="微软雅黑"/>
          <w:color w:val="333333"/>
        </w:rPr>
        <w:t>].size</w:t>
      </w:r>
      <w:proofErr w:type="gramEnd"/>
      <w:r w:rsidRPr="00A551B0">
        <w:rPr>
          <w:rFonts w:ascii="微软雅黑" w:eastAsia="微软雅黑" w:hAnsi="微软雅黑"/>
          <w:color w:val="333333"/>
        </w:rPr>
        <w:t xml:space="preserve">(); </w:t>
      </w:r>
      <w:proofErr w:type="spellStart"/>
      <w:r w:rsidRPr="00A551B0">
        <w:rPr>
          <w:rFonts w:ascii="微软雅黑" w:eastAsia="微软雅黑" w:hAnsi="微软雅黑"/>
          <w:color w:val="333333"/>
        </w:rPr>
        <w:t>j++</w:t>
      </w:r>
      <w:proofErr w:type="spellEnd"/>
      <w:r w:rsidRPr="00A551B0">
        <w:rPr>
          <w:rFonts w:ascii="微软雅黑" w:eastAsia="微软雅黑" w:hAnsi="微软雅黑"/>
          <w:color w:val="333333"/>
        </w:rPr>
        <w:t>) {</w:t>
      </w:r>
    </w:p>
    <w:p w14:paraId="7A5622E3"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w:t>
      </w:r>
      <w:proofErr w:type="spellStart"/>
      <w:r w:rsidRPr="00A551B0">
        <w:rPr>
          <w:rFonts w:ascii="微软雅黑" w:eastAsia="微软雅黑" w:hAnsi="微软雅黑"/>
          <w:color w:val="333333"/>
        </w:rPr>
        <w:t>cout</w:t>
      </w:r>
      <w:proofErr w:type="spellEnd"/>
      <w:r w:rsidRPr="00A551B0">
        <w:rPr>
          <w:rFonts w:ascii="微软雅黑" w:eastAsia="微软雅黑" w:hAnsi="微软雅黑"/>
          <w:color w:val="333333"/>
        </w:rPr>
        <w:t xml:space="preserve"> &lt;&lt; result[</w:t>
      </w:r>
      <w:proofErr w:type="spellStart"/>
      <w:r w:rsidRPr="00A551B0">
        <w:rPr>
          <w:rFonts w:ascii="微软雅黑" w:eastAsia="微软雅黑" w:hAnsi="微软雅黑"/>
          <w:color w:val="333333"/>
        </w:rPr>
        <w:t>i</w:t>
      </w:r>
      <w:proofErr w:type="spellEnd"/>
      <w:r w:rsidRPr="00A551B0">
        <w:rPr>
          <w:rFonts w:ascii="微软雅黑" w:eastAsia="微软雅黑" w:hAnsi="微软雅黑"/>
          <w:color w:val="333333"/>
        </w:rPr>
        <w:t xml:space="preserve">][j] &lt;&lt; " </w:t>
      </w:r>
      <w:proofErr w:type="gramStart"/>
      <w:r w:rsidRPr="00A551B0">
        <w:rPr>
          <w:rFonts w:ascii="微软雅黑" w:eastAsia="微软雅黑" w:hAnsi="微软雅黑"/>
          <w:color w:val="333333"/>
        </w:rPr>
        <w:t>";</w:t>
      </w:r>
      <w:proofErr w:type="gramEnd"/>
    </w:p>
    <w:p w14:paraId="55855D51"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w:t>
      </w:r>
    </w:p>
    <w:p w14:paraId="7859DA31"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w:t>
      </w:r>
      <w:proofErr w:type="spellStart"/>
      <w:r w:rsidRPr="00A551B0">
        <w:rPr>
          <w:rFonts w:ascii="微软雅黑" w:eastAsia="微软雅黑" w:hAnsi="微软雅黑"/>
          <w:color w:val="333333"/>
        </w:rPr>
        <w:t>cout</w:t>
      </w:r>
      <w:proofErr w:type="spellEnd"/>
      <w:r w:rsidRPr="00A551B0">
        <w:rPr>
          <w:rFonts w:ascii="微软雅黑" w:eastAsia="微软雅黑" w:hAnsi="微软雅黑"/>
          <w:color w:val="333333"/>
        </w:rPr>
        <w:t xml:space="preserve"> &lt;&lt; </w:t>
      </w:r>
      <w:proofErr w:type="spellStart"/>
      <w:proofErr w:type="gramStart"/>
      <w:r w:rsidRPr="00A551B0">
        <w:rPr>
          <w:rFonts w:ascii="微软雅黑" w:eastAsia="微软雅黑" w:hAnsi="微软雅黑"/>
          <w:color w:val="333333"/>
        </w:rPr>
        <w:t>endl</w:t>
      </w:r>
      <w:proofErr w:type="spellEnd"/>
      <w:r w:rsidRPr="00A551B0">
        <w:rPr>
          <w:rFonts w:ascii="微软雅黑" w:eastAsia="微软雅黑" w:hAnsi="微软雅黑"/>
          <w:color w:val="333333"/>
        </w:rPr>
        <w:t>;</w:t>
      </w:r>
      <w:proofErr w:type="gramEnd"/>
    </w:p>
    <w:p w14:paraId="2A148DFA"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w:t>
      </w:r>
    </w:p>
    <w:p w14:paraId="7197732E" w14:textId="77777777" w:rsidR="00A551B0" w:rsidRPr="00A551B0" w:rsidRDefault="00A551B0" w:rsidP="00A551B0">
      <w:pPr>
        <w:pStyle w:val="paragraph"/>
        <w:rPr>
          <w:rFonts w:ascii="微软雅黑" w:eastAsia="微软雅黑" w:hAnsi="微软雅黑"/>
          <w:color w:val="333333"/>
        </w:rPr>
      </w:pPr>
      <w:r w:rsidRPr="00A551B0">
        <w:rPr>
          <w:rFonts w:ascii="微软雅黑" w:eastAsia="微软雅黑" w:hAnsi="微软雅黑"/>
          <w:color w:val="333333"/>
        </w:rPr>
        <w:t xml:space="preserve">    return </w:t>
      </w:r>
      <w:proofErr w:type="gramStart"/>
      <w:r w:rsidRPr="00A551B0">
        <w:rPr>
          <w:rFonts w:ascii="微软雅黑" w:eastAsia="微软雅黑" w:hAnsi="微软雅黑"/>
          <w:color w:val="333333"/>
        </w:rPr>
        <w:t>0;</w:t>
      </w:r>
      <w:proofErr w:type="gramEnd"/>
    </w:p>
    <w:p w14:paraId="3B52E6A8" w14:textId="5A2A90DD" w:rsidR="00A551B0" w:rsidRPr="00A551B0" w:rsidRDefault="00A551B0" w:rsidP="00A551B0">
      <w:pPr>
        <w:pStyle w:val="paragraph"/>
        <w:rPr>
          <w:rFonts w:ascii="微软雅黑" w:eastAsia="微软雅黑" w:hAnsi="微软雅黑" w:hint="eastAsia"/>
          <w:color w:val="333333"/>
        </w:rPr>
      </w:pPr>
      <w:r w:rsidRPr="00A551B0">
        <w:rPr>
          <w:rFonts w:ascii="微软雅黑" w:eastAsia="微软雅黑" w:hAnsi="微软雅黑"/>
          <w:color w:val="333333"/>
        </w:rPr>
        <w:t>}</w:t>
      </w:r>
    </w:p>
    <w:p w14:paraId="4F581461" w14:textId="77777777" w:rsidR="00EB264E" w:rsidRPr="00A551B0" w:rsidRDefault="00EB264E" w:rsidP="00A551B0">
      <w:pPr>
        <w:pStyle w:val="paragraph"/>
        <w:spacing w:before="60" w:beforeAutospacing="0" w:after="60" w:afterAutospacing="0"/>
        <w:jc w:val="both"/>
        <w:rPr>
          <w:rFonts w:ascii="微软雅黑" w:eastAsia="微软雅黑" w:hAnsi="微软雅黑" w:hint="eastAsia"/>
          <w:color w:val="333333"/>
          <w:sz w:val="32"/>
          <w:szCs w:val="32"/>
        </w:rPr>
      </w:pPr>
    </w:p>
    <w:sectPr w:rsidR="00EB264E" w:rsidRPr="00A551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EC68D" w14:textId="77777777" w:rsidR="00833205" w:rsidRDefault="00833205" w:rsidP="00833205">
      <w:pPr>
        <w:spacing w:after="0" w:line="240" w:lineRule="auto"/>
        <w:rPr>
          <w:rFonts w:hint="eastAsia"/>
        </w:rPr>
      </w:pPr>
      <w:r>
        <w:separator/>
      </w:r>
    </w:p>
  </w:endnote>
  <w:endnote w:type="continuationSeparator" w:id="0">
    <w:p w14:paraId="126FE47E" w14:textId="77777777" w:rsidR="00833205" w:rsidRDefault="00833205" w:rsidP="0083320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ECC86" w14:textId="77777777" w:rsidR="00833205" w:rsidRDefault="00833205" w:rsidP="00833205">
      <w:pPr>
        <w:spacing w:after="0" w:line="240" w:lineRule="auto"/>
        <w:rPr>
          <w:rFonts w:hint="eastAsia"/>
        </w:rPr>
      </w:pPr>
      <w:r>
        <w:separator/>
      </w:r>
    </w:p>
  </w:footnote>
  <w:footnote w:type="continuationSeparator" w:id="0">
    <w:p w14:paraId="1D4D7F22" w14:textId="77777777" w:rsidR="00833205" w:rsidRDefault="00833205" w:rsidP="00833205">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6EC7"/>
    <w:multiLevelType w:val="multilevel"/>
    <w:tmpl w:val="4928EFE0"/>
    <w:lvl w:ilvl="0">
      <w:start w:val="1"/>
      <w:numFmt w:val="decimal"/>
      <w:lvlText w:val="%1."/>
      <w:lvlJc w:val="left"/>
      <w:pPr>
        <w:tabs>
          <w:tab w:val="num" w:pos="5604"/>
        </w:tabs>
        <w:ind w:left="5604" w:hanging="360"/>
      </w:pPr>
      <w:rPr>
        <w:rFonts w:ascii="Times New Roman" w:hAnsi="Times New Roman" w:cs="Times New Roman" w:hint="default"/>
      </w:rPr>
    </w:lvl>
    <w:lvl w:ilvl="1">
      <w:start w:val="1"/>
      <w:numFmt w:val="lowerLetter"/>
      <w:lvlText w:val="%2."/>
      <w:lvlJc w:val="left"/>
      <w:pPr>
        <w:tabs>
          <w:tab w:val="num" w:pos="6324"/>
        </w:tabs>
        <w:ind w:left="6324" w:hanging="360"/>
      </w:pPr>
      <w:rPr>
        <w:rFonts w:ascii="Times New Roman" w:hAnsi="Times New Roman" w:cs="Times New Roman" w:hint="default"/>
      </w:rPr>
    </w:lvl>
    <w:lvl w:ilvl="2">
      <w:start w:val="1"/>
      <w:numFmt w:val="lowerRoman"/>
      <w:lvlText w:val="%3."/>
      <w:lvlJc w:val="left"/>
      <w:pPr>
        <w:tabs>
          <w:tab w:val="num" w:pos="7044"/>
        </w:tabs>
        <w:ind w:left="7044" w:hanging="360"/>
      </w:pPr>
      <w:rPr>
        <w:rFonts w:ascii="Times New Roman" w:hAnsi="Times New Roman" w:cs="Times New Roman" w:hint="default"/>
      </w:rPr>
    </w:lvl>
    <w:lvl w:ilvl="3">
      <w:start w:val="1"/>
      <w:numFmt w:val="decimal"/>
      <w:lvlText w:val="%4."/>
      <w:lvlJc w:val="left"/>
      <w:pPr>
        <w:tabs>
          <w:tab w:val="num" w:pos="7764"/>
        </w:tabs>
        <w:ind w:left="7764" w:hanging="360"/>
      </w:pPr>
      <w:rPr>
        <w:rFonts w:ascii="Times New Roman" w:hAnsi="Times New Roman" w:cs="Times New Roman" w:hint="default"/>
      </w:rPr>
    </w:lvl>
    <w:lvl w:ilvl="4">
      <w:start w:val="1"/>
      <w:numFmt w:val="lowerLetter"/>
      <w:lvlText w:val="%5."/>
      <w:lvlJc w:val="left"/>
      <w:pPr>
        <w:tabs>
          <w:tab w:val="num" w:pos="8484"/>
        </w:tabs>
        <w:ind w:left="8484" w:hanging="360"/>
      </w:pPr>
      <w:rPr>
        <w:rFonts w:ascii="Times New Roman" w:hAnsi="Times New Roman" w:cs="Times New Roman" w:hint="default"/>
      </w:rPr>
    </w:lvl>
    <w:lvl w:ilvl="5">
      <w:start w:val="1"/>
      <w:numFmt w:val="lowerRoman"/>
      <w:lvlText w:val="%6."/>
      <w:lvlJc w:val="left"/>
      <w:pPr>
        <w:tabs>
          <w:tab w:val="num" w:pos="9204"/>
        </w:tabs>
        <w:ind w:left="9204" w:hanging="360"/>
      </w:pPr>
      <w:rPr>
        <w:rFonts w:ascii="Times New Roman" w:hAnsi="Times New Roman" w:cs="Times New Roman" w:hint="default"/>
      </w:rPr>
    </w:lvl>
    <w:lvl w:ilvl="6">
      <w:start w:val="1"/>
      <w:numFmt w:val="decimal"/>
      <w:lvlText w:val="%7."/>
      <w:lvlJc w:val="left"/>
      <w:pPr>
        <w:tabs>
          <w:tab w:val="num" w:pos="9924"/>
        </w:tabs>
        <w:ind w:left="9924" w:hanging="360"/>
      </w:pPr>
      <w:rPr>
        <w:rFonts w:ascii="Times New Roman" w:hAnsi="Times New Roman" w:cs="Times New Roman" w:hint="default"/>
      </w:rPr>
    </w:lvl>
    <w:lvl w:ilvl="7">
      <w:start w:val="1"/>
      <w:numFmt w:val="lowerLetter"/>
      <w:lvlText w:val="%8."/>
      <w:lvlJc w:val="left"/>
      <w:pPr>
        <w:tabs>
          <w:tab w:val="num" w:pos="10644"/>
        </w:tabs>
        <w:ind w:left="10644" w:hanging="360"/>
      </w:pPr>
      <w:rPr>
        <w:rFonts w:ascii="Times New Roman" w:hAnsi="Times New Roman" w:cs="Times New Roman" w:hint="default"/>
      </w:rPr>
    </w:lvl>
    <w:lvl w:ilvl="8">
      <w:start w:val="1"/>
      <w:numFmt w:val="lowerRoman"/>
      <w:lvlText w:val="%9."/>
      <w:lvlJc w:val="left"/>
      <w:pPr>
        <w:tabs>
          <w:tab w:val="num" w:pos="11364"/>
        </w:tabs>
        <w:ind w:left="11364" w:hanging="360"/>
      </w:pPr>
      <w:rPr>
        <w:rFonts w:ascii="Times New Roman" w:hAnsi="Times New Roman" w:cs="Times New Roman" w:hint="default"/>
      </w:rPr>
    </w:lvl>
  </w:abstractNum>
  <w:abstractNum w:abstractNumId="1" w15:restartNumberingAfterBreak="0">
    <w:nsid w:val="01A53B28"/>
    <w:multiLevelType w:val="hybridMultilevel"/>
    <w:tmpl w:val="A04C242E"/>
    <w:lvl w:ilvl="0" w:tplc="2DD82884">
      <w:start w:val="4"/>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B11D52"/>
    <w:multiLevelType w:val="hybridMultilevel"/>
    <w:tmpl w:val="1C4046F0"/>
    <w:lvl w:ilvl="0" w:tplc="743EE65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AC25A45"/>
    <w:multiLevelType w:val="hybridMultilevel"/>
    <w:tmpl w:val="EA74E4FA"/>
    <w:lvl w:ilvl="0" w:tplc="47F03D02">
      <w:start w:val="1"/>
      <w:numFmt w:val="decimal"/>
      <w:lvlText w:val="%1."/>
      <w:lvlJc w:val="left"/>
      <w:pPr>
        <w:ind w:left="360" w:hanging="360"/>
      </w:pPr>
      <w:rPr>
        <w:rFonts w:ascii="等线" w:eastAsia="等线" w:hAnsi="宋体" w:hint="default"/>
        <w:color w:val="auto"/>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9D2E36"/>
    <w:multiLevelType w:val="hybridMultilevel"/>
    <w:tmpl w:val="00D2F3D4"/>
    <w:lvl w:ilvl="0" w:tplc="35348DD0">
      <w:start w:val="4"/>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26520067">
    <w:abstractNumId w:val="0"/>
  </w:num>
  <w:num w:numId="2" w16cid:durableId="1800301035">
    <w:abstractNumId w:val="3"/>
  </w:num>
  <w:num w:numId="3" w16cid:durableId="647637141">
    <w:abstractNumId w:val="4"/>
  </w:num>
  <w:num w:numId="4" w16cid:durableId="70348574">
    <w:abstractNumId w:val="1"/>
  </w:num>
  <w:num w:numId="5" w16cid:durableId="234510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BB"/>
    <w:rsid w:val="00004239"/>
    <w:rsid w:val="00015EBE"/>
    <w:rsid w:val="00020B6B"/>
    <w:rsid w:val="00066C90"/>
    <w:rsid w:val="000819F7"/>
    <w:rsid w:val="000836B0"/>
    <w:rsid w:val="00120CD1"/>
    <w:rsid w:val="00200D4D"/>
    <w:rsid w:val="00253965"/>
    <w:rsid w:val="002C1F4C"/>
    <w:rsid w:val="00310868"/>
    <w:rsid w:val="00365DBE"/>
    <w:rsid w:val="003C6048"/>
    <w:rsid w:val="00446FA7"/>
    <w:rsid w:val="00453447"/>
    <w:rsid w:val="0054592A"/>
    <w:rsid w:val="00596FFA"/>
    <w:rsid w:val="005B4B16"/>
    <w:rsid w:val="006A2197"/>
    <w:rsid w:val="006A79A9"/>
    <w:rsid w:val="006C6A67"/>
    <w:rsid w:val="006D25BB"/>
    <w:rsid w:val="00722625"/>
    <w:rsid w:val="00760D99"/>
    <w:rsid w:val="007658D2"/>
    <w:rsid w:val="0078371D"/>
    <w:rsid w:val="00817143"/>
    <w:rsid w:val="00833205"/>
    <w:rsid w:val="00840D07"/>
    <w:rsid w:val="00851721"/>
    <w:rsid w:val="00851D81"/>
    <w:rsid w:val="009618EA"/>
    <w:rsid w:val="009667DF"/>
    <w:rsid w:val="009F0F92"/>
    <w:rsid w:val="009F5A02"/>
    <w:rsid w:val="00A1380B"/>
    <w:rsid w:val="00A16287"/>
    <w:rsid w:val="00A551B0"/>
    <w:rsid w:val="00A656EB"/>
    <w:rsid w:val="00A65A43"/>
    <w:rsid w:val="00A73850"/>
    <w:rsid w:val="00AD5BEE"/>
    <w:rsid w:val="00B52F58"/>
    <w:rsid w:val="00B61419"/>
    <w:rsid w:val="00B832BE"/>
    <w:rsid w:val="00B86179"/>
    <w:rsid w:val="00BA32C2"/>
    <w:rsid w:val="00BF1081"/>
    <w:rsid w:val="00C327A5"/>
    <w:rsid w:val="00CA7343"/>
    <w:rsid w:val="00D02ED0"/>
    <w:rsid w:val="00D242DB"/>
    <w:rsid w:val="00D53D64"/>
    <w:rsid w:val="00DF6FCE"/>
    <w:rsid w:val="00E20E3F"/>
    <w:rsid w:val="00EA0246"/>
    <w:rsid w:val="00EB264E"/>
    <w:rsid w:val="00F55F56"/>
    <w:rsid w:val="00FF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80F25"/>
  <w15:chartTrackingRefBased/>
  <w15:docId w15:val="{0601A245-5F2F-4746-9001-9C2878B4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D25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D25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D25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D25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D25B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D25B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D25B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D25B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D25B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25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D25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D25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D25BB"/>
    <w:rPr>
      <w:rFonts w:cstheme="majorBidi"/>
      <w:color w:val="0F4761" w:themeColor="accent1" w:themeShade="BF"/>
      <w:sz w:val="28"/>
      <w:szCs w:val="28"/>
    </w:rPr>
  </w:style>
  <w:style w:type="character" w:customStyle="1" w:styleId="50">
    <w:name w:val="标题 5 字符"/>
    <w:basedOn w:val="a0"/>
    <w:link w:val="5"/>
    <w:uiPriority w:val="9"/>
    <w:semiHidden/>
    <w:rsid w:val="006D25BB"/>
    <w:rPr>
      <w:rFonts w:cstheme="majorBidi"/>
      <w:color w:val="0F4761" w:themeColor="accent1" w:themeShade="BF"/>
      <w:sz w:val="24"/>
    </w:rPr>
  </w:style>
  <w:style w:type="character" w:customStyle="1" w:styleId="60">
    <w:name w:val="标题 6 字符"/>
    <w:basedOn w:val="a0"/>
    <w:link w:val="6"/>
    <w:uiPriority w:val="9"/>
    <w:semiHidden/>
    <w:rsid w:val="006D25BB"/>
    <w:rPr>
      <w:rFonts w:cstheme="majorBidi"/>
      <w:b/>
      <w:bCs/>
      <w:color w:val="0F4761" w:themeColor="accent1" w:themeShade="BF"/>
    </w:rPr>
  </w:style>
  <w:style w:type="character" w:customStyle="1" w:styleId="70">
    <w:name w:val="标题 7 字符"/>
    <w:basedOn w:val="a0"/>
    <w:link w:val="7"/>
    <w:uiPriority w:val="9"/>
    <w:semiHidden/>
    <w:rsid w:val="006D25BB"/>
    <w:rPr>
      <w:rFonts w:cstheme="majorBidi"/>
      <w:b/>
      <w:bCs/>
      <w:color w:val="595959" w:themeColor="text1" w:themeTint="A6"/>
    </w:rPr>
  </w:style>
  <w:style w:type="character" w:customStyle="1" w:styleId="80">
    <w:name w:val="标题 8 字符"/>
    <w:basedOn w:val="a0"/>
    <w:link w:val="8"/>
    <w:uiPriority w:val="9"/>
    <w:semiHidden/>
    <w:rsid w:val="006D25BB"/>
    <w:rPr>
      <w:rFonts w:cstheme="majorBidi"/>
      <w:color w:val="595959" w:themeColor="text1" w:themeTint="A6"/>
    </w:rPr>
  </w:style>
  <w:style w:type="character" w:customStyle="1" w:styleId="90">
    <w:name w:val="标题 9 字符"/>
    <w:basedOn w:val="a0"/>
    <w:link w:val="9"/>
    <w:uiPriority w:val="9"/>
    <w:semiHidden/>
    <w:rsid w:val="006D25BB"/>
    <w:rPr>
      <w:rFonts w:eastAsiaTheme="majorEastAsia" w:cstheme="majorBidi"/>
      <w:color w:val="595959" w:themeColor="text1" w:themeTint="A6"/>
    </w:rPr>
  </w:style>
  <w:style w:type="paragraph" w:styleId="a3">
    <w:name w:val="Title"/>
    <w:basedOn w:val="a"/>
    <w:next w:val="a"/>
    <w:link w:val="a4"/>
    <w:uiPriority w:val="10"/>
    <w:qFormat/>
    <w:rsid w:val="006D25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25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25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D25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D25BB"/>
    <w:pPr>
      <w:spacing w:before="160"/>
      <w:jc w:val="center"/>
    </w:pPr>
    <w:rPr>
      <w:i/>
      <w:iCs/>
      <w:color w:val="404040" w:themeColor="text1" w:themeTint="BF"/>
    </w:rPr>
  </w:style>
  <w:style w:type="character" w:customStyle="1" w:styleId="a8">
    <w:name w:val="引用 字符"/>
    <w:basedOn w:val="a0"/>
    <w:link w:val="a7"/>
    <w:uiPriority w:val="29"/>
    <w:rsid w:val="006D25BB"/>
    <w:rPr>
      <w:i/>
      <w:iCs/>
      <w:color w:val="404040" w:themeColor="text1" w:themeTint="BF"/>
    </w:rPr>
  </w:style>
  <w:style w:type="paragraph" w:styleId="a9">
    <w:name w:val="List Paragraph"/>
    <w:basedOn w:val="a"/>
    <w:uiPriority w:val="34"/>
    <w:qFormat/>
    <w:rsid w:val="006D25BB"/>
    <w:pPr>
      <w:ind w:left="720"/>
      <w:contextualSpacing/>
    </w:pPr>
  </w:style>
  <w:style w:type="character" w:styleId="aa">
    <w:name w:val="Intense Emphasis"/>
    <w:basedOn w:val="a0"/>
    <w:uiPriority w:val="21"/>
    <w:qFormat/>
    <w:rsid w:val="006D25BB"/>
    <w:rPr>
      <w:i/>
      <w:iCs/>
      <w:color w:val="0F4761" w:themeColor="accent1" w:themeShade="BF"/>
    </w:rPr>
  </w:style>
  <w:style w:type="paragraph" w:styleId="ab">
    <w:name w:val="Intense Quote"/>
    <w:basedOn w:val="a"/>
    <w:next w:val="a"/>
    <w:link w:val="ac"/>
    <w:uiPriority w:val="30"/>
    <w:qFormat/>
    <w:rsid w:val="006D2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D25BB"/>
    <w:rPr>
      <w:i/>
      <w:iCs/>
      <w:color w:val="0F4761" w:themeColor="accent1" w:themeShade="BF"/>
    </w:rPr>
  </w:style>
  <w:style w:type="character" w:styleId="ad">
    <w:name w:val="Intense Reference"/>
    <w:basedOn w:val="a0"/>
    <w:uiPriority w:val="32"/>
    <w:qFormat/>
    <w:rsid w:val="006D25BB"/>
    <w:rPr>
      <w:b/>
      <w:bCs/>
      <w:smallCaps/>
      <w:color w:val="0F4761" w:themeColor="accent1" w:themeShade="BF"/>
      <w:spacing w:val="5"/>
    </w:rPr>
  </w:style>
  <w:style w:type="paragraph" w:styleId="ae">
    <w:name w:val="header"/>
    <w:basedOn w:val="a"/>
    <w:link w:val="af"/>
    <w:uiPriority w:val="99"/>
    <w:unhideWhenUsed/>
    <w:rsid w:val="0083320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33205"/>
    <w:rPr>
      <w:sz w:val="18"/>
      <w:szCs w:val="18"/>
    </w:rPr>
  </w:style>
  <w:style w:type="paragraph" w:styleId="af0">
    <w:name w:val="footer"/>
    <w:basedOn w:val="a"/>
    <w:link w:val="af1"/>
    <w:uiPriority w:val="99"/>
    <w:unhideWhenUsed/>
    <w:rsid w:val="0083320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33205"/>
    <w:rPr>
      <w:sz w:val="18"/>
      <w:szCs w:val="18"/>
    </w:rPr>
  </w:style>
  <w:style w:type="paragraph" w:customStyle="1" w:styleId="paragraph">
    <w:name w:val="paragraph"/>
    <w:basedOn w:val="a"/>
    <w:semiHidden/>
    <w:rsid w:val="009F5A02"/>
    <w:pPr>
      <w:widowControl/>
      <w:spacing w:before="100" w:beforeAutospacing="1" w:after="100" w:afterAutospacing="1" w:line="240" w:lineRule="auto"/>
    </w:pPr>
    <w:rPr>
      <w:rFonts w:ascii="等线" w:eastAsia="等线" w:hAnsi="宋体"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190592">
      <w:bodyDiv w:val="1"/>
      <w:marLeft w:val="0"/>
      <w:marRight w:val="0"/>
      <w:marTop w:val="0"/>
      <w:marBottom w:val="0"/>
      <w:divBdr>
        <w:top w:val="none" w:sz="0" w:space="0" w:color="auto"/>
        <w:left w:val="none" w:sz="0" w:space="0" w:color="auto"/>
        <w:bottom w:val="none" w:sz="0" w:space="0" w:color="auto"/>
        <w:right w:val="none" w:sz="0" w:space="0" w:color="auto"/>
      </w:divBdr>
    </w:div>
    <w:div w:id="360057402">
      <w:bodyDiv w:val="1"/>
      <w:marLeft w:val="0"/>
      <w:marRight w:val="0"/>
      <w:marTop w:val="0"/>
      <w:marBottom w:val="0"/>
      <w:divBdr>
        <w:top w:val="none" w:sz="0" w:space="0" w:color="auto"/>
        <w:left w:val="none" w:sz="0" w:space="0" w:color="auto"/>
        <w:bottom w:val="none" w:sz="0" w:space="0" w:color="auto"/>
        <w:right w:val="none" w:sz="0" w:space="0" w:color="auto"/>
      </w:divBdr>
    </w:div>
    <w:div w:id="553544673">
      <w:bodyDiv w:val="1"/>
      <w:marLeft w:val="0"/>
      <w:marRight w:val="0"/>
      <w:marTop w:val="0"/>
      <w:marBottom w:val="0"/>
      <w:divBdr>
        <w:top w:val="none" w:sz="0" w:space="0" w:color="auto"/>
        <w:left w:val="none" w:sz="0" w:space="0" w:color="auto"/>
        <w:bottom w:val="none" w:sz="0" w:space="0" w:color="auto"/>
        <w:right w:val="none" w:sz="0" w:space="0" w:color="auto"/>
      </w:divBdr>
    </w:div>
    <w:div w:id="74495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王</dc:creator>
  <cp:keywords/>
  <dc:description/>
  <cp:lastModifiedBy>博 王</cp:lastModifiedBy>
  <cp:revision>56</cp:revision>
  <dcterms:created xsi:type="dcterms:W3CDTF">2024-12-12T14:16:00Z</dcterms:created>
  <dcterms:modified xsi:type="dcterms:W3CDTF">2024-12-12T15:18:00Z</dcterms:modified>
</cp:coreProperties>
</file>