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4AA5" w14:textId="77777777" w:rsidR="00417E70" w:rsidRDefault="004836AA" w:rsidP="00716350">
      <w:pPr>
        <w:pStyle w:val="3"/>
        <w:widowControl/>
        <w:shd w:val="clear" w:color="auto" w:fill="FDFDFE"/>
        <w:spacing w:beforeAutospacing="0" w:after="80" w:afterAutospacing="0" w:line="360" w:lineRule="auto"/>
        <w:ind w:firstLineChars="100" w:firstLine="301"/>
        <w:rPr>
          <w:rFonts w:ascii="黑体" w:eastAsia="黑体" w:hAnsi="黑体" w:cs="黑体" w:hint="default"/>
          <w:color w:val="000000" w:themeColor="text1"/>
          <w:sz w:val="30"/>
          <w:szCs w:val="30"/>
        </w:rPr>
      </w:pPr>
      <w:r>
        <w:rPr>
          <w:rFonts w:ascii="黑体" w:eastAsia="黑体" w:hAnsi="黑体" w:cs="黑体" w:hint="default"/>
          <w:color w:val="000000" w:themeColor="text1"/>
          <w:sz w:val="30"/>
          <w:szCs w:val="30"/>
        </w:rPr>
        <w:t>青春筑梦，共铸辉煌：当代青年国家统一、民族复兴的使命担当</w:t>
      </w:r>
    </w:p>
    <w:p w14:paraId="30F64AA6" w14:textId="77777777" w:rsidR="00417E70" w:rsidRDefault="00417E70">
      <w:pPr>
        <w:rPr>
          <w:rFonts w:hint="eastAsia"/>
        </w:rPr>
      </w:pPr>
    </w:p>
    <w:p w14:paraId="30F64AA7"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“青年兴则国家兴，青年强则国家强。”</w:t>
      </w:r>
      <w:r>
        <w:rPr>
          <w:rFonts w:ascii="宋体" w:eastAsia="宋体" w:hAnsi="宋体" w:cs="宋体" w:hint="eastAsia"/>
          <w:color w:val="000000" w:themeColor="text1"/>
        </w:rPr>
        <w:t>在历史的长河中，青年始终是推动社会进步、国家发展和民族复兴的重要力量。</w:t>
      </w:r>
      <w:r>
        <w:rPr>
          <w:rFonts w:ascii="宋体" w:eastAsia="宋体" w:hAnsi="宋体" w:cs="宋体" w:hint="eastAsia"/>
          <w:color w:val="000000" w:themeColor="text1"/>
        </w:rPr>
        <w:t>当前</w:t>
      </w:r>
      <w:r>
        <w:rPr>
          <w:rFonts w:ascii="宋体" w:eastAsia="宋体" w:hAnsi="宋体" w:cs="宋体" w:hint="eastAsia"/>
          <w:color w:val="000000" w:themeColor="text1"/>
        </w:rPr>
        <w:t>，</w:t>
      </w:r>
      <w:r>
        <w:rPr>
          <w:rFonts w:ascii="宋体" w:eastAsia="宋体" w:hAnsi="宋体" w:cs="宋体" w:hint="eastAsia"/>
          <w:color w:val="000000" w:themeColor="text1"/>
        </w:rPr>
        <w:t>我</w:t>
      </w:r>
      <w:r>
        <w:rPr>
          <w:rFonts w:ascii="宋体" w:eastAsia="宋体" w:hAnsi="宋体" w:cs="宋体" w:hint="eastAsia"/>
          <w:color w:val="000000" w:themeColor="text1"/>
        </w:rPr>
        <w:t>国正处于实现中华民族伟大复兴的关键时期，国家统一与民族复兴的历史使命尤为紧迫。</w:t>
      </w:r>
      <w:r>
        <w:rPr>
          <w:rFonts w:ascii="宋体" w:eastAsia="宋体" w:hAnsi="宋体" w:cs="宋体" w:hint="eastAsia"/>
          <w:color w:val="000000" w:themeColor="text1"/>
        </w:rPr>
        <w:t>新时代赋予了我们前所未有的历史机遇，也提出了更加艰巨的时代挑战。</w:t>
      </w:r>
      <w:r>
        <w:rPr>
          <w:rFonts w:ascii="宋体" w:eastAsia="宋体" w:hAnsi="宋体" w:cs="宋体" w:hint="eastAsia"/>
          <w:color w:val="000000" w:themeColor="text1"/>
        </w:rPr>
        <w:t>作为新时代的大学生，我们肩负着时代的重任，</w:t>
      </w:r>
      <w:r>
        <w:rPr>
          <w:rFonts w:ascii="宋体" w:eastAsia="宋体" w:hAnsi="宋体" w:cs="宋体" w:hint="eastAsia"/>
          <w:color w:val="000000" w:themeColor="text1"/>
        </w:rPr>
        <w:t>更</w:t>
      </w:r>
      <w:r>
        <w:rPr>
          <w:rFonts w:ascii="宋体" w:eastAsia="宋体" w:hAnsi="宋体" w:cs="宋体" w:hint="eastAsia"/>
          <w:color w:val="000000" w:themeColor="text1"/>
        </w:rPr>
        <w:t>应当积极投身于这一伟大的历史进程，以实际行动为国家统一和民族复兴贡献自己的力量。</w:t>
      </w:r>
      <w:r>
        <w:rPr>
          <w:rFonts w:ascii="宋体" w:eastAsia="宋体" w:hAnsi="宋体" w:cs="宋体" w:hint="eastAsia"/>
          <w:color w:val="000000" w:themeColor="text1"/>
        </w:rPr>
        <w:t>接下来，我</w:t>
      </w:r>
      <w:r>
        <w:rPr>
          <w:rFonts w:ascii="宋体" w:eastAsia="宋体" w:hAnsi="宋体" w:cs="宋体" w:hint="eastAsia"/>
          <w:color w:val="000000" w:themeColor="text1"/>
        </w:rPr>
        <w:t>将从坚定理想信念、提升自我能力、参与社会实践、弘扬民族文化、推动科技创新等方面，探讨当代青年如何为实现国家统一和民族复兴贡献青春力量。</w:t>
      </w:r>
    </w:p>
    <w:p w14:paraId="30F64AA8" w14:textId="77777777" w:rsidR="00417E70" w:rsidRDefault="004836AA">
      <w:pPr>
        <w:pStyle w:val="a5"/>
        <w:widowControl/>
        <w:numPr>
          <w:ilvl w:val="0"/>
          <w:numId w:val="1"/>
        </w:numPr>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坚定理想信念，树立爱国情怀</w:t>
      </w:r>
    </w:p>
    <w:p w14:paraId="30F64AA9"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理想信念是人生的灯塔，是指引我们前行的方向。心中有信仰，脚下有力量，习近平总书记指出，理想信念是共产党人精神上的“钙”，没有理想信念，理想信念不坚定，精神上就会“缺钙”，就会得“软骨病”。</w:t>
      </w:r>
    </w:p>
    <w:p w14:paraId="30F64AAA"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爱国情怀是青年最自然、最朴素的情感表达。我们</w:t>
      </w:r>
      <w:r>
        <w:rPr>
          <w:rFonts w:ascii="宋体" w:eastAsia="宋体" w:hAnsi="宋体" w:cs="宋体" w:hint="eastAsia"/>
          <w:color w:val="000000" w:themeColor="text1"/>
        </w:rPr>
        <w:t>可以通过认真</w:t>
      </w:r>
      <w:r>
        <w:rPr>
          <w:rFonts w:ascii="宋体" w:eastAsia="宋体" w:hAnsi="宋体" w:cs="宋体" w:hint="eastAsia"/>
          <w:color w:val="000000" w:themeColor="text1"/>
        </w:rPr>
        <w:t>学习国家历史，了解中华民族的辉煌与苦难，激发对祖国的深厚感情。积极参与爱国主义教育活动，如参观红色教育基地、参加升旗仪式等，让爱国之情在心中生根发芽，成为推动我们前行的强大动力。</w:t>
      </w:r>
    </w:p>
    <w:p w14:paraId="30F64AAB"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人无精神则不立，国无精神则不强。历史上无数仁人志士因为胸怀崇高的理想信念</w:t>
      </w:r>
      <w:r>
        <w:rPr>
          <w:rFonts w:ascii="宋体" w:eastAsia="宋体" w:hAnsi="宋体" w:cs="宋体" w:hint="eastAsia"/>
          <w:color w:val="000000" w:themeColor="text1"/>
        </w:rPr>
        <w:t>与爱国情怀</w:t>
      </w:r>
      <w:r>
        <w:rPr>
          <w:rFonts w:ascii="宋体" w:eastAsia="宋体" w:hAnsi="宋体" w:cs="宋体" w:hint="eastAsia"/>
          <w:color w:val="000000" w:themeColor="text1"/>
        </w:rPr>
        <w:t>，才能够坚持正确的政治方向，明辨大是大非，站稳政治立场，进而拥有锲而不舍的动力，在充满困难的条件下仍然充满信心最终成就伟业。</w:t>
      </w:r>
    </w:p>
    <w:p w14:paraId="30F64AAC"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青年的理想信念关乎国家未来，当前，在全面建设社会主义现代化国家新征程上，我们更需将远大理想转化为精神动力，把理想信念转变为具体行动，做好本职工作，永葆</w:t>
      </w:r>
      <w:r>
        <w:rPr>
          <w:rFonts w:ascii="宋体" w:eastAsia="宋体" w:hAnsi="宋体" w:cs="宋体" w:hint="eastAsia"/>
          <w:color w:val="000000" w:themeColor="text1"/>
        </w:rPr>
        <w:t>为“中华民族之崛起而奋斗”的</w:t>
      </w:r>
      <w:r>
        <w:rPr>
          <w:rFonts w:ascii="宋体" w:eastAsia="宋体" w:hAnsi="宋体" w:cs="宋体" w:hint="eastAsia"/>
          <w:color w:val="000000" w:themeColor="text1"/>
        </w:rPr>
        <w:t>初心使命。</w:t>
      </w:r>
    </w:p>
    <w:p w14:paraId="30F64AAD" w14:textId="77777777" w:rsidR="00417E70" w:rsidRDefault="004836AA">
      <w:pPr>
        <w:pStyle w:val="4"/>
        <w:widowControl/>
        <w:snapToGrid w:val="0"/>
        <w:spacing w:before="140" w:beforeAutospacing="0" w:after="80" w:afterAutospacing="0" w:line="300" w:lineRule="auto"/>
        <w:jc w:val="both"/>
        <w:rPr>
          <w:rFonts w:cs="宋体"/>
          <w:b w:val="0"/>
          <w:bCs w:val="0"/>
          <w:color w:val="000000" w:themeColor="text1"/>
        </w:rPr>
      </w:pPr>
      <w:r>
        <w:rPr>
          <w:rFonts w:cs="宋体"/>
          <w:color w:val="000000" w:themeColor="text1"/>
        </w:rPr>
        <w:t>二</w:t>
      </w:r>
      <w:r>
        <w:rPr>
          <w:rFonts w:cs="宋体"/>
          <w:b w:val="0"/>
          <w:bCs w:val="0"/>
          <w:color w:val="000000" w:themeColor="text1"/>
        </w:rPr>
        <w:t>、</w:t>
      </w:r>
      <w:r>
        <w:rPr>
          <w:rFonts w:cs="宋体"/>
          <w:b w:val="0"/>
          <w:bCs w:val="0"/>
          <w:color w:val="000000" w:themeColor="text1"/>
        </w:rPr>
        <w:t>弘扬民族文化，增强文化自信</w:t>
      </w:r>
    </w:p>
    <w:p w14:paraId="30F64AAE"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文化是民族的灵魂，是维系国家统一和民族团结的精神纽带。作为新时代的青年，我们有责任和义务弘扬中华优秀传统文化，推动中华文化创造性转化和创新性发展。可以通过学习经典文学作品、参与民俗活动、传承非物质文化遗产等方式，加深对中华文化的理解和认同。</w:t>
      </w:r>
    </w:p>
    <w:p w14:paraId="30F64AAF" w14:textId="77777777" w:rsidR="00417E70" w:rsidRDefault="004836AA">
      <w:pPr>
        <w:pStyle w:val="a5"/>
        <w:widowControl/>
        <w:snapToGrid w:val="0"/>
        <w:spacing w:before="140"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同时，要积极利用新媒体平台，创新文化传播方式，让传统文化以更加生动、形象的形式走进大众视野，增强中华文化的吸引力和影响力。在国际交流中，更要勇于展示中华文化的独特魅力，讲述中国故事，传播中国声音，提升国家文化软实力，为构建人类命运共同体贡献力量。</w:t>
      </w:r>
    </w:p>
    <w:p w14:paraId="30F64AB0" w14:textId="77777777" w:rsidR="00417E70" w:rsidRDefault="004836AA">
      <w:pPr>
        <w:pStyle w:val="4"/>
        <w:widowControl/>
        <w:snapToGrid w:val="0"/>
        <w:spacing w:before="140" w:beforeAutospacing="0" w:after="80" w:afterAutospacing="0" w:line="300" w:lineRule="auto"/>
        <w:jc w:val="both"/>
        <w:rPr>
          <w:rFonts w:cs="宋体"/>
          <w:b w:val="0"/>
          <w:bCs w:val="0"/>
          <w:color w:val="000000" w:themeColor="text1"/>
        </w:rPr>
      </w:pPr>
      <w:r>
        <w:rPr>
          <w:rFonts w:cs="宋体"/>
          <w:b w:val="0"/>
          <w:bCs w:val="0"/>
          <w:color w:val="000000" w:themeColor="text1"/>
        </w:rPr>
        <w:lastRenderedPageBreak/>
        <w:t>三、</w:t>
      </w:r>
      <w:r>
        <w:rPr>
          <w:rFonts w:cs="宋体"/>
          <w:b w:val="0"/>
          <w:bCs w:val="0"/>
          <w:color w:val="000000" w:themeColor="text1"/>
        </w:rPr>
        <w:t>促进民族团结，维护国家统一</w:t>
      </w:r>
    </w:p>
    <w:p w14:paraId="30F64AB1"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中国是一个多民族国家，民族团结是国家统一、社会稳定的基础。作为青年，我们要深刻认识到民族团结的重要性，积极促进各民族之间的交流与融合。要尊重各民族的风俗习惯、宗教信仰，反对任何形式的民族歧视和分裂行为，维护国家统一和领土完整。</w:t>
      </w:r>
    </w:p>
    <w:p w14:paraId="30F64AB2" w14:textId="77777777" w:rsidR="00417E70" w:rsidRDefault="004836AA">
      <w:pPr>
        <w:pStyle w:val="a5"/>
        <w:widowControl/>
        <w:snapToGrid w:val="0"/>
        <w:spacing w:before="140"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在校园生活中，可以组织</w:t>
      </w:r>
      <w:proofErr w:type="gramStart"/>
      <w:r>
        <w:rPr>
          <w:rFonts w:ascii="宋体" w:eastAsia="宋体" w:hAnsi="宋体" w:cs="宋体" w:hint="eastAsia"/>
          <w:color w:val="000000" w:themeColor="text1"/>
        </w:rPr>
        <w:t>跨民族</w:t>
      </w:r>
      <w:proofErr w:type="gramEnd"/>
      <w:r>
        <w:rPr>
          <w:rFonts w:ascii="宋体" w:eastAsia="宋体" w:hAnsi="宋体" w:cs="宋体" w:hint="eastAsia"/>
          <w:color w:val="000000" w:themeColor="text1"/>
        </w:rPr>
        <w:t>的文化交流活动，增进相互了解和友谊。在社会实践中，可以深入少数民族地区，了解当地经济社会发展状况，为促进区域协调发展、实现各民族共同繁荣贡献力量。在国际舞台上，要</w:t>
      </w:r>
      <w:r>
        <w:rPr>
          <w:rFonts w:ascii="宋体" w:eastAsia="宋体" w:hAnsi="宋体" w:cs="宋体" w:hint="eastAsia"/>
          <w:color w:val="000000" w:themeColor="text1"/>
        </w:rPr>
        <w:t>建立</w:t>
      </w:r>
      <w:proofErr w:type="gramStart"/>
      <w:r>
        <w:rPr>
          <w:rFonts w:ascii="宋体" w:eastAsia="宋体" w:hAnsi="宋体" w:cs="宋体" w:hint="eastAsia"/>
          <w:color w:val="000000" w:themeColor="text1"/>
        </w:rPr>
        <w:t>起</w:t>
      </w:r>
      <w:r>
        <w:rPr>
          <w:rFonts w:ascii="宋体" w:eastAsia="宋体" w:hAnsi="宋体" w:cs="宋体" w:hint="eastAsia"/>
          <w:color w:val="000000" w:themeColor="text1"/>
        </w:rPr>
        <w:t>坚决</w:t>
      </w:r>
      <w:proofErr w:type="gramEnd"/>
      <w:r>
        <w:rPr>
          <w:rFonts w:ascii="宋体" w:eastAsia="宋体" w:hAnsi="宋体" w:cs="宋体" w:hint="eastAsia"/>
          <w:color w:val="000000" w:themeColor="text1"/>
        </w:rPr>
        <w:t>捍卫国家主权和领土完整，反对任何外部势力干涉中国内政</w:t>
      </w:r>
      <w:r>
        <w:rPr>
          <w:rFonts w:ascii="宋体" w:eastAsia="宋体" w:hAnsi="宋体" w:cs="宋体" w:hint="eastAsia"/>
          <w:color w:val="000000" w:themeColor="text1"/>
        </w:rPr>
        <w:t>的正确观念</w:t>
      </w:r>
      <w:r>
        <w:rPr>
          <w:rFonts w:ascii="宋体" w:eastAsia="宋体" w:hAnsi="宋体" w:cs="宋体" w:hint="eastAsia"/>
          <w:color w:val="000000" w:themeColor="text1"/>
        </w:rPr>
        <w:t>，展现中国青年的担当与作为。</w:t>
      </w:r>
    </w:p>
    <w:p w14:paraId="30F64AB3" w14:textId="77777777" w:rsidR="00417E70" w:rsidRDefault="004836AA">
      <w:pPr>
        <w:pStyle w:val="a5"/>
        <w:widowControl/>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四、</w:t>
      </w:r>
      <w:r>
        <w:rPr>
          <w:rFonts w:ascii="宋体" w:eastAsia="宋体" w:hAnsi="宋体" w:cs="宋体" w:hint="eastAsia"/>
          <w:color w:val="000000" w:themeColor="text1"/>
        </w:rPr>
        <w:t>参与社会实践，服务基层群众</w:t>
      </w:r>
    </w:p>
    <w:p w14:paraId="30F64AB4"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“纸上得来终觉浅，绝知此事要躬行。”</w:t>
      </w:r>
      <w:r>
        <w:rPr>
          <w:rFonts w:ascii="宋体" w:eastAsia="宋体" w:hAnsi="宋体" w:cs="宋体" w:hint="eastAsia"/>
          <w:color w:val="000000" w:themeColor="text1"/>
        </w:rPr>
        <w:t>作为当代大学生，我们应当</w:t>
      </w:r>
      <w:r>
        <w:rPr>
          <w:rFonts w:ascii="宋体" w:eastAsia="宋体" w:hAnsi="宋体" w:cs="宋体" w:hint="eastAsia"/>
          <w:color w:val="000000" w:themeColor="text1"/>
        </w:rPr>
        <w:t>树立正确的国家观和民族观，</w:t>
      </w:r>
      <w:r>
        <w:rPr>
          <w:rFonts w:ascii="宋体" w:eastAsia="宋体" w:hAnsi="宋体" w:cs="宋体" w:hint="eastAsia"/>
          <w:color w:val="000000" w:themeColor="text1"/>
        </w:rPr>
        <w:t>在生活学习</w:t>
      </w:r>
      <w:r>
        <w:rPr>
          <w:rFonts w:ascii="宋体" w:eastAsia="宋体" w:hAnsi="宋体" w:cs="宋体" w:hint="eastAsia"/>
          <w:color w:val="000000" w:themeColor="text1"/>
        </w:rPr>
        <w:t>中牢固树立全心全意为人民服务的宗旨意识，用坚定的理想信念指引自己不断提高为人民服务的能力和本领</w:t>
      </w:r>
      <w:r>
        <w:rPr>
          <w:rFonts w:ascii="宋体" w:eastAsia="宋体" w:hAnsi="宋体" w:cs="宋体" w:hint="eastAsia"/>
          <w:color w:val="000000" w:themeColor="text1"/>
        </w:rPr>
        <w:t>。</w:t>
      </w:r>
    </w:p>
    <w:p w14:paraId="30F64AB5" w14:textId="77777777" w:rsidR="00417E70" w:rsidRDefault="004836AA">
      <w:pPr>
        <w:pStyle w:val="a5"/>
        <w:widowControl/>
        <w:snapToGrid w:val="0"/>
        <w:spacing w:before="140"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作为具有强烈社会责任感的大学生，我们应当积极</w:t>
      </w:r>
      <w:r>
        <w:rPr>
          <w:rFonts w:ascii="宋体" w:eastAsia="宋体" w:hAnsi="宋体" w:cs="宋体" w:hint="eastAsia"/>
          <w:color w:val="000000" w:themeColor="text1"/>
        </w:rPr>
        <w:t>响应党和国家的号召，利用假期和课余时间，深入农村、社区、企业等基层一线，开展支教、扶贫、环保、公益等</w:t>
      </w:r>
      <w:r>
        <w:rPr>
          <w:rFonts w:ascii="宋体" w:eastAsia="宋体" w:hAnsi="宋体" w:cs="宋体" w:hint="eastAsia"/>
          <w:color w:val="000000" w:themeColor="text1"/>
        </w:rPr>
        <w:t>社会实践</w:t>
      </w:r>
      <w:r>
        <w:rPr>
          <w:rFonts w:ascii="宋体" w:eastAsia="宋体" w:hAnsi="宋体" w:cs="宋体" w:hint="eastAsia"/>
          <w:color w:val="000000" w:themeColor="text1"/>
        </w:rPr>
        <w:t>活动，了解国情民情，增进与人民群众的感情。</w:t>
      </w:r>
    </w:p>
    <w:p w14:paraId="30F64AB6" w14:textId="77777777" w:rsidR="00417E70" w:rsidRDefault="004836AA">
      <w:pPr>
        <w:pStyle w:val="a5"/>
        <w:widowControl/>
        <w:snapToGrid w:val="0"/>
        <w:spacing w:before="140"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在实践中，我们不仅能够将所学知识应用于解决实际问题，还能深刻体会到人民群众对美好生活的向往，激发服务人民、奉献社会的热情。通过参与社会实践，我们可以更好地认识自己、锻炼自己，为将来投身国家建设打下坚实基础。</w:t>
      </w:r>
    </w:p>
    <w:p w14:paraId="30F64AB7" w14:textId="77777777" w:rsidR="00417E70" w:rsidRDefault="004836AA">
      <w:pPr>
        <w:pStyle w:val="a5"/>
        <w:widowControl/>
        <w:snapToGrid w:val="0"/>
        <w:spacing w:beforeAutospacing="0" w:afterAutospacing="0" w:line="300" w:lineRule="auto"/>
        <w:jc w:val="both"/>
        <w:rPr>
          <w:rFonts w:ascii="宋体" w:eastAsia="宋体" w:hAnsi="宋体" w:cs="宋体" w:hint="eastAsia"/>
          <w:color w:val="000000" w:themeColor="text1"/>
        </w:rPr>
      </w:pPr>
      <w:r>
        <w:rPr>
          <w:rFonts w:ascii="宋体" w:eastAsia="宋体" w:hAnsi="宋体" w:cs="宋体" w:hint="eastAsia"/>
          <w:color w:val="000000" w:themeColor="text1"/>
        </w:rPr>
        <w:t>五、</w:t>
      </w:r>
      <w:r>
        <w:rPr>
          <w:rFonts w:ascii="宋体" w:eastAsia="宋体" w:hAnsi="宋体" w:cs="宋体" w:hint="eastAsia"/>
          <w:color w:val="000000" w:themeColor="text1"/>
        </w:rPr>
        <w:t>提升自我能力，锤炼过硬本领</w:t>
      </w:r>
    </w:p>
    <w:p w14:paraId="30F64AB8"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一代人有一代人的长征，一代人有一代人的担当。今天，我们身处于波澜壮阔的伟大时代，拥有着大显身手的广阔舞台，作为新时代青年更</w:t>
      </w:r>
      <w:r>
        <w:rPr>
          <w:rFonts w:ascii="宋体" w:eastAsia="宋体" w:hAnsi="宋体" w:cs="宋体" w:hint="eastAsia"/>
          <w:color w:val="000000" w:themeColor="text1"/>
        </w:rPr>
        <w:t>应当努力提升自我能力，</w:t>
      </w:r>
      <w:r>
        <w:rPr>
          <w:rFonts w:ascii="宋体" w:eastAsia="宋体" w:hAnsi="宋体" w:cs="宋体" w:hint="eastAsia"/>
          <w:color w:val="000000" w:themeColor="text1"/>
        </w:rPr>
        <w:t>砥砺奋进，勇于担当，开拓进取，抢抓机遇，应对挑战，勇敢地肩负起时代所赋予的使命。</w:t>
      </w:r>
    </w:p>
    <w:p w14:paraId="30F64AB9"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扎实专业知识，锻炼综合能力。</w:t>
      </w:r>
      <w:r>
        <w:rPr>
          <w:rFonts w:ascii="宋体" w:eastAsia="宋体" w:hAnsi="宋体" w:cs="宋体" w:hint="eastAsia"/>
          <w:color w:val="000000" w:themeColor="text1"/>
        </w:rPr>
        <w:t>“工欲善其事，必先利其器。”青年要担当起时代赋予的重任，必须具备扎实的专业知识和过硬的综合能力。在大学期间，我们应珍惜学习机会，不仅要在专业学习上精益求精，还要广泛涉猎，拓宽知识面，提升综合素质。积极参与各类学术竞赛、科研项目和社会实践活动，将理论知识与实践相结合，增强解决实际问题的能力。</w:t>
      </w:r>
    </w:p>
    <w:p w14:paraId="30F64ABA"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注重培养创新思维和批判性思维，敢于质疑、勇于探索，不断突破自我。在科技日新月异的今天，科技创新已成为推动经济社会高质量发展的核心引擎。作为青年学子，我们要紧跟时代步伐，关注科技前沿动态，积极投身于科技创新实践。不断提升自己的科技创新能力和水平</w:t>
      </w:r>
      <w:r>
        <w:rPr>
          <w:rFonts w:ascii="宋体" w:eastAsia="宋体" w:hAnsi="宋体" w:cs="宋体" w:hint="eastAsia"/>
          <w:color w:val="000000" w:themeColor="text1"/>
        </w:rPr>
        <w:t>，</w:t>
      </w:r>
      <w:r>
        <w:rPr>
          <w:rFonts w:ascii="宋体" w:eastAsia="宋体" w:hAnsi="宋体" w:cs="宋体" w:hint="eastAsia"/>
          <w:color w:val="000000" w:themeColor="text1"/>
        </w:rPr>
        <w:t>通过不断学习和实践，将自己锻造成德智体美劳全面发展的社会主义建设者和接班人</w:t>
      </w:r>
      <w:r>
        <w:rPr>
          <w:rFonts w:ascii="宋体" w:eastAsia="宋体" w:hAnsi="宋体" w:cs="宋体" w:hint="eastAsia"/>
          <w:color w:val="000000" w:themeColor="text1"/>
        </w:rPr>
        <w:t>。</w:t>
      </w:r>
    </w:p>
    <w:p w14:paraId="30F64ABB" w14:textId="77777777" w:rsidR="00417E70" w:rsidRDefault="004836AA">
      <w:pPr>
        <w:pStyle w:val="a5"/>
        <w:widowControl/>
        <w:snapToGrid w:val="0"/>
        <w:spacing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lastRenderedPageBreak/>
        <w:t>牢固树立“今天再晚也是早，明天再早也是晚”的效率意识，夯实基础，扎实肯干，在工作中勇于磨练自己，系统、全面、广泛、深刻的学习相关知识，以先进典型为榜样，奋勇争先，拼搏进取，锤炼过硬本领，不断增强“想干事”的自觉、坚持练就“能干事”的本领，实现“干成事”的作为，保质保量高效完成各项工作，在自己平凡的岗位上做出不平凡的成绩，自觉担负起党和人民赋予的时代重任，努力成为一名可堪大用、能担重任的栋梁之才。</w:t>
      </w:r>
    </w:p>
    <w:p w14:paraId="30F64ABC" w14:textId="77777777" w:rsidR="00417E70" w:rsidRDefault="004836AA">
      <w:pPr>
        <w:pStyle w:val="a5"/>
        <w:widowControl/>
        <w:snapToGrid w:val="0"/>
        <w:spacing w:before="140" w:beforeAutospacing="0" w:afterAutospacing="0" w:line="300" w:lineRule="auto"/>
        <w:ind w:firstLineChars="200" w:firstLine="480"/>
        <w:jc w:val="both"/>
        <w:rPr>
          <w:rFonts w:ascii="宋体" w:eastAsia="宋体" w:hAnsi="宋体" w:cs="宋体" w:hint="eastAsia"/>
          <w:color w:val="000000" w:themeColor="text1"/>
        </w:rPr>
      </w:pPr>
      <w:r>
        <w:rPr>
          <w:rFonts w:ascii="宋体" w:eastAsia="宋体" w:hAnsi="宋体" w:cs="宋体" w:hint="eastAsia"/>
          <w:color w:val="000000" w:themeColor="text1"/>
        </w:rPr>
        <w:t>回望历史，悲壮激烈，展望未来，任重道远。在实现国家统一和民族复兴的道路上，每一步都凝聚着青年的汗水与智慧。</w:t>
      </w:r>
      <w:r>
        <w:rPr>
          <w:rFonts w:ascii="宋体" w:eastAsia="宋体" w:hAnsi="宋体" w:cs="宋体" w:hint="eastAsia"/>
          <w:color w:val="000000" w:themeColor="text1"/>
        </w:rPr>
        <w:t>在崭新的时代背景下，我们要以更加昂扬的斗志、更加饱满的热情、更加扎实的行动，投身于国家统一和民族复兴的伟大事业中</w:t>
      </w:r>
      <w:r>
        <w:rPr>
          <w:rFonts w:ascii="宋体" w:eastAsia="宋体" w:hAnsi="宋体" w:cs="宋体" w:hint="eastAsia"/>
          <w:color w:val="000000" w:themeColor="text1"/>
        </w:rPr>
        <w:t>，</w:t>
      </w:r>
      <w:r>
        <w:rPr>
          <w:rFonts w:ascii="宋体" w:eastAsia="宋体" w:hAnsi="宋体" w:cs="宋体" w:hint="eastAsia"/>
          <w:color w:val="000000" w:themeColor="text1"/>
        </w:rPr>
        <w:t>让我们不忘初心</w:t>
      </w:r>
      <w:r>
        <w:rPr>
          <w:rFonts w:ascii="宋体" w:eastAsia="宋体" w:hAnsi="宋体" w:cs="宋体" w:hint="eastAsia"/>
          <w:color w:val="000000" w:themeColor="text1"/>
        </w:rPr>
        <w:t>、</w:t>
      </w:r>
      <w:r>
        <w:rPr>
          <w:rFonts w:ascii="宋体" w:eastAsia="宋体" w:hAnsi="宋体" w:cs="宋体" w:hint="eastAsia"/>
          <w:color w:val="000000" w:themeColor="text1"/>
        </w:rPr>
        <w:t>牢记使命</w:t>
      </w:r>
      <w:r>
        <w:rPr>
          <w:rFonts w:ascii="宋体" w:eastAsia="宋体" w:hAnsi="宋体" w:cs="宋体" w:hint="eastAsia"/>
          <w:color w:val="000000" w:themeColor="text1"/>
        </w:rPr>
        <w:t>、</w:t>
      </w:r>
      <w:r>
        <w:rPr>
          <w:rFonts w:ascii="宋体" w:eastAsia="宋体" w:hAnsi="宋体" w:cs="宋体" w:hint="eastAsia"/>
          <w:color w:val="000000" w:themeColor="text1"/>
        </w:rPr>
        <w:t>继往开来</w:t>
      </w:r>
      <w:r>
        <w:rPr>
          <w:rFonts w:ascii="宋体" w:eastAsia="宋体" w:hAnsi="宋体" w:cs="宋体" w:hint="eastAsia"/>
          <w:color w:val="000000" w:themeColor="text1"/>
        </w:rPr>
        <w:t>，以青春之我、奋斗之我，为祖国的繁荣昌盛贡献全部力量</w:t>
      </w:r>
      <w:r>
        <w:rPr>
          <w:rFonts w:ascii="宋体" w:eastAsia="宋体" w:hAnsi="宋体" w:cs="宋体" w:hint="eastAsia"/>
          <w:color w:val="000000" w:themeColor="text1"/>
        </w:rPr>
        <w:t>，</w:t>
      </w:r>
      <w:r>
        <w:rPr>
          <w:rFonts w:ascii="宋体" w:eastAsia="宋体" w:hAnsi="宋体" w:cs="宋体" w:hint="eastAsia"/>
          <w:color w:val="000000" w:themeColor="text1"/>
        </w:rPr>
        <w:t>在实现中华民族伟大复兴中国梦的征程上书写无愧于时代的青春篇章</w:t>
      </w:r>
      <w:r>
        <w:rPr>
          <w:rFonts w:ascii="宋体" w:eastAsia="宋体" w:hAnsi="宋体" w:cs="宋体" w:hint="eastAsia"/>
          <w:color w:val="000000" w:themeColor="text1"/>
        </w:rPr>
        <w:t>，</w:t>
      </w:r>
      <w:r>
        <w:rPr>
          <w:rFonts w:ascii="宋体" w:eastAsia="宋体" w:hAnsi="宋体" w:cs="宋体" w:hint="eastAsia"/>
          <w:color w:val="000000" w:themeColor="text1"/>
        </w:rPr>
        <w:t>共同迎接中华民族伟大复兴的美好明天！</w:t>
      </w:r>
    </w:p>
    <w:p w14:paraId="30F64ABD" w14:textId="77777777" w:rsidR="00417E70" w:rsidRDefault="00417E70"/>
    <w:sectPr w:rsidR="00417E70" w:rsidSect="00601763">
      <w:pgSz w:w="11906" w:h="16838"/>
      <w:pgMar w:top="1985" w:right="1418" w:bottom="1418" w:left="1418" w:header="1417"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64E45" w14:textId="77777777" w:rsidR="00601763" w:rsidRDefault="00601763" w:rsidP="00601763">
      <w:r>
        <w:separator/>
      </w:r>
    </w:p>
  </w:endnote>
  <w:endnote w:type="continuationSeparator" w:id="0">
    <w:p w14:paraId="19AA4C62" w14:textId="77777777" w:rsidR="00601763" w:rsidRDefault="00601763" w:rsidP="0060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2B383" w14:textId="77777777" w:rsidR="00601763" w:rsidRDefault="00601763" w:rsidP="00601763">
      <w:r>
        <w:separator/>
      </w:r>
    </w:p>
  </w:footnote>
  <w:footnote w:type="continuationSeparator" w:id="0">
    <w:p w14:paraId="70520B31" w14:textId="77777777" w:rsidR="00601763" w:rsidRDefault="00601763" w:rsidP="00601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08F3"/>
    <w:multiLevelType w:val="singleLevel"/>
    <w:tmpl w:val="092908F3"/>
    <w:lvl w:ilvl="0">
      <w:start w:val="1"/>
      <w:numFmt w:val="chineseCounting"/>
      <w:suff w:val="nothing"/>
      <w:lvlText w:val="%1、"/>
      <w:lvlJc w:val="left"/>
      <w:rPr>
        <w:rFonts w:hint="eastAsia"/>
      </w:rPr>
    </w:lvl>
  </w:abstractNum>
  <w:num w:numId="1" w16cid:durableId="75270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63694E"/>
    <w:rsid w:val="00066525"/>
    <w:rsid w:val="002134D2"/>
    <w:rsid w:val="00417E70"/>
    <w:rsid w:val="004836AA"/>
    <w:rsid w:val="00601763"/>
    <w:rsid w:val="00716350"/>
    <w:rsid w:val="3663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F64AA5"/>
  <w15:docId w15:val="{779730D1-3274-4BD7-978F-8902E7E0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E0C1-F081-490A-BC2B-C8F5C708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1213</Words>
  <Characters>1213</Characters>
  <Application>Microsoft Office Word</Application>
  <DocSecurity>0</DocSecurity>
  <Lines>39</Lines>
  <Paragraphs>23</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Yoshikitty</dc:creator>
  <cp:lastModifiedBy>博 王</cp:lastModifiedBy>
  <cp:revision>5</cp:revision>
  <cp:lastPrinted>2025-01-02T15:24:00Z</cp:lastPrinted>
  <dcterms:created xsi:type="dcterms:W3CDTF">2025-01-02T14:26:00Z</dcterms:created>
  <dcterms:modified xsi:type="dcterms:W3CDTF">2025-01-02T15:24:00Z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4297107740964E529A2480B22548A99D_11</vt:lpwstr>
  </property>
  <property fmtid="{D5CDD505-2E9C-101B-9397-08002B2CF9AE}" pid="4" name="KSOTemplateDocerSaveRecord">
    <vt:lpwstr>eyJoZGlkIjoiOTQ0Y2I4MjU5OTFlNTZjNjM4NmNiYWFiODM1YjVlYjcifQ==</vt:lpwstr>
  </property>
</Properties>
</file>