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E9" w:rsidRDefault="00D06DE9" w:rsidP="00D06DE9">
      <w:pPr>
        <w:pStyle w:val="Legenda"/>
        <w:keepNext/>
        <w:jc w:val="both"/>
      </w:pPr>
      <w:bookmarkStart w:id="0" w:name="_Toc38731763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CASO DE TESTE – EXCLUIR SEM SELECIONAR UM CADASTRO – LISTAR PESQUISA</w:t>
      </w:r>
      <w:bookmarkEnd w:id="0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704"/>
      </w:tblGrid>
      <w:tr w:rsidR="00D06DE9" w:rsidRPr="004757E7" w:rsidTr="009C774C">
        <w:tc>
          <w:tcPr>
            <w:tcW w:w="3227" w:type="dxa"/>
          </w:tcPr>
          <w:p w:rsidR="00D06DE9" w:rsidRPr="00371D6B" w:rsidRDefault="00D06DE9" w:rsidP="009C774C">
            <w:pPr>
              <w:rPr>
                <w:rFonts w:cs="Arial"/>
                <w:b/>
              </w:rPr>
            </w:pPr>
            <w:r w:rsidRPr="00371D6B">
              <w:rPr>
                <w:rFonts w:cs="Arial"/>
                <w:b/>
              </w:rPr>
              <w:t>Identificador</w:t>
            </w:r>
          </w:p>
        </w:tc>
        <w:tc>
          <w:tcPr>
            <w:tcW w:w="5704" w:type="dxa"/>
          </w:tcPr>
          <w:p w:rsidR="00D06DE9" w:rsidRPr="004757E7" w:rsidRDefault="00D06DE9" w:rsidP="009C774C">
            <w:pPr>
              <w:ind w:left="34"/>
              <w:rPr>
                <w:rFonts w:cs="Arial"/>
              </w:rPr>
            </w:pPr>
            <w:r w:rsidRPr="004757E7">
              <w:rPr>
                <w:rFonts w:cs="Arial"/>
              </w:rPr>
              <w:t>TC003</w:t>
            </w:r>
          </w:p>
        </w:tc>
      </w:tr>
      <w:tr w:rsidR="00D06DE9" w:rsidRPr="004757E7" w:rsidTr="009C774C">
        <w:tc>
          <w:tcPr>
            <w:tcW w:w="3227" w:type="dxa"/>
          </w:tcPr>
          <w:p w:rsidR="00D06DE9" w:rsidRPr="00371D6B" w:rsidRDefault="00D06DE9" w:rsidP="009C774C">
            <w:pPr>
              <w:rPr>
                <w:rFonts w:cs="Arial"/>
                <w:b/>
              </w:rPr>
            </w:pPr>
            <w:r w:rsidRPr="00371D6B">
              <w:rPr>
                <w:rFonts w:cs="Arial"/>
                <w:b/>
              </w:rPr>
              <w:t>Cenário</w:t>
            </w:r>
          </w:p>
        </w:tc>
        <w:tc>
          <w:tcPr>
            <w:tcW w:w="5704" w:type="dxa"/>
          </w:tcPr>
          <w:p w:rsidR="00D06DE9" w:rsidRPr="004757E7" w:rsidRDefault="00D06DE9" w:rsidP="009C774C">
            <w:pPr>
              <w:ind w:left="34"/>
              <w:rPr>
                <w:rFonts w:cs="Arial"/>
              </w:rPr>
            </w:pPr>
            <w:r w:rsidRPr="004757E7">
              <w:rPr>
                <w:rFonts w:cs="Arial"/>
              </w:rPr>
              <w:t>Excluir sem selecionar um cadastro</w:t>
            </w:r>
          </w:p>
        </w:tc>
      </w:tr>
      <w:tr w:rsidR="00D06DE9" w:rsidRPr="004757E7" w:rsidTr="009C774C">
        <w:tc>
          <w:tcPr>
            <w:tcW w:w="3227" w:type="dxa"/>
          </w:tcPr>
          <w:p w:rsidR="00D06DE9" w:rsidRPr="00371D6B" w:rsidRDefault="00D06DE9" w:rsidP="009C774C">
            <w:pPr>
              <w:rPr>
                <w:rFonts w:cs="Arial"/>
                <w:b/>
              </w:rPr>
            </w:pPr>
            <w:r w:rsidRPr="00371D6B">
              <w:rPr>
                <w:rFonts w:cs="Arial"/>
                <w:b/>
              </w:rPr>
              <w:t>Caso de Uso Relacionado</w:t>
            </w:r>
          </w:p>
        </w:tc>
        <w:tc>
          <w:tcPr>
            <w:tcW w:w="5704" w:type="dxa"/>
          </w:tcPr>
          <w:p w:rsidR="00D06DE9" w:rsidRPr="004757E7" w:rsidRDefault="00D06DE9" w:rsidP="009C774C">
            <w:pPr>
              <w:ind w:left="34"/>
              <w:rPr>
                <w:rFonts w:cs="Arial"/>
              </w:rPr>
            </w:pPr>
            <w:r w:rsidRPr="004757E7">
              <w:rPr>
                <w:rFonts w:cs="Arial"/>
              </w:rPr>
              <w:t>Listar Pesquisa</w:t>
            </w:r>
          </w:p>
        </w:tc>
      </w:tr>
      <w:tr w:rsidR="00D06DE9" w:rsidRPr="004757E7" w:rsidTr="009C774C">
        <w:tc>
          <w:tcPr>
            <w:tcW w:w="3227" w:type="dxa"/>
          </w:tcPr>
          <w:p w:rsidR="00D06DE9" w:rsidRPr="00371D6B" w:rsidRDefault="00D06DE9" w:rsidP="009C774C">
            <w:pPr>
              <w:rPr>
                <w:rFonts w:cs="Arial"/>
                <w:b/>
              </w:rPr>
            </w:pPr>
            <w:r w:rsidRPr="00371D6B">
              <w:rPr>
                <w:rFonts w:cs="Arial"/>
                <w:b/>
              </w:rPr>
              <w:t>Procedimentos</w:t>
            </w:r>
          </w:p>
        </w:tc>
        <w:tc>
          <w:tcPr>
            <w:tcW w:w="5704" w:type="dxa"/>
          </w:tcPr>
          <w:p w:rsidR="00D06DE9" w:rsidRPr="004757E7" w:rsidRDefault="00D06DE9" w:rsidP="00D06DE9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440"/>
              <w:rPr>
                <w:rFonts w:cs="Arial"/>
              </w:rPr>
            </w:pPr>
            <w:r w:rsidRPr="004757E7">
              <w:rPr>
                <w:rFonts w:cs="Arial"/>
              </w:rPr>
              <w:t>Clicar em excluir sem selecionar um cadastro de pesquisa.</w:t>
            </w:r>
          </w:p>
        </w:tc>
      </w:tr>
      <w:tr w:rsidR="00D06DE9" w:rsidRPr="004757E7" w:rsidTr="009C774C">
        <w:tc>
          <w:tcPr>
            <w:tcW w:w="3227" w:type="dxa"/>
          </w:tcPr>
          <w:p w:rsidR="00D06DE9" w:rsidRPr="00371D6B" w:rsidRDefault="00D06DE9" w:rsidP="009C774C">
            <w:pPr>
              <w:rPr>
                <w:rFonts w:cs="Arial"/>
                <w:b/>
              </w:rPr>
            </w:pPr>
            <w:r w:rsidRPr="00371D6B">
              <w:rPr>
                <w:rFonts w:cs="Arial"/>
                <w:b/>
              </w:rPr>
              <w:t>Resultado Esperado</w:t>
            </w:r>
          </w:p>
        </w:tc>
        <w:tc>
          <w:tcPr>
            <w:tcW w:w="5704" w:type="dxa"/>
          </w:tcPr>
          <w:p w:rsidR="00D06DE9" w:rsidRPr="004757E7" w:rsidRDefault="00D06DE9" w:rsidP="009C774C">
            <w:pPr>
              <w:ind w:left="34"/>
              <w:rPr>
                <w:rFonts w:cs="Arial"/>
              </w:rPr>
            </w:pPr>
            <w:r w:rsidRPr="004757E7">
              <w:rPr>
                <w:rFonts w:cs="Arial"/>
              </w:rPr>
              <w:t xml:space="preserve">O sistema mantém o botão “Excluir” desabilitado e não excluir </w:t>
            </w:r>
            <w:proofErr w:type="spellStart"/>
            <w:r w:rsidRPr="004757E7">
              <w:rPr>
                <w:rFonts w:cs="Arial"/>
              </w:rPr>
              <w:t>nenhum</w:t>
            </w:r>
            <w:proofErr w:type="spellEnd"/>
            <w:r w:rsidRPr="004757E7">
              <w:rPr>
                <w:rFonts w:cs="Arial"/>
              </w:rPr>
              <w:t xml:space="preserve"> cadastro.</w:t>
            </w:r>
          </w:p>
        </w:tc>
      </w:tr>
    </w:tbl>
    <w:p w:rsidR="00D06DE9" w:rsidRDefault="00D06DE9" w:rsidP="00D06DE9">
      <w:r w:rsidRPr="0033090E">
        <w:rPr>
          <w:rFonts w:cs="Arial"/>
        </w:rPr>
        <w:t>FONTE: OS PROPRIOS AUTORES</w:t>
      </w:r>
    </w:p>
    <w:p w:rsidR="00DE7515" w:rsidRDefault="00D06DE9">
      <w:bookmarkStart w:id="1" w:name="_GoBack"/>
      <w:bookmarkEnd w:id="1"/>
    </w:p>
    <w:sectPr w:rsidR="00DE7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E9"/>
    <w:rsid w:val="002D6E64"/>
    <w:rsid w:val="00CE30AA"/>
    <w:rsid w:val="00D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5A0AB-0A44-468D-82D8-3345C56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Lukas Leucz</cp:lastModifiedBy>
  <cp:revision>1</cp:revision>
  <dcterms:created xsi:type="dcterms:W3CDTF">2014-11-27T14:48:00Z</dcterms:created>
  <dcterms:modified xsi:type="dcterms:W3CDTF">2014-11-27T14:49:00Z</dcterms:modified>
</cp:coreProperties>
</file>