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6B2990">
      <w:pPr>
        <w:jc w:val="center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7B0322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562475"/>
            <wp:effectExtent l="0" t="0" r="0" b="0"/>
            <wp:wrapSquare wrapText="bothSides"/>
            <wp:docPr id="1" name="Imagem 0" descr="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322" w:rsidRPr="009B7F09" w:rsidRDefault="006B2990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05122B">
      <w:pPr>
        <w:rPr>
          <w:rFonts w:ascii="Arial" w:hAnsi="Arial" w:cs="Arial"/>
          <w:sz w:val="24"/>
          <w:szCs w:val="24"/>
        </w:rPr>
      </w:pPr>
    </w:p>
    <w:p w:rsidR="009E7836" w:rsidRDefault="009E7836" w:rsidP="0005122B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05122B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9B7F09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D17A4C">
        <w:rPr>
          <w:rFonts w:ascii="Arial" w:hAnsi="Arial" w:cs="Arial"/>
          <w:sz w:val="24"/>
          <w:szCs w:val="24"/>
        </w:rPr>
        <w:t>acessa a pagina inicial.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pagina de login.</w:t>
      </w:r>
    </w:p>
    <w:p w:rsidR="009E7836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usuário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usuário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6B2990">
      <w:pPr>
        <w:rPr>
          <w:rFonts w:ascii="Arial" w:hAnsi="Arial" w:cs="Arial"/>
          <w:sz w:val="24"/>
          <w:szCs w:val="24"/>
        </w:rPr>
      </w:pPr>
    </w:p>
    <w:p w:rsidR="007B0322" w:rsidRPr="006B2990" w:rsidRDefault="009B7F0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B2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6B2990">
      <w:pPr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A.1.2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dados incorretor e clica no botão “Login!”.</w:t>
      </w:r>
    </w:p>
    <w:p w:rsidR="004B255D" w:rsidRDefault="00D17A4C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6B2990">
      <w:pPr>
        <w:rPr>
          <w:rFonts w:ascii="Arial" w:hAnsi="Arial" w:cs="Arial"/>
          <w:sz w:val="24"/>
          <w:szCs w:val="24"/>
        </w:rPr>
      </w:pP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campo “E-mail” com dados invalidos e clica no botão “Login!”.</w:t>
      </w:r>
    </w:p>
    <w:p w:rsidR="008E2213" w:rsidRPr="006B2990" w:rsidRDefault="00816B63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>
        <w:rPr>
          <w:rFonts w:ascii="Arial" w:hAnsi="Arial" w:cs="Arial"/>
          <w:sz w:val="24"/>
          <w:szCs w:val="24"/>
        </w:rPr>
        <w:t>(P3)</w:t>
      </w:r>
    </w:p>
    <w:p w:rsidR="002D499A" w:rsidRDefault="002D49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789E" w:rsidRDefault="002D499A" w:rsidP="002D49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dos funcionários no sistema.</w:t>
      </w:r>
    </w:p>
    <w:p w:rsidR="00C07BC6" w:rsidRPr="0005122B" w:rsidRDefault="00C07BC6" w:rsidP="00C07BC6">
      <w:pPr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C07BC6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9A1914">
        <w:rPr>
          <w:rFonts w:ascii="Arial" w:hAnsi="Arial" w:cs="Arial"/>
          <w:sz w:val="24"/>
          <w:szCs w:val="24"/>
        </w:rPr>
        <w:t>: Cadastro ou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C07BC6">
      <w:pPr>
        <w:jc w:val="center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CF29CF">
        <w:rPr>
          <w:rFonts w:ascii="Arial" w:hAnsi="Arial" w:cs="Arial"/>
          <w:sz w:val="24"/>
          <w:szCs w:val="24"/>
        </w:rPr>
        <w:t>ator na aba “Funcionario”,  seleciona a função “Novo Funcionário”.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>, A6, A7</w:t>
      </w:r>
      <w:r w:rsidR="00AD7CC1">
        <w:rPr>
          <w:rFonts w:ascii="Arial" w:hAnsi="Arial" w:cs="Arial"/>
          <w:sz w:val="24"/>
          <w:szCs w:val="24"/>
        </w:rPr>
        <w:t>)</w:t>
      </w:r>
    </w:p>
    <w:p w:rsidR="00CF29CF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pagina de inclusão de funcionários.</w:t>
      </w:r>
    </w:p>
    <w:p w:rsidR="009A1914" w:rsidRDefault="00CF29CF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3B789E" w:rsidRPr="006B2990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9E1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6B2990">
      <w:pPr>
        <w:rPr>
          <w:rFonts w:ascii="Arial" w:hAnsi="Arial" w:cs="Arial"/>
          <w:sz w:val="24"/>
          <w:szCs w:val="24"/>
        </w:rPr>
      </w:pP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6B2990">
      <w:pPr>
        <w:rPr>
          <w:rFonts w:ascii="Arial" w:hAnsi="Arial" w:cs="Arial"/>
          <w:sz w:val="24"/>
          <w:szCs w:val="24"/>
        </w:rPr>
      </w:pPr>
    </w:p>
    <w:p w:rsidR="00AD7CC1" w:rsidRDefault="00AD7CC1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>
        <w:rPr>
          <w:rFonts w:ascii="Arial" w:hAnsi="Arial" w:cs="Arial"/>
          <w:sz w:val="24"/>
          <w:szCs w:val="24"/>
        </w:rPr>
        <w:t xml:space="preserve"> com os dados do funcionario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D7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D7CC1">
      <w:pPr>
        <w:rPr>
          <w:rFonts w:ascii="Arial" w:hAnsi="Arial" w:cs="Arial"/>
          <w:sz w:val="24"/>
          <w:szCs w:val="24"/>
        </w:rPr>
      </w:pPr>
    </w:p>
    <w:p w:rsidR="0041214F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“Excluir”.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exlcuir o funcionario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Pr="00F67B99">
        <w:rPr>
          <w:rFonts w:ascii="Arial" w:hAnsi="Arial" w:cs="Arial"/>
          <w:sz w:val="24"/>
          <w:szCs w:val="24"/>
        </w:rPr>
        <w:t>Funcionário deletado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6B2990">
      <w:pPr>
        <w:rPr>
          <w:rFonts w:ascii="Arial" w:hAnsi="Arial" w:cs="Arial"/>
          <w:sz w:val="24"/>
          <w:szCs w:val="24"/>
        </w:rPr>
      </w:pPr>
    </w:p>
    <w:p w:rsidR="00F67B99" w:rsidRPr="006B2990" w:rsidRDefault="00F67B99" w:rsidP="006B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F6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“Visualizar”.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6B2990" w:rsidRDefault="00851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Pr="006B2990" w:rsidRDefault="0041214F" w:rsidP="006B299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6B2990">
        <w:rPr>
          <w:rFonts w:ascii="Arial" w:hAnsi="Arial" w:cs="Arial"/>
          <w:b/>
          <w:sz w:val="24"/>
          <w:szCs w:val="24"/>
        </w:rPr>
        <w:lastRenderedPageBreak/>
        <w:t>Manter Aluno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Realizar Login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Breve Descrição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 xml:space="preserve">Caso de uso através do qual </w:t>
      </w:r>
      <w:r w:rsidR="00000C06" w:rsidRPr="006B2990">
        <w:rPr>
          <w:rFonts w:ascii="Arial" w:hAnsi="Arial" w:cs="Arial"/>
          <w:sz w:val="24"/>
          <w:szCs w:val="24"/>
        </w:rPr>
        <w:t>a Secretária</w:t>
      </w:r>
      <w:r w:rsidRPr="006B2990">
        <w:rPr>
          <w:rFonts w:ascii="Arial" w:hAnsi="Arial" w:cs="Arial"/>
          <w:sz w:val="24"/>
          <w:szCs w:val="24"/>
        </w:rPr>
        <w:t xml:space="preserve"> da empresa cadastra ou edita o cadastro dos </w:t>
      </w:r>
      <w:r w:rsidR="00000C06" w:rsidRPr="006B2990">
        <w:rPr>
          <w:rFonts w:ascii="Arial" w:hAnsi="Arial" w:cs="Arial"/>
          <w:sz w:val="24"/>
          <w:szCs w:val="24"/>
        </w:rPr>
        <w:t>alunos</w:t>
      </w:r>
      <w:r w:rsidRPr="006B2990">
        <w:rPr>
          <w:rFonts w:ascii="Arial" w:hAnsi="Arial" w:cs="Arial"/>
          <w:sz w:val="24"/>
          <w:szCs w:val="24"/>
        </w:rPr>
        <w:t xml:space="preserve"> no sistema.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Caminho Básico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nome: O caso de uso inicia quando o usuário informa o nome</w:t>
      </w:r>
      <w:r w:rsidR="00000C06" w:rsidRPr="006B2990">
        <w:rPr>
          <w:rFonts w:ascii="Arial" w:hAnsi="Arial" w:cs="Arial"/>
          <w:sz w:val="24"/>
          <w:szCs w:val="24"/>
        </w:rPr>
        <w:t xml:space="preserve"> do aluno</w:t>
      </w:r>
      <w:r w:rsidRPr="006B2990">
        <w:rPr>
          <w:rFonts w:ascii="Arial" w:hAnsi="Arial" w:cs="Arial"/>
          <w:sz w:val="24"/>
          <w:szCs w:val="24"/>
        </w:rPr>
        <w:t>. O sistema mantém os dados pendentes para inclusão.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sobrenome: O usuário informa o sobrenome. O sistema mantém os dados pendentes para inclusão.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data de nascimento: O usuário informa a data de nascimento. O sistema mantém os dados pendentes para inclusão.</w:t>
      </w:r>
    </w:p>
    <w:p w:rsidR="00000C06" w:rsidRPr="006B2990" w:rsidRDefault="00000C0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Incluir responsável: O usuário clica no botão incluir responsável, o sistema carrega os campos para os dados do responsável.</w:t>
      </w:r>
    </w:p>
    <w:p w:rsidR="00000C06" w:rsidRPr="006B2990" w:rsidRDefault="00000C0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nome do responsável: O usuário informa o nome do responsável. O sistema mantém os dados pendentes para inclusão.</w:t>
      </w:r>
    </w:p>
    <w:p w:rsidR="00000C06" w:rsidRPr="006B2990" w:rsidRDefault="00000C0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sobrenome do responsável: O usuário informa o sobrenome do responsável. O sistema mantém os dados pendentes para inclusão.</w:t>
      </w:r>
    </w:p>
    <w:p w:rsidR="00000C06" w:rsidRPr="006B2990" w:rsidRDefault="00000C06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Informar data de nascimento do responsável: O usuário informa a data de nascimento do responsável. O sistema mantém os dados pendentes para inclusão.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Salvar: O usuário clica no botão Salvar, o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6B2990">
      <w:pPr>
        <w:rPr>
          <w:rFonts w:ascii="Arial" w:hAnsi="Arial" w:cs="Arial"/>
          <w:sz w:val="24"/>
          <w:szCs w:val="24"/>
        </w:rPr>
      </w:pP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Caminho Alternativo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CA01. Nome não informado: Durante a execução do passo “Salvar”, caso o nome não tenha sido informado, o sistema emite a mensagem “Campo obrigatório.” abaixo do campo nome. O sistema retorna para o passo “Informar nome”.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CA02. Sobrenome não informado: Durante a execução do passo “Salvar”, caso o sobrenome não tenha sido informado, o sistema emite a mensagem “Campo obrigatório.” abaixo do campo sobrenome. O sistema retorna para o passo “Informar sobrenome”.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lastRenderedPageBreak/>
        <w:t>CA03. Data de nascimento não informada: Durante a execução do passo “Salvar”, caso a data de nascimento não tenha sido informada, o sistema emite a mensagem “Campo obrigatório.” abaixo do campo data de nascimento. O sistema retorna para o passo “Informar data de nascimento”.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CA0</w:t>
      </w:r>
      <w:r w:rsidR="007E412C" w:rsidRPr="006B2990">
        <w:rPr>
          <w:rFonts w:ascii="Arial" w:hAnsi="Arial" w:cs="Arial"/>
          <w:sz w:val="24"/>
          <w:szCs w:val="24"/>
        </w:rPr>
        <w:t>4</w:t>
      </w:r>
      <w:r w:rsidRPr="006B2990">
        <w:rPr>
          <w:rFonts w:ascii="Arial" w:hAnsi="Arial" w:cs="Arial"/>
          <w:sz w:val="24"/>
          <w:szCs w:val="24"/>
        </w:rPr>
        <w:t>. Data de nascimento inválida: Durante a execução do passo “Salvar”, caso a data de nascimento informada seja inválida, o sistema emite a mensagem “Informe uma data válida.” abaixo do campo data de nascimento. O sistema retorna para o passo “Informar data de nascimento”.</w:t>
      </w:r>
    </w:p>
    <w:p w:rsidR="007E412C" w:rsidRPr="006B2990" w:rsidRDefault="007E412C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CA05. Remover responsável: Durante a execução de qualquer passo, caso o usuário deseje remover o responsável, ele clica no botão Remover responsável, o sistema oculta os campos relacionados ao responsável.</w:t>
      </w:r>
    </w:p>
    <w:p w:rsidR="007E412C" w:rsidRPr="006B2990" w:rsidRDefault="007E412C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CA06. Cancelar: Durante a execução de qualquer passo, caso o usuário aperte no botão “Cancelar”, o sistema sai da página e o caso de uso termina.</w:t>
      </w:r>
    </w:p>
    <w:p w:rsidR="007E412C" w:rsidRPr="006B2990" w:rsidRDefault="007E412C" w:rsidP="006B2990">
      <w:pPr>
        <w:rPr>
          <w:rFonts w:ascii="Arial" w:hAnsi="Arial" w:cs="Arial"/>
          <w:sz w:val="24"/>
          <w:szCs w:val="24"/>
        </w:rPr>
      </w:pPr>
    </w:p>
    <w:p w:rsidR="00641E96" w:rsidRPr="006B2990" w:rsidRDefault="00641E96" w:rsidP="006B2990">
      <w:pPr>
        <w:rPr>
          <w:rFonts w:ascii="Arial" w:hAnsi="Arial" w:cs="Arial"/>
          <w:sz w:val="24"/>
          <w:szCs w:val="24"/>
        </w:rPr>
      </w:pP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</w:p>
    <w:p w:rsidR="0041214F" w:rsidRPr="006B2990" w:rsidRDefault="0041214F" w:rsidP="006B2990">
      <w:pPr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Não se aplica.</w:t>
      </w:r>
    </w:p>
    <w:p w:rsidR="003B789E" w:rsidRPr="006B2990" w:rsidRDefault="003B789E" w:rsidP="006B2990">
      <w:pPr>
        <w:rPr>
          <w:rFonts w:ascii="Arial" w:hAnsi="Arial" w:cs="Arial"/>
          <w:sz w:val="24"/>
          <w:szCs w:val="24"/>
        </w:rPr>
      </w:pPr>
    </w:p>
    <w:sectPr w:rsidR="003B789E" w:rsidRPr="006B2990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41C1A"/>
    <w:rsid w:val="0005122B"/>
    <w:rsid w:val="00114625"/>
    <w:rsid w:val="002D499A"/>
    <w:rsid w:val="002D4BFF"/>
    <w:rsid w:val="003B789E"/>
    <w:rsid w:val="0041214F"/>
    <w:rsid w:val="004B255D"/>
    <w:rsid w:val="004F7E6F"/>
    <w:rsid w:val="00544BE5"/>
    <w:rsid w:val="00574A23"/>
    <w:rsid w:val="00641E96"/>
    <w:rsid w:val="0068190E"/>
    <w:rsid w:val="006B2990"/>
    <w:rsid w:val="006B56DE"/>
    <w:rsid w:val="007053A8"/>
    <w:rsid w:val="007B0322"/>
    <w:rsid w:val="007E412C"/>
    <w:rsid w:val="00816B63"/>
    <w:rsid w:val="00830DAB"/>
    <w:rsid w:val="00851D3A"/>
    <w:rsid w:val="00857A96"/>
    <w:rsid w:val="008B328A"/>
    <w:rsid w:val="008D0136"/>
    <w:rsid w:val="008E2213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F5849"/>
    <w:rsid w:val="00B237D6"/>
    <w:rsid w:val="00C07BC6"/>
    <w:rsid w:val="00CF29CF"/>
    <w:rsid w:val="00D17A4C"/>
    <w:rsid w:val="00E64A9E"/>
    <w:rsid w:val="00EA6E0A"/>
    <w:rsid w:val="00EC138D"/>
    <w:rsid w:val="00F6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56801-095F-4F3F-982D-4B5A9D7A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2</cp:revision>
  <dcterms:created xsi:type="dcterms:W3CDTF">2014-10-31T19:36:00Z</dcterms:created>
  <dcterms:modified xsi:type="dcterms:W3CDTF">2014-10-31T19:36:00Z</dcterms:modified>
</cp:coreProperties>
</file>