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sz w:val="24"/>
          <w:szCs w:val="24"/>
        </w:rPr>
        <w:id w:val="10499638"/>
        <w:docPartObj>
          <w:docPartGallery w:val="Table of Contents"/>
          <w:docPartUnique/>
        </w:docPartObj>
      </w:sdtPr>
      <w:sdtEndPr>
        <w:rPr>
          <w:rFonts w:eastAsia="Times New Roman"/>
          <w:bCs w:val="0"/>
          <w:noProof/>
          <w:color w:val="auto"/>
          <w:lang w:eastAsia="pt-BR"/>
        </w:rPr>
      </w:sdtEndPr>
      <w:sdtContent>
        <w:p w:rsidR="00742C29" w:rsidRPr="009A7B11" w:rsidRDefault="00742C29" w:rsidP="00742C29">
          <w:pPr>
            <w:pStyle w:val="CabealhodoSumrio"/>
            <w:jc w:val="center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42C29" w:rsidRPr="009A7B11" w:rsidRDefault="00742C29">
          <w:pPr>
            <w:pStyle w:val="Sumrio1"/>
          </w:pPr>
          <w:r w:rsidRPr="009A7B11">
            <w:rPr>
              <w:webHidden/>
            </w:rPr>
            <w:t>INTRODUÇÃO</w:t>
          </w:r>
          <w:r w:rsidRPr="009A7B11">
            <w:ptab w:relativeTo="margin" w:alignment="right" w:leader="dot"/>
          </w:r>
          <w:r w:rsidRPr="009A7B11">
            <w:t>7</w:t>
          </w:r>
        </w:p>
        <w:p w:rsidR="00742C29" w:rsidRPr="009A7B11" w:rsidRDefault="00742C29">
          <w:pPr>
            <w:pStyle w:val="Sumrio1"/>
          </w:pPr>
          <w:r w:rsidRPr="009A7B11">
            <w:rPr>
              <w:webHidden/>
            </w:rPr>
            <w:t>LEVANTAMENTO DE REQUISITOS</w:t>
          </w:r>
          <w:r w:rsidRPr="009A7B11">
            <w:ptab w:relativeTo="margin" w:alignment="right" w:leader="dot"/>
          </w:r>
          <w:r w:rsidRPr="009A7B11">
            <w:t>8</w:t>
          </w:r>
        </w:p>
        <w:p w:rsidR="00742C29" w:rsidRPr="009A7B11" w:rsidRDefault="00742C29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webHidden/>
              <w:sz w:val="24"/>
              <w:szCs w:val="24"/>
              <w:lang w:eastAsia="pt-BR"/>
            </w:rPr>
          </w:pPr>
        </w:p>
        <w:p w:rsidR="00742C29" w:rsidRPr="009A7B11" w:rsidRDefault="00742C29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webHidden/>
              <w:sz w:val="24"/>
              <w:szCs w:val="24"/>
              <w:lang w:eastAsia="pt-BR"/>
            </w:rPr>
          </w:pPr>
        </w:p>
        <w:p w:rsidR="00742C29" w:rsidRPr="009A7B11" w:rsidRDefault="00742C29" w:rsidP="00742C29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noProof/>
              <w:webHidden/>
              <w:sz w:val="24"/>
              <w:szCs w:val="24"/>
            </w:rPr>
            <w:t>REQUISITOS FUNCIONAIS</w:t>
          </w:r>
          <w:r w:rsidRPr="009A7B1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47D74" w:rsidRPr="009A7B11">
            <w:rPr>
              <w:rFonts w:ascii="Arial" w:hAnsi="Arial" w:cs="Arial"/>
              <w:sz w:val="24"/>
              <w:szCs w:val="24"/>
            </w:rPr>
            <w:t>8</w:t>
          </w:r>
        </w:p>
        <w:p w:rsidR="00447D74" w:rsidRPr="009A7B11" w:rsidRDefault="00447D74" w:rsidP="00447D74">
          <w:pPr>
            <w:pStyle w:val="Sumrio2"/>
            <w:rPr>
              <w:rFonts w:ascii="Arial" w:hAnsi="Arial" w:cs="Arial"/>
              <w:noProof/>
              <w:webHidden/>
              <w:sz w:val="24"/>
              <w:szCs w:val="24"/>
            </w:rPr>
          </w:pPr>
          <w:r w:rsidRPr="009A7B11">
            <w:rPr>
              <w:rFonts w:ascii="Arial" w:hAnsi="Arial" w:cs="Arial"/>
              <w:noProof/>
              <w:webHidden/>
              <w:sz w:val="24"/>
              <w:szCs w:val="24"/>
            </w:rPr>
            <w:t>REQUISITOS NÃO FUNCIONAIS</w:t>
          </w:r>
          <w:r w:rsidRPr="009A7B11">
            <w:rPr>
              <w:rFonts w:ascii="Arial" w:hAnsi="Arial" w:cs="Arial"/>
              <w:noProof/>
              <w:webHidden/>
              <w:sz w:val="24"/>
              <w:szCs w:val="24"/>
            </w:rPr>
            <w:tab/>
            <w:t>12</w:t>
          </w:r>
        </w:p>
        <w:p w:rsidR="00447D74" w:rsidRPr="009A7B11" w:rsidRDefault="00447D74" w:rsidP="00447D74">
          <w:pPr>
            <w:pStyle w:val="Sumrio1"/>
          </w:pPr>
          <w:r w:rsidRPr="009A7B11">
            <w:t>F</w:t>
          </w:r>
          <w:r w:rsidRPr="00447D74">
            <w:t>UNDAMENTAÇÃO DA PLATAFORMA E FERRAMENTAS DE DESENVOLVIMENTO</w:t>
          </w:r>
          <w:r w:rsidRPr="009A7B11">
            <w:tab/>
            <w:t>14</w:t>
          </w:r>
        </w:p>
        <w:p w:rsidR="00447D74" w:rsidRPr="009A7B11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sz w:val="24"/>
              <w:szCs w:val="24"/>
              <w:lang w:eastAsia="pt-BR"/>
            </w:rPr>
          </w:pP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Fonts w:ascii="Arial" w:hAnsi="Arial" w:cs="Arial"/>
              <w:noProof/>
              <w:sz w:val="24"/>
              <w:szCs w:val="24"/>
            </w:rPr>
            <w:t>LINGUAGEM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PHP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14</w:t>
          </w: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Fonts w:ascii="Arial" w:hAnsi="Arial" w:cs="Arial"/>
              <w:noProof/>
              <w:sz w:val="24"/>
              <w:szCs w:val="24"/>
            </w:rPr>
            <w:t>JAVA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SCRIPT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15</w:t>
          </w:r>
        </w:p>
        <w:p w:rsidR="00447D74" w:rsidRPr="009A7B11" w:rsidRDefault="00447D74" w:rsidP="00447D74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sz w:val="24"/>
              <w:szCs w:val="24"/>
            </w:rPr>
            <w:t>FRAMEWORK PHP</w:t>
          </w:r>
          <w:r w:rsidRPr="009A7B11">
            <w:rPr>
              <w:rFonts w:ascii="Arial" w:hAnsi="Arial" w:cs="Arial"/>
              <w:sz w:val="24"/>
              <w:szCs w:val="24"/>
            </w:rPr>
            <w:tab/>
            <w:t>15</w:t>
          </w:r>
        </w:p>
        <w:p w:rsidR="00447D74" w:rsidRPr="009A7B11" w:rsidRDefault="00447D74" w:rsidP="00447D74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sz w:val="24"/>
              <w:szCs w:val="24"/>
            </w:rPr>
            <w:t>FRAMEWORK JQUERY PARA JAVA SCRIPT</w:t>
          </w:r>
          <w:r w:rsidRPr="009A7B11">
            <w:rPr>
              <w:rFonts w:ascii="Arial" w:hAnsi="Arial" w:cs="Arial"/>
              <w:sz w:val="24"/>
              <w:szCs w:val="24"/>
            </w:rPr>
            <w:tab/>
            <w:t>16</w:t>
          </w:r>
        </w:p>
        <w:p w:rsidR="00447D74" w:rsidRPr="009A7B11" w:rsidRDefault="00447D74" w:rsidP="00447D74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sz w:val="24"/>
              <w:szCs w:val="24"/>
            </w:rPr>
            <w:t>BANCO DE DADOS</w:t>
          </w:r>
          <w:r w:rsidRPr="009A7B11">
            <w:rPr>
              <w:rFonts w:ascii="Arial" w:hAnsi="Arial" w:cs="Arial"/>
              <w:sz w:val="24"/>
              <w:szCs w:val="24"/>
            </w:rPr>
            <w:tab/>
            <w:t>16</w:t>
          </w:r>
        </w:p>
        <w:p w:rsidR="00447D74" w:rsidRPr="009A7B11" w:rsidRDefault="00447D74" w:rsidP="00447D74">
          <w:pPr>
            <w:pStyle w:val="Sumrio1"/>
          </w:pPr>
          <w:r w:rsidRPr="009A7B11">
            <w:t>DIAGRAMAS DO SISTEMA</w:t>
          </w:r>
          <w:r w:rsidRPr="009A7B11">
            <w:tab/>
            <w:t>17</w:t>
          </w:r>
        </w:p>
        <w:p w:rsidR="00447D74" w:rsidRPr="009A7B11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DIAGRAMA DE CASO DE USO GERAL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17</w:t>
          </w: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DIAGRAMA DE CLASSES GERAL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17</w:t>
          </w: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DIAGRAMA DE CLASSE POR CASO DE USO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18</w:t>
          </w:r>
        </w:p>
        <w:p w:rsidR="00447D74" w:rsidRPr="009A7B11" w:rsidRDefault="00447D74" w:rsidP="00447D74">
          <w:pPr>
            <w:pStyle w:val="Sumrio1"/>
          </w:pPr>
          <w:r w:rsidRPr="009A7B11">
            <w:t>MODELAGEM DO BANCO DE DADOS</w:t>
          </w:r>
          <w:r w:rsidRPr="009A7B11">
            <w:tab/>
            <w:t>24</w:t>
          </w:r>
        </w:p>
        <w:p w:rsidR="00447D74" w:rsidRPr="009A7B11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447D74" w:rsidRPr="009A7B11" w:rsidRDefault="00447D74" w:rsidP="00447D74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MODELAGEM RELACIONAL DO BANCO DE DADOS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24</w:t>
          </w:r>
        </w:p>
        <w:p w:rsidR="00447D74" w:rsidRPr="009A7B11" w:rsidRDefault="00B11D51" w:rsidP="00B11D51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SCRIPT DO BANCO DE DADOS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25</w:t>
          </w:r>
        </w:p>
        <w:p w:rsidR="00B11D51" w:rsidRPr="009A7B11" w:rsidRDefault="00B11D51" w:rsidP="00B11D51">
          <w:pPr>
            <w:pStyle w:val="Sumrio1"/>
            <w:rPr>
              <w:rStyle w:val="Hyperlink"/>
              <w:rFonts w:cs="Arial"/>
              <w:color w:val="auto"/>
              <w:u w:val="none"/>
            </w:rPr>
          </w:pPr>
          <w:r w:rsidRPr="009A7B11">
            <w:rPr>
              <w:rStyle w:val="Hyperlink"/>
              <w:rFonts w:cs="Arial"/>
              <w:color w:val="auto"/>
              <w:u w:val="none"/>
            </w:rPr>
            <w:t>ESPECIFICAÇÃO DE CASO DE USO</w:t>
          </w:r>
          <w:r w:rsidRPr="009A7B11">
            <w:rPr>
              <w:rStyle w:val="Hyperlink"/>
              <w:rFonts w:cs="Arial"/>
              <w:color w:val="auto"/>
              <w:u w:val="none"/>
            </w:rPr>
            <w:tab/>
            <w:t>35</w:t>
          </w:r>
        </w:p>
        <w:p w:rsidR="00B11D51" w:rsidRPr="009A7B11" w:rsidRDefault="00B11D51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 xml:space="preserve"> DE USO: REALIZAR LOGIN</w:t>
          </w:r>
          <w:r w:rsidRPr="009A7B11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ab/>
            <w:t>35</w:t>
          </w:r>
        </w:p>
        <w:p w:rsidR="00447D74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FUNCIONÁRIO</w:t>
          </w:r>
          <w:r w:rsidRPr="009A7B11">
            <w:rPr>
              <w:rFonts w:ascii="Arial" w:hAnsi="Arial" w:cs="Arial"/>
              <w:sz w:val="24"/>
              <w:szCs w:val="24"/>
            </w:rPr>
            <w:tab/>
            <w:t>36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ALUNO</w:t>
          </w:r>
          <w:r w:rsidRPr="009A7B11">
            <w:rPr>
              <w:rFonts w:ascii="Arial" w:hAnsi="Arial" w:cs="Arial"/>
              <w:sz w:val="24"/>
              <w:szCs w:val="24"/>
            </w:rPr>
            <w:tab/>
            <w:t>39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FUNÇÃO</w:t>
          </w:r>
          <w:r w:rsidRPr="009A7B11">
            <w:rPr>
              <w:rFonts w:ascii="Arial" w:hAnsi="Arial" w:cs="Arial"/>
              <w:sz w:val="24"/>
              <w:szCs w:val="24"/>
            </w:rPr>
            <w:tab/>
            <w:t>41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CATEGORIA</w:t>
          </w:r>
          <w:r w:rsidRPr="009A7B11">
            <w:rPr>
              <w:rFonts w:ascii="Arial" w:hAnsi="Arial" w:cs="Arial"/>
              <w:sz w:val="24"/>
              <w:szCs w:val="24"/>
            </w:rPr>
            <w:tab/>
            <w:t>43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USUÁRIO</w:t>
          </w:r>
          <w:r w:rsidRPr="009A7B11">
            <w:rPr>
              <w:rFonts w:ascii="Arial" w:hAnsi="Arial" w:cs="Arial"/>
              <w:sz w:val="24"/>
              <w:szCs w:val="24"/>
            </w:rPr>
            <w:tab/>
            <w:t>45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TURMA</w:t>
          </w:r>
          <w:r w:rsidRPr="009A7B11">
            <w:rPr>
              <w:rFonts w:ascii="Arial" w:hAnsi="Arial" w:cs="Arial"/>
              <w:sz w:val="24"/>
              <w:szCs w:val="24"/>
            </w:rPr>
            <w:tab/>
            <w:t>46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DISCIPLINA</w:t>
          </w:r>
          <w:r w:rsidRPr="009A7B11">
            <w:rPr>
              <w:rFonts w:ascii="Arial" w:hAnsi="Arial" w:cs="Arial"/>
              <w:sz w:val="24"/>
              <w:szCs w:val="24"/>
            </w:rPr>
            <w:tab/>
            <w:t>48</w:t>
          </w:r>
        </w:p>
        <w:p w:rsidR="00B11D51" w:rsidRPr="009A7B11" w:rsidRDefault="00B11D51" w:rsidP="00B11D51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Pr="009A7B11">
            <w:rPr>
              <w:rFonts w:ascii="Arial" w:hAnsi="Arial" w:cs="Arial"/>
              <w:sz w:val="24"/>
              <w:szCs w:val="24"/>
            </w:rPr>
            <w:t xml:space="preserve"> DE USO: MANTER MENSALIDADE</w:t>
          </w:r>
          <w:r w:rsidRPr="009A7B11">
            <w:rPr>
              <w:rFonts w:ascii="Arial" w:hAnsi="Arial" w:cs="Arial"/>
              <w:sz w:val="24"/>
              <w:szCs w:val="24"/>
            </w:rPr>
            <w:tab/>
            <w:t>50</w:t>
          </w:r>
        </w:p>
        <w:p w:rsidR="00B11D51" w:rsidRPr="009A7B11" w:rsidRDefault="009A7B11" w:rsidP="009A7B11">
          <w:pPr>
            <w:pStyle w:val="Sumrio2"/>
            <w:numPr>
              <w:ilvl w:val="0"/>
              <w:numId w:val="0"/>
            </w:numPr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6.10.</w:t>
          </w:r>
          <w:r w:rsidR="00B11D51"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="00B11D51" w:rsidRPr="009A7B11">
            <w:rPr>
              <w:rFonts w:ascii="Arial" w:hAnsi="Arial" w:cs="Arial"/>
              <w:sz w:val="24"/>
              <w:szCs w:val="24"/>
            </w:rPr>
            <w:t xml:space="preserve"> DE USO: MANTER PAGAMENTO</w:t>
          </w:r>
          <w:r w:rsidR="00B11D51" w:rsidRPr="009A7B11">
            <w:rPr>
              <w:rFonts w:ascii="Arial" w:hAnsi="Arial" w:cs="Arial"/>
              <w:sz w:val="24"/>
              <w:szCs w:val="24"/>
            </w:rPr>
            <w:tab/>
            <w:t>52</w:t>
          </w:r>
        </w:p>
        <w:p w:rsidR="009A7B11" w:rsidRPr="009A7B11" w:rsidRDefault="009A7B11" w:rsidP="009A7B11">
          <w:pPr>
            <w:pStyle w:val="Sumrio2"/>
            <w:numPr>
              <w:ilvl w:val="0"/>
              <w:numId w:val="0"/>
            </w:numPr>
            <w:ind w:left="432" w:hanging="432"/>
            <w:rPr>
              <w:rFonts w:ascii="Arial" w:hAnsi="Arial" w:cs="Arial"/>
              <w:sz w:val="24"/>
              <w:szCs w:val="24"/>
            </w:rPr>
          </w:pP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6.11.</w:t>
          </w:r>
          <w:r w:rsidR="00B11D51"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r w:rsidR="00B11D51" w:rsidRPr="009A7B11">
            <w:rPr>
              <w:rFonts w:ascii="Arial" w:hAnsi="Arial" w:cs="Arial"/>
              <w:sz w:val="24"/>
              <w:szCs w:val="24"/>
            </w:rPr>
            <w:t xml:space="preserve"> DE USO: VISUALIZAR REGISTRO</w:t>
          </w:r>
          <w:r w:rsidR="00B11D51" w:rsidRPr="009A7B11">
            <w:rPr>
              <w:rFonts w:ascii="Arial" w:hAnsi="Arial" w:cs="Arial"/>
              <w:sz w:val="24"/>
              <w:szCs w:val="24"/>
            </w:rPr>
            <w:tab/>
            <w:t>53</w:t>
          </w:r>
        </w:p>
        <w:p w:rsidR="009A7B11" w:rsidRPr="009A7B11" w:rsidRDefault="009A7B11" w:rsidP="009A7B11">
          <w:pPr>
            <w:pStyle w:val="Sumrio2"/>
            <w:numPr>
              <w:ilvl w:val="0"/>
              <w:numId w:val="0"/>
            </w:numPr>
            <w:ind w:left="432" w:hanging="432"/>
            <w:rPr>
              <w:rFonts w:ascii="Arial" w:hAnsi="Arial" w:cs="Arial"/>
              <w:sz w:val="24"/>
              <w:szCs w:val="24"/>
            </w:rPr>
          </w:pPr>
          <w:r w:rsidRPr="009A7B11">
            <w:rPr>
              <w:rFonts w:ascii="Arial" w:hAnsi="Arial" w:cs="Arial"/>
              <w:sz w:val="24"/>
              <w:szCs w:val="24"/>
            </w:rPr>
            <w:lastRenderedPageBreak/>
            <w:t>6.</w:t>
          </w:r>
          <w:r w:rsidRPr="009A7B11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12</w:t>
          </w:r>
          <w:r w:rsidRPr="009A7B11">
            <w:rPr>
              <w:rFonts w:ascii="Arial" w:hAnsi="Arial" w:cs="Arial"/>
              <w:sz w:val="24"/>
              <w:szCs w:val="24"/>
            </w:rPr>
            <w:t>.CASO DE USO: INSERIR NOTA</w:t>
          </w:r>
          <w:r w:rsidRPr="009A7B11">
            <w:rPr>
              <w:rFonts w:ascii="Arial" w:hAnsi="Arial" w:cs="Arial"/>
              <w:sz w:val="24"/>
              <w:szCs w:val="24"/>
            </w:rPr>
            <w:tab/>
            <w:t>54</w:t>
          </w:r>
        </w:p>
        <w:p w:rsidR="009A7B11" w:rsidRPr="009A7B11" w:rsidRDefault="009A7B11" w:rsidP="009A7B11">
          <w:pPr>
            <w:pStyle w:val="Sumrio1"/>
          </w:pPr>
          <w:r w:rsidRPr="009A7B11">
            <w:t>CASOS DE TESTES</w:t>
          </w:r>
          <w:r w:rsidRPr="009A7B11">
            <w:tab/>
            <w:t>56</w:t>
          </w:r>
        </w:p>
        <w:p w:rsidR="009A7B11" w:rsidRPr="009A7B11" w:rsidRDefault="009A7B11" w:rsidP="009A7B11">
          <w:pPr>
            <w:pStyle w:val="Sumrio1"/>
          </w:pPr>
          <w:r w:rsidRPr="009A7B11">
            <w:t>CONCLUSÃO</w:t>
          </w:r>
          <w:r w:rsidRPr="009A7B11">
            <w:tab/>
            <w:t>71</w:t>
          </w:r>
        </w:p>
        <w:p w:rsidR="00742C29" w:rsidRPr="009A7B11" w:rsidRDefault="009A7B11" w:rsidP="009A7B11">
          <w:pPr>
            <w:pStyle w:val="Sumrio1"/>
            <w:numPr>
              <w:ilvl w:val="0"/>
              <w:numId w:val="0"/>
            </w:numPr>
          </w:pPr>
          <w:r w:rsidRPr="009A7B11">
            <w:t>REFERÊNCIAS</w:t>
          </w:r>
          <w:r w:rsidRPr="009A7B11">
            <w:tab/>
            <w:t>72</w:t>
          </w:r>
        </w:p>
      </w:sdtContent>
    </w:sdt>
    <w:p w:rsidR="00742C29" w:rsidRPr="009A7B11" w:rsidRDefault="00742C29" w:rsidP="009A7B11">
      <w:pPr>
        <w:rPr>
          <w:rFonts w:ascii="Arial" w:hAnsi="Arial" w:cs="Arial"/>
          <w:b/>
          <w:sz w:val="24"/>
          <w:szCs w:val="24"/>
          <w:u w:val="single"/>
        </w:rPr>
      </w:pPr>
    </w:p>
    <w:sectPr w:rsidR="00742C29" w:rsidRPr="009A7B11" w:rsidSect="00025E2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19E3"/>
    <w:multiLevelType w:val="hybridMultilevel"/>
    <w:tmpl w:val="89A853B6"/>
    <w:lvl w:ilvl="0" w:tplc="C1F42C34">
      <w:start w:val="1"/>
      <w:numFmt w:val="decimal"/>
      <w:pStyle w:val="Sumri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8D0D51"/>
    <w:multiLevelType w:val="multilevel"/>
    <w:tmpl w:val="225C8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mrio2"/>
      <w:lvlText w:val="%1.%2.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65599"/>
    <w:rsid w:val="00025E28"/>
    <w:rsid w:val="00174E38"/>
    <w:rsid w:val="0019647A"/>
    <w:rsid w:val="002D6E64"/>
    <w:rsid w:val="00447D74"/>
    <w:rsid w:val="005F6AD8"/>
    <w:rsid w:val="00637708"/>
    <w:rsid w:val="00680F80"/>
    <w:rsid w:val="00742C29"/>
    <w:rsid w:val="00931D87"/>
    <w:rsid w:val="009A7B11"/>
    <w:rsid w:val="00A41E09"/>
    <w:rsid w:val="00A54984"/>
    <w:rsid w:val="00B11D51"/>
    <w:rsid w:val="00CE30AA"/>
    <w:rsid w:val="00D27331"/>
    <w:rsid w:val="00F6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84"/>
  </w:style>
  <w:style w:type="paragraph" w:styleId="Ttulo1">
    <w:name w:val="heading 1"/>
    <w:basedOn w:val="Normal"/>
    <w:next w:val="Normal"/>
    <w:link w:val="Ttulo1Char"/>
    <w:uiPriority w:val="9"/>
    <w:qFormat/>
    <w:rsid w:val="0019647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47A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025E28"/>
    <w:pPr>
      <w:numPr>
        <w:numId w:val="1"/>
      </w:numPr>
      <w:tabs>
        <w:tab w:val="right" w:leader="dot" w:pos="9072"/>
      </w:tabs>
      <w:spacing w:after="100" w:line="360" w:lineRule="auto"/>
      <w:contextualSpacing/>
      <w:jc w:val="both"/>
    </w:pPr>
    <w:rPr>
      <w:rFonts w:ascii="Arial" w:eastAsia="Times New Roman" w:hAnsi="Arial" w:cs="Arial"/>
      <w:b/>
      <w:noProof/>
      <w:sz w:val="24"/>
      <w:szCs w:val="24"/>
      <w:lang w:eastAsia="pt-BR"/>
    </w:rPr>
  </w:style>
  <w:style w:type="character" w:styleId="Hyperlink">
    <w:name w:val="Hyperlink"/>
    <w:uiPriority w:val="99"/>
    <w:unhideWhenUsed/>
    <w:rsid w:val="0019647A"/>
    <w:rPr>
      <w:rFonts w:cs="Times New Roman"/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C29"/>
    <w:pPr>
      <w:numPr>
        <w:ilvl w:val="1"/>
        <w:numId w:val="2"/>
      </w:numPr>
      <w:tabs>
        <w:tab w:val="right" w:leader="dot" w:pos="9061"/>
      </w:tabs>
      <w:spacing w:after="100" w:line="360" w:lineRule="auto"/>
      <w:contextualSpacing/>
      <w:jc w:val="both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25E28"/>
    <w:pPr>
      <w:tabs>
        <w:tab w:val="right" w:leader="dot" w:pos="9061"/>
      </w:tabs>
      <w:spacing w:after="100" w:line="360" w:lineRule="auto"/>
      <w:ind w:left="360"/>
      <w:contextualSpacing/>
      <w:jc w:val="both"/>
    </w:pPr>
    <w:rPr>
      <w:rFonts w:ascii="Arial" w:eastAsia="Times New Roman" w:hAnsi="Arial" w:cs="Arial"/>
      <w:noProof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9647A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174E3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2C29"/>
    <w:pPr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2D6F"/>
    <w:rsid w:val="0083008E"/>
    <w:rsid w:val="00CB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B1CA80E9FE34C9AAD52B885C6112780">
    <w:name w:val="4B1CA80E9FE34C9AAD52B885C6112780"/>
    <w:rsid w:val="00CB2D6F"/>
  </w:style>
  <w:style w:type="paragraph" w:customStyle="1" w:styleId="CEF2582F2F8645E1A6F0E3D1F571BD50">
    <w:name w:val="CEF2582F2F8645E1A6F0E3D1F571BD50"/>
    <w:rsid w:val="00CB2D6F"/>
  </w:style>
  <w:style w:type="paragraph" w:customStyle="1" w:styleId="7E3575D16FC54CD9B7585B24540EC1CE">
    <w:name w:val="7E3575D16FC54CD9B7585B24540EC1CE"/>
    <w:rsid w:val="00CB2D6F"/>
  </w:style>
  <w:style w:type="paragraph" w:customStyle="1" w:styleId="D64F7452390548C0B6BC2A366A72A534">
    <w:name w:val="D64F7452390548C0B6BC2A366A72A534"/>
    <w:rsid w:val="00CB2D6F"/>
  </w:style>
  <w:style w:type="paragraph" w:customStyle="1" w:styleId="4E4B1AB602FB473DA26F727E90E696C5">
    <w:name w:val="4E4B1AB602FB473DA26F727E90E696C5"/>
    <w:rsid w:val="00CB2D6F"/>
  </w:style>
  <w:style w:type="paragraph" w:customStyle="1" w:styleId="24A04A71F45344CB8FDFC0EF530D2E8C">
    <w:name w:val="24A04A71F45344CB8FDFC0EF530D2E8C"/>
    <w:rsid w:val="00CB2D6F"/>
  </w:style>
  <w:style w:type="paragraph" w:customStyle="1" w:styleId="787381C5BEBB438C8F17160BC689C5BC">
    <w:name w:val="787381C5BEBB438C8F17160BC689C5BC"/>
    <w:rsid w:val="00CB2D6F"/>
  </w:style>
  <w:style w:type="paragraph" w:customStyle="1" w:styleId="D4B7B225E46D4C4999C3B1522C97BE65">
    <w:name w:val="D4B7B225E46D4C4999C3B1522C97BE65"/>
    <w:rsid w:val="00CB2D6F"/>
  </w:style>
  <w:style w:type="paragraph" w:customStyle="1" w:styleId="0F7C5D4935274664A9E8A8A09940102A">
    <w:name w:val="0F7C5D4935274664A9E8A8A09940102A"/>
    <w:rsid w:val="00CB2D6F"/>
  </w:style>
  <w:style w:type="paragraph" w:customStyle="1" w:styleId="BE3927DDC3104D0A8E04B9306A91E072">
    <w:name w:val="BE3927DDC3104D0A8E04B9306A91E072"/>
    <w:rsid w:val="00CB2D6F"/>
  </w:style>
  <w:style w:type="paragraph" w:customStyle="1" w:styleId="79AACBE828AB46228C653966DC34F016">
    <w:name w:val="79AACBE828AB46228C653966DC34F016"/>
    <w:rsid w:val="00CB2D6F"/>
  </w:style>
  <w:style w:type="paragraph" w:customStyle="1" w:styleId="7BBB2E001E174393B57AB5F173CA8BDA">
    <w:name w:val="7BBB2E001E174393B57AB5F173CA8BDA"/>
    <w:rsid w:val="00CB2D6F"/>
  </w:style>
  <w:style w:type="paragraph" w:customStyle="1" w:styleId="EFEDE39588384890BB1E399CE86D6354">
    <w:name w:val="EFEDE39588384890BB1E399CE86D6354"/>
    <w:rsid w:val="00CB2D6F"/>
  </w:style>
  <w:style w:type="paragraph" w:customStyle="1" w:styleId="A99875FB3D0B4568833920C13D761A39">
    <w:name w:val="A99875FB3D0B4568833920C13D761A39"/>
    <w:rsid w:val="00CB2D6F"/>
  </w:style>
  <w:style w:type="paragraph" w:customStyle="1" w:styleId="D5DAE8BA511340589ACC3E8C0B3DAE5A">
    <w:name w:val="D5DAE8BA511340589ACC3E8C0B3DAE5A"/>
    <w:rsid w:val="00CB2D6F"/>
  </w:style>
  <w:style w:type="paragraph" w:customStyle="1" w:styleId="5B1622A207894A26B64E4AC875C716EA">
    <w:name w:val="5B1622A207894A26B64E4AC875C716EA"/>
    <w:rsid w:val="00CB2D6F"/>
  </w:style>
  <w:style w:type="paragraph" w:customStyle="1" w:styleId="FAD2F69A2D254C2FB3D4410448560A4F">
    <w:name w:val="FAD2F69A2D254C2FB3D4410448560A4F"/>
    <w:rsid w:val="00CB2D6F"/>
  </w:style>
  <w:style w:type="paragraph" w:customStyle="1" w:styleId="A96766436BF542ABAEEEB0D7E771AB0C">
    <w:name w:val="A96766436BF542ABAEEEB0D7E771AB0C"/>
    <w:rsid w:val="00CB2D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5003-620D-48E4-A1CD-30AA5A75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Wesley</cp:lastModifiedBy>
  <cp:revision>7</cp:revision>
  <dcterms:created xsi:type="dcterms:W3CDTF">2014-11-29T06:43:00Z</dcterms:created>
  <dcterms:modified xsi:type="dcterms:W3CDTF">2014-12-11T03:30:00Z</dcterms:modified>
</cp:coreProperties>
</file>