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B76C0" w14:textId="77777777" w:rsidR="00352F02" w:rsidRPr="009B1139" w:rsidRDefault="00352F02" w:rsidP="00352F02">
      <w:pPr>
        <w:tabs>
          <w:tab w:val="left" w:pos="2412"/>
        </w:tabs>
      </w:pPr>
      <w:r w:rsidRPr="009B1139">
        <w:t>Traversal-modification policy</w:t>
      </w:r>
    </w:p>
    <w:p w14:paraId="0FF7629E" w14:textId="77777777" w:rsidR="00352F02" w:rsidRPr="009B1139" w:rsidRDefault="00352F02" w:rsidP="00352F02">
      <w:pPr>
        <w:tabs>
          <w:tab w:val="left" w:pos="2412"/>
        </w:tabs>
      </w:pPr>
      <w:r w:rsidRPr="009B1139">
        <w:t>Policy: snapshot traversal.</w:t>
      </w:r>
    </w:p>
    <w:p w14:paraId="208F0A16" w14:textId="77777777" w:rsidR="00352F02" w:rsidRPr="009B1139" w:rsidRDefault="00352F02" w:rsidP="00352F02">
      <w:pPr>
        <w:tabs>
          <w:tab w:val="left" w:pos="2412"/>
        </w:tabs>
      </w:pPr>
      <w:r w:rsidRPr="009B1139">
        <w:t>An iterator copies the pointers it needs into its own vector when it is created, by calling populate() on the root. After that it never reads the tree again. Adding, removing or transferring a component does not affect an iterator that already exists; a new iterator sees the new structure. Incident 2 shows thi</w:t>
      </w:r>
      <w:r>
        <w:t>s with</w:t>
      </w:r>
      <w:r w:rsidRPr="009B1139">
        <w:t xml:space="preserve"> a roster of Strike Team Bravo is taken, Unit 4 is moved into the team, and the old iterator still lists two units while a new one lists three.</w:t>
      </w:r>
      <w:r>
        <w:t xml:space="preserve"> </w:t>
      </w:r>
      <w:r w:rsidRPr="009B1139">
        <w:t>Because the snapshot holds live pointers, state and decoration changes are still visible through an existing iterator. Only membership is frozen.</w:t>
      </w:r>
    </w:p>
    <w:p w14:paraId="2A82BACC" w14:textId="77777777" w:rsidR="00352F02" w:rsidRPr="009B1139" w:rsidRDefault="00352F02" w:rsidP="00352F02">
      <w:pPr>
        <w:tabs>
          <w:tab w:val="left" w:pos="2412"/>
        </w:tabs>
      </w:pPr>
      <w:r w:rsidRPr="009B1139">
        <w:t xml:space="preserve">The one rule for client code is not to delete a component while an iterator that captured it is still in use. </w:t>
      </w:r>
      <w:proofErr w:type="spellStart"/>
      <w:r w:rsidRPr="009B1139">
        <w:t>removeChild</w:t>
      </w:r>
      <w:proofErr w:type="spellEnd"/>
      <w:r w:rsidRPr="009B1139">
        <w:t>() returns the removed component instead of deleting it, so the caller controls when that happens. In the scenarios every iterator is deleted before the tree is.</w:t>
      </w:r>
    </w:p>
    <w:p w14:paraId="7444DE8D" w14:textId="77777777" w:rsidR="00352F02" w:rsidRPr="009B1139" w:rsidRDefault="00352F02" w:rsidP="00352F02">
      <w:pPr>
        <w:tabs>
          <w:tab w:val="left" w:pos="2412"/>
        </w:tabs>
      </w:pPr>
      <w:r w:rsidRPr="009B1139">
        <w:t>Snapshot was chosen over live traversal or invalidation because it is the simplest policy that is always safe: no skipped or repeated elements, no dangling positions after a resize, and two iterators over the same tree cannot interfere with each other.</w:t>
      </w:r>
    </w:p>
    <w:p w14:paraId="111ABB24" w14:textId="77777777" w:rsidR="00352F02" w:rsidRDefault="00352F02" w:rsidP="00352F02">
      <w:pPr>
        <w:tabs>
          <w:tab w:val="left" w:pos="2412"/>
        </w:tabs>
      </w:pPr>
    </w:p>
    <w:p w14:paraId="19F301A7" w14:textId="77777777" w:rsidR="00312C0D" w:rsidRDefault="00312C0D"/>
    <w:sectPr w:rsidR="00312C0D" w:rsidSect="00352F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802"/>
    <w:rsid w:val="00312C0D"/>
    <w:rsid w:val="00352F02"/>
    <w:rsid w:val="00921802"/>
    <w:rsid w:val="00A12130"/>
    <w:rsid w:val="00AD3E4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0D1DC"/>
  <w15:chartTrackingRefBased/>
  <w15:docId w15:val="{C067C3D2-F0EB-4E4A-9906-87C2D8D50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F02"/>
  </w:style>
  <w:style w:type="paragraph" w:styleId="Heading1">
    <w:name w:val="heading 1"/>
    <w:basedOn w:val="Normal"/>
    <w:next w:val="Normal"/>
    <w:link w:val="Heading1Char"/>
    <w:uiPriority w:val="9"/>
    <w:qFormat/>
    <w:rsid w:val="00921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802"/>
    <w:rPr>
      <w:rFonts w:eastAsiaTheme="majorEastAsia" w:cstheme="majorBidi"/>
      <w:color w:val="272727" w:themeColor="text1" w:themeTint="D8"/>
    </w:rPr>
  </w:style>
  <w:style w:type="paragraph" w:styleId="Title">
    <w:name w:val="Title"/>
    <w:basedOn w:val="Normal"/>
    <w:next w:val="Normal"/>
    <w:link w:val="TitleChar"/>
    <w:uiPriority w:val="10"/>
    <w:qFormat/>
    <w:rsid w:val="00921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802"/>
    <w:pPr>
      <w:spacing w:before="160"/>
      <w:jc w:val="center"/>
    </w:pPr>
    <w:rPr>
      <w:i/>
      <w:iCs/>
      <w:color w:val="404040" w:themeColor="text1" w:themeTint="BF"/>
    </w:rPr>
  </w:style>
  <w:style w:type="character" w:customStyle="1" w:styleId="QuoteChar">
    <w:name w:val="Quote Char"/>
    <w:basedOn w:val="DefaultParagraphFont"/>
    <w:link w:val="Quote"/>
    <w:uiPriority w:val="29"/>
    <w:rsid w:val="00921802"/>
    <w:rPr>
      <w:i/>
      <w:iCs/>
      <w:color w:val="404040" w:themeColor="text1" w:themeTint="BF"/>
    </w:rPr>
  </w:style>
  <w:style w:type="paragraph" w:styleId="ListParagraph">
    <w:name w:val="List Paragraph"/>
    <w:basedOn w:val="Normal"/>
    <w:uiPriority w:val="34"/>
    <w:qFormat/>
    <w:rsid w:val="00921802"/>
    <w:pPr>
      <w:ind w:left="720"/>
      <w:contextualSpacing/>
    </w:pPr>
  </w:style>
  <w:style w:type="character" w:styleId="IntenseEmphasis">
    <w:name w:val="Intense Emphasis"/>
    <w:basedOn w:val="DefaultParagraphFont"/>
    <w:uiPriority w:val="21"/>
    <w:qFormat/>
    <w:rsid w:val="00921802"/>
    <w:rPr>
      <w:i/>
      <w:iCs/>
      <w:color w:val="0F4761" w:themeColor="accent1" w:themeShade="BF"/>
    </w:rPr>
  </w:style>
  <w:style w:type="paragraph" w:styleId="IntenseQuote">
    <w:name w:val="Intense Quote"/>
    <w:basedOn w:val="Normal"/>
    <w:next w:val="Normal"/>
    <w:link w:val="IntenseQuoteChar"/>
    <w:uiPriority w:val="30"/>
    <w:qFormat/>
    <w:rsid w:val="00921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802"/>
    <w:rPr>
      <w:i/>
      <w:iCs/>
      <w:color w:val="0F4761" w:themeColor="accent1" w:themeShade="BF"/>
    </w:rPr>
  </w:style>
  <w:style w:type="character" w:styleId="IntenseReference">
    <w:name w:val="Intense Reference"/>
    <w:basedOn w:val="DefaultParagraphFont"/>
    <w:uiPriority w:val="32"/>
    <w:qFormat/>
    <w:rsid w:val="009218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179</Words>
  <Characters>1024</Characters>
  <Application>Microsoft Office Word</Application>
  <DocSecurity>0</DocSecurity>
  <Lines>8</Lines>
  <Paragraphs>2</Paragraphs>
  <ScaleCrop>false</ScaleCrop>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RM Botha</dc:creator>
  <cp:keywords/>
  <dc:description/>
  <cp:lastModifiedBy>Mr. RM Botha</cp:lastModifiedBy>
  <cp:revision>2</cp:revision>
  <dcterms:created xsi:type="dcterms:W3CDTF">2026-09-07T07:08:00Z</dcterms:created>
  <dcterms:modified xsi:type="dcterms:W3CDTF">2026-09-07T07:08:00Z</dcterms:modified>
</cp:coreProperties>
</file>