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63C5E">
      <w:pPr>
        <w:pStyle w:val="2"/>
        <w:keepNext w:val="0"/>
        <w:keepLines w:val="0"/>
        <w:widowControl/>
        <w:suppressLineNumbers w:val="0"/>
      </w:pPr>
      <w:r>
        <w:t>一、对题目的核心理解</w:t>
      </w:r>
    </w:p>
    <w:p w14:paraId="7800FE17">
      <w:pPr>
        <w:pStyle w:val="6"/>
        <w:keepNext w:val="0"/>
        <w:keepLines w:val="0"/>
        <w:widowControl/>
        <w:suppressLineNumbers w:val="0"/>
      </w:pPr>
      <w:r>
        <w:t>这道题并不是要求做一个普通的“旅游热搜榜”，而是构建一个具有</w:t>
      </w:r>
      <w:r>
        <w:rPr>
          <w:rStyle w:val="9"/>
        </w:rPr>
        <w:t>提前量、概率判断和业务执行能力</w:t>
      </w:r>
      <w:r>
        <w:t>的系统。</w:t>
      </w:r>
    </w:p>
    <w:p w14:paraId="024B3D5C">
      <w:pPr>
        <w:pStyle w:val="6"/>
        <w:keepNext w:val="0"/>
        <w:keepLines w:val="0"/>
        <w:widowControl/>
        <w:suppressLineNumbers w:val="0"/>
      </w:pPr>
      <w:r>
        <w:t>系统需要回答四个问题：</w:t>
      </w:r>
    </w:p>
    <w:p w14:paraId="3CDE0E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哪里正在出现早期信号？</w:t>
      </w:r>
      <w:r>
        <w:t xml:space="preserve"> </w:t>
      </w:r>
    </w:p>
    <w:p w14:paraId="25CA4F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这个热点是真正的旅游趋势，还是短暂的网络噪声？</w:t>
      </w:r>
      <w:r>
        <w:t xml:space="preserve"> </w:t>
      </w:r>
    </w:p>
    <w:p w14:paraId="12344E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它有多大概率爆发，预计什么时候爆发？</w:t>
      </w:r>
      <w:r>
        <w:t xml:space="preserve"> </w:t>
      </w:r>
    </w:p>
    <w:p w14:paraId="3EE427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去哪儿和当地城市现在应该采取什么行动？</w:t>
      </w:r>
      <w:r>
        <w:t xml:space="preserve"> </w:t>
      </w:r>
    </w:p>
    <w:p w14:paraId="53CDDE60">
      <w:pPr>
        <w:pStyle w:val="6"/>
        <w:keepNext w:val="0"/>
        <w:keepLines w:val="0"/>
        <w:widowControl/>
        <w:suppressLineNumbers w:val="0"/>
      </w:pPr>
      <w:r>
        <w:t>因此，完整方案应当形成闭环：</w:t>
      </w:r>
    </w:p>
    <w:p w14:paraId="3760C7F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全网内容采集 → 城市与事件识别 → 趋势早期检测 → 爆发概率预测 → 峰值时间预测 → 供给承载评估 → 自动生成响应方案 → 飞书协同执行</w:t>
      </w:r>
    </w:p>
    <w:p w14:paraId="5D2560B1">
      <w:pPr>
        <w:pStyle w:val="6"/>
        <w:keepNext w:val="0"/>
        <w:keepLines w:val="0"/>
        <w:widowControl/>
        <w:suppressLineNumbers w:val="0"/>
      </w:pPr>
      <w:r>
        <w:t>可以将产品命名为：</w:t>
      </w:r>
    </w:p>
    <w:p w14:paraId="7797F8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去哪儿·城市热浪雷达</w:t>
      </w:r>
      <w:r>
        <w:t xml:space="preserve"> </w:t>
      </w:r>
    </w:p>
    <w:p w14:paraId="50F4DD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Qunar TrendRadar</w:t>
      </w:r>
      <w:r>
        <w:t xml:space="preserve"> </w:t>
      </w:r>
    </w:p>
    <w:p w14:paraId="5E88B3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城市火苗</w:t>
      </w:r>
      <w:r>
        <w:t xml:space="preserve"> </w:t>
      </w:r>
    </w:p>
    <w:p w14:paraId="183642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目的地先知</w:t>
      </w:r>
      <w:r>
        <w:t xml:space="preserve"> </w:t>
      </w:r>
    </w:p>
    <w:p w14:paraId="146206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文旅趋势雷达</w:t>
      </w:r>
      <w:r>
        <w:t xml:space="preserve"> </w:t>
      </w:r>
    </w:p>
    <w:p w14:paraId="7220EB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泼天富贵接力台</w:t>
      </w:r>
      <w:r>
        <w:t xml:space="preserve"> </w:t>
      </w:r>
    </w:p>
    <w:p w14:paraId="1D37CFC0">
      <w:pPr>
        <w:pStyle w:val="6"/>
        <w:keepNext w:val="0"/>
        <w:keepLines w:val="0"/>
        <w:widowControl/>
        <w:suppressLineNumbers w:val="0"/>
      </w:pPr>
      <w:r>
        <w:t>推荐使用：</w:t>
      </w:r>
    </w:p>
    <w:p w14:paraId="15C3F04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城市热浪雷达——目的地热度预测与响应引擎</w:t>
      </w:r>
    </w:p>
    <w:p w14:paraId="1DC43E1D">
      <w:pPr>
        <w:pStyle w:val="6"/>
        <w:keepNext w:val="0"/>
        <w:keepLines w:val="0"/>
        <w:widowControl/>
        <w:suppressLineNumbers w:val="0"/>
      </w:pPr>
      <w:r>
        <w:t>既体现预测能力，也体现业务行动能力。</w:t>
      </w:r>
    </w:p>
    <w:p w14:paraId="3250D38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037F9">
      <w:pPr>
        <w:pStyle w:val="2"/>
        <w:keepNext w:val="0"/>
        <w:keepLines w:val="0"/>
        <w:widowControl/>
        <w:suppressLineNumbers w:val="0"/>
      </w:pPr>
      <w:r>
        <w:t>二、最重要的产品定位</w:t>
      </w:r>
    </w:p>
    <w:p w14:paraId="11F8F29A">
      <w:pPr>
        <w:pStyle w:val="6"/>
        <w:keepNext w:val="0"/>
        <w:keepLines w:val="0"/>
        <w:widowControl/>
        <w:suppressLineNumbers w:val="0"/>
      </w:pPr>
      <w:r>
        <w:t>建议不要只做一个“热度预测模型”，而是设计成两个相互关联的核心指数。</w:t>
      </w:r>
    </w:p>
    <w:p w14:paraId="029770F2">
      <w:pPr>
        <w:pStyle w:val="3"/>
        <w:keepNext w:val="0"/>
        <w:keepLines w:val="0"/>
        <w:widowControl/>
        <w:suppressLineNumbers w:val="0"/>
      </w:pPr>
      <w:r>
        <w:t>1. 火苗指数：这个城市会不会火</w:t>
      </w:r>
    </w:p>
    <w:p w14:paraId="611DEEC7">
      <w:pPr>
        <w:pStyle w:val="6"/>
        <w:keepNext w:val="0"/>
        <w:keepLines w:val="0"/>
        <w:widowControl/>
        <w:suppressLineNumbers w:val="0"/>
      </w:pPr>
      <w:r>
        <w:t>用于判断某个目的地是否正在进入爆发前夜。</w:t>
      </w:r>
    </w:p>
    <w:p w14:paraId="54D5ECA6">
      <w:pPr>
        <w:pStyle w:val="6"/>
        <w:keepNext w:val="0"/>
        <w:keepLines w:val="0"/>
        <w:widowControl/>
        <w:suppressLineNumbers w:val="0"/>
      </w:pPr>
      <w:r>
        <w:t>主要考虑：</w:t>
      </w:r>
    </w:p>
    <w:p w14:paraId="0098E3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内容发布量 </w:t>
      </w:r>
    </w:p>
    <w:p w14:paraId="461754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内容增速 </w:t>
      </w:r>
    </w:p>
    <w:p w14:paraId="5C8804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增速的加速度 </w:t>
      </w:r>
    </w:p>
    <w:p w14:paraId="5F4E3E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独立创作者数量 </w:t>
      </w:r>
    </w:p>
    <w:p w14:paraId="135091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跨平台扩散速度 </w:t>
      </w:r>
    </w:p>
    <w:p w14:paraId="2DB931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外地用户参与比例 </w:t>
      </w:r>
    </w:p>
    <w:p w14:paraId="1D780E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收藏、分享、评论比例 </w:t>
      </w:r>
    </w:p>
    <w:p w14:paraId="5AC1AF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“想去”“求攻略”“怎么买票”等旅行意图 </w:t>
      </w:r>
    </w:p>
    <w:p w14:paraId="0B6344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相关搜索量 </w:t>
      </w:r>
    </w:p>
    <w:p w14:paraId="345556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机票、酒店查询量 </w:t>
      </w:r>
    </w:p>
    <w:p w14:paraId="10AF9E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热度持续时间 </w:t>
      </w:r>
    </w:p>
    <w:p w14:paraId="5F301C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情绪正负面比例 </w:t>
      </w:r>
    </w:p>
    <w:p w14:paraId="3E1394ED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356751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未来7天爆发概率 </w:t>
      </w:r>
    </w:p>
    <w:p w14:paraId="3BCC23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未来14天爆发概率 </w:t>
      </w:r>
    </w:p>
    <w:p w14:paraId="76E137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预计进入爆发期的日期 </w:t>
      </w:r>
    </w:p>
    <w:p w14:paraId="3A45B3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预计峰值日期 </w:t>
      </w:r>
    </w:p>
    <w:p w14:paraId="433E86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当前所处阶段 </w:t>
      </w:r>
    </w:p>
    <w:p w14:paraId="06AF3D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模型置信度 </w:t>
      </w:r>
    </w:p>
    <w:p w14:paraId="5F7E59F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7AE94E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甘肃天水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当前阶段：快速升温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未来7天爆发概率：83%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预计爆发窗口：3月12日—3月16日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预计峰值：3月17日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主要驱动因素：麻辣烫内容增长、跨省用户讨论、攻略搜索快速增加</w:t>
      </w:r>
    </w:p>
    <w:p w14:paraId="4F7F87F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4BA97">
      <w:pPr>
        <w:pStyle w:val="3"/>
        <w:keepNext w:val="0"/>
        <w:keepLines w:val="0"/>
        <w:widowControl/>
        <w:suppressLineNumbers w:val="0"/>
      </w:pPr>
      <w:r>
        <w:t>2. 承接指数：这个城市接不接得住</w:t>
      </w:r>
    </w:p>
    <w:p w14:paraId="06EDBA99">
      <w:pPr>
        <w:pStyle w:val="6"/>
        <w:keepNext w:val="0"/>
        <w:keepLines w:val="0"/>
        <w:widowControl/>
        <w:suppressLineNumbers w:val="0"/>
      </w:pPr>
      <w:r>
        <w:t>这是方案区别于普通舆情系统的关键。</w:t>
      </w:r>
    </w:p>
    <w:p w14:paraId="234BAE40">
      <w:pPr>
        <w:pStyle w:val="6"/>
        <w:keepNext w:val="0"/>
        <w:keepLines w:val="0"/>
        <w:widowControl/>
        <w:suppressLineNumbers w:val="0"/>
      </w:pPr>
      <w:r>
        <w:t>很多系统只能判断“哪里会火”，但去哪儿真正关心的是：</w:t>
      </w:r>
    </w:p>
    <w:p w14:paraId="554BE78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这个目的地现有酒店、交通、景区和公共服务，能不能承接突然增加的游客？</w:t>
      </w:r>
    </w:p>
    <w:p w14:paraId="23E14B86">
      <w:pPr>
        <w:pStyle w:val="6"/>
        <w:keepNext w:val="0"/>
        <w:keepLines w:val="0"/>
        <w:widowControl/>
        <w:suppressLineNumbers w:val="0"/>
      </w:pPr>
      <w:r>
        <w:t>承接指数可以包括：</w:t>
      </w:r>
    </w:p>
    <w:p w14:paraId="5DB05B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可售酒店房间数量 </w:t>
      </w:r>
    </w:p>
    <w:p w14:paraId="5FF4E5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酒店入住率和价格变化 </w:t>
      </w:r>
    </w:p>
    <w:p w14:paraId="27B9ED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航班、火车、汽车运力 </w:t>
      </w:r>
    </w:p>
    <w:p w14:paraId="3508D9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城市交通便利度 </w:t>
      </w:r>
    </w:p>
    <w:p w14:paraId="2BC1E5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景区最大承载量 </w:t>
      </w:r>
    </w:p>
    <w:p w14:paraId="219475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餐饮供给密度 </w:t>
      </w:r>
    </w:p>
    <w:p w14:paraId="3536F4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高峰期投诉风险 </w:t>
      </w:r>
    </w:p>
    <w:p w14:paraId="153C52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当地服务响应速度 </w:t>
      </w:r>
    </w:p>
    <w:p w14:paraId="38BA87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天气和突发事件风险 </w:t>
      </w:r>
    </w:p>
    <w:p w14:paraId="245F5D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是否存在明显价格异常 </w:t>
      </w:r>
    </w:p>
    <w:p w14:paraId="6F6CE0E5">
      <w:pPr>
        <w:pStyle w:val="6"/>
        <w:keepNext w:val="0"/>
        <w:keepLines w:val="0"/>
        <w:widowControl/>
        <w:suppressLineNumbers w:val="0"/>
      </w:pPr>
      <w:r>
        <w:t>最终形成四象限：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024"/>
        <w:gridCol w:w="1024"/>
        <w:gridCol w:w="2715"/>
      </w:tblGrid>
      <w:tr w14:paraId="34B38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386B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00DD7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火苗指数</w:t>
            </w:r>
          </w:p>
        </w:tc>
        <w:tc>
          <w:tcPr>
            <w:tcW w:w="0" w:type="auto"/>
            <w:shd w:val="clear"/>
            <w:vAlign w:val="center"/>
          </w:tcPr>
          <w:p w14:paraId="74DE83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承接指数</w:t>
            </w:r>
          </w:p>
        </w:tc>
        <w:tc>
          <w:tcPr>
            <w:tcW w:w="0" w:type="auto"/>
            <w:shd w:val="clear"/>
            <w:vAlign w:val="center"/>
          </w:tcPr>
          <w:p w14:paraId="0BC118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</w:t>
            </w:r>
          </w:p>
        </w:tc>
      </w:tr>
      <w:tr w14:paraId="7B469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AFB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潜力型</w:t>
            </w:r>
          </w:p>
        </w:tc>
        <w:tc>
          <w:tcPr>
            <w:tcW w:w="0" w:type="auto"/>
            <w:shd w:val="clear"/>
            <w:vAlign w:val="center"/>
          </w:tcPr>
          <w:p w14:paraId="5FA6DB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15F72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53F7F4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立即加大营销投入</w:t>
            </w:r>
          </w:p>
        </w:tc>
      </w:tr>
      <w:tr w14:paraId="68EE1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CC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紧缺型</w:t>
            </w:r>
          </w:p>
        </w:tc>
        <w:tc>
          <w:tcPr>
            <w:tcW w:w="0" w:type="auto"/>
            <w:shd w:val="clear"/>
            <w:vAlign w:val="center"/>
          </w:tcPr>
          <w:p w14:paraId="79065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5E2477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1C775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优先扩充供给，谨慎引流</w:t>
            </w:r>
          </w:p>
        </w:tc>
      </w:tr>
      <w:tr w14:paraId="3A74C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9D6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储备型</w:t>
            </w:r>
          </w:p>
        </w:tc>
        <w:tc>
          <w:tcPr>
            <w:tcW w:w="0" w:type="auto"/>
            <w:shd w:val="clear"/>
            <w:vAlign w:val="center"/>
          </w:tcPr>
          <w:p w14:paraId="41D80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76A3D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5F704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低成本内容测试</w:t>
            </w:r>
          </w:p>
        </w:tc>
      </w:tr>
      <w:tr w14:paraId="2FDF9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231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观察型</w:t>
            </w:r>
          </w:p>
        </w:tc>
        <w:tc>
          <w:tcPr>
            <w:tcW w:w="0" w:type="auto"/>
            <w:shd w:val="clear"/>
            <w:vAlign w:val="center"/>
          </w:tcPr>
          <w:p w14:paraId="7668A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46D5D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7854A5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暂不投入</w:t>
            </w:r>
          </w:p>
        </w:tc>
      </w:tr>
    </w:tbl>
    <w:p w14:paraId="237843A8">
      <w:pPr>
        <w:pStyle w:val="6"/>
        <w:keepNext w:val="0"/>
        <w:keepLines w:val="0"/>
        <w:widowControl/>
        <w:suppressLineNumbers w:val="0"/>
      </w:pPr>
      <w:r>
        <w:t>最有价值的是识别：</w:t>
      </w:r>
    </w:p>
    <w:p w14:paraId="39D7297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“即将爆发，但当前承载能力不足”的城市。</w:t>
      </w:r>
    </w:p>
    <w:p w14:paraId="7112347F">
      <w:pPr>
        <w:pStyle w:val="6"/>
        <w:keepNext w:val="0"/>
        <w:keepLines w:val="0"/>
        <w:widowControl/>
        <w:suppressLineNumbers w:val="0"/>
      </w:pPr>
      <w:r>
        <w:t>这时去哪儿才能在酒店售罄、价格暴涨之前行动。</w:t>
      </w:r>
    </w:p>
    <w:p w14:paraId="50001A1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03CBA">
      <w:pPr>
        <w:pStyle w:val="2"/>
        <w:keepNext w:val="0"/>
        <w:keepLines w:val="0"/>
        <w:widowControl/>
        <w:suppressLineNumbers w:val="0"/>
      </w:pPr>
      <w:r>
        <w:t>三、系统整体架构</w:t>
      </w:r>
    </w:p>
    <w:p w14:paraId="596A5E69">
      <w:pPr>
        <w:pStyle w:val="6"/>
        <w:keepNext w:val="0"/>
        <w:keepLines w:val="0"/>
        <w:widowControl/>
        <w:suppressLineNumbers w:val="0"/>
      </w:pPr>
      <w:r>
        <w:t>可以把系统设计为五层。</w:t>
      </w:r>
    </w:p>
    <w:p w14:paraId="76987921">
      <w:pPr>
        <w:pStyle w:val="3"/>
        <w:keepNext w:val="0"/>
        <w:keepLines w:val="0"/>
        <w:widowControl/>
        <w:suppressLineNumbers w:val="0"/>
      </w:pPr>
      <w:r>
        <w:t>第一层：全网情绪与行为信号采集</w:t>
      </w:r>
    </w:p>
    <w:p w14:paraId="4959A27D">
      <w:pPr>
        <w:pStyle w:val="6"/>
        <w:keepNext w:val="0"/>
        <w:keepLines w:val="0"/>
        <w:widowControl/>
        <w:suppressLineNumbers w:val="0"/>
      </w:pPr>
      <w:r>
        <w:t>数据源可分为四类。</w:t>
      </w:r>
    </w:p>
    <w:p w14:paraId="419D1ED8">
      <w:pPr>
        <w:pStyle w:val="4"/>
        <w:keepNext w:val="0"/>
        <w:keepLines w:val="0"/>
        <w:widowControl/>
        <w:suppressLineNumbers w:val="0"/>
      </w:pPr>
      <w:r>
        <w:t>1. 社交媒体内容</w:t>
      </w:r>
    </w:p>
    <w:p w14:paraId="0CEABF40">
      <w:pPr>
        <w:pStyle w:val="6"/>
        <w:keepNext w:val="0"/>
        <w:keepLines w:val="0"/>
        <w:widowControl/>
        <w:suppressLineNumbers w:val="0"/>
      </w:pPr>
      <w:r>
        <w:t>采集或接入公开、授权的聚合数据：</w:t>
      </w:r>
    </w:p>
    <w:p w14:paraId="756471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短视频标题、话题、评论 </w:t>
      </w:r>
    </w:p>
    <w:p w14:paraId="7332E6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图文笔记 </w:t>
      </w:r>
    </w:p>
    <w:p w14:paraId="65D491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微博话题 </w:t>
      </w:r>
    </w:p>
    <w:p w14:paraId="1A5B15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公众号和新闻内容 </w:t>
      </w:r>
    </w:p>
    <w:p w14:paraId="22CBD3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问答社区讨论 </w:t>
      </w:r>
    </w:p>
    <w:p w14:paraId="373888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旅游论坛和攻略内容 </w:t>
      </w:r>
    </w:p>
    <w:p w14:paraId="263EAE42">
      <w:pPr>
        <w:pStyle w:val="6"/>
        <w:keepNext w:val="0"/>
        <w:keepLines w:val="0"/>
        <w:widowControl/>
        <w:suppressLineNumbers w:val="0"/>
      </w:pPr>
      <w:r>
        <w:t>不应只统计内容数量，还要保存：</w:t>
      </w:r>
    </w:p>
    <w:p w14:paraId="4780C6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发布时间 </w:t>
      </w:r>
    </w:p>
    <w:p w14:paraId="73A29D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作者所在地 </w:t>
      </w:r>
    </w:p>
    <w:p w14:paraId="2DE8A6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内容涉及的目的地 </w:t>
      </w:r>
    </w:p>
    <w:p w14:paraId="3F4F45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点赞、评论、收藏、分享 </w:t>
      </w:r>
    </w:p>
    <w:p w14:paraId="341844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评论文本 </w:t>
      </w:r>
    </w:p>
    <w:p w14:paraId="0F400B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话题标签 </w:t>
      </w:r>
    </w:p>
    <w:p w14:paraId="489DE4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是否原创 </w:t>
      </w:r>
    </w:p>
    <w:p w14:paraId="2162FF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是否商业推广 </w:t>
      </w:r>
    </w:p>
    <w:p w14:paraId="6DD1B4DA">
      <w:pPr>
        <w:pStyle w:val="4"/>
        <w:keepNext w:val="0"/>
        <w:keepLines w:val="0"/>
        <w:widowControl/>
        <w:suppressLineNumbers w:val="0"/>
      </w:pPr>
      <w:r>
        <w:t>2. 搜索与旅行意图</w:t>
      </w:r>
    </w:p>
    <w:p w14:paraId="5F984D9F">
      <w:pPr>
        <w:pStyle w:val="6"/>
        <w:keepNext w:val="0"/>
        <w:keepLines w:val="0"/>
        <w:widowControl/>
        <w:suppressLineNumbers w:val="0"/>
      </w:pPr>
      <w:r>
        <w:t>比单纯点赞更接近真实出行行为：</w:t>
      </w:r>
    </w:p>
    <w:p w14:paraId="3C6339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“城市名+攻略” </w:t>
      </w:r>
    </w:p>
    <w:p w14:paraId="4A315D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“城市名+怎么去” </w:t>
      </w:r>
    </w:p>
    <w:p w14:paraId="655D1D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“城市名+酒店” </w:t>
      </w:r>
    </w:p>
    <w:p w14:paraId="5BAE4C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“城市名+机票” </w:t>
      </w:r>
    </w:p>
    <w:p w14:paraId="0538BB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“城市名+高铁” </w:t>
      </w:r>
    </w:p>
    <w:p w14:paraId="3FB651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“城市名+值得去吗” </w:t>
      </w:r>
    </w:p>
    <w:p w14:paraId="6F0285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“城市名+排队” </w:t>
      </w:r>
    </w:p>
    <w:p w14:paraId="7D33CC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“城市名+避雷” </w:t>
      </w:r>
    </w:p>
    <w:p w14:paraId="1A7C3B12">
      <w:pPr>
        <w:pStyle w:val="6"/>
        <w:keepNext w:val="0"/>
        <w:keepLines w:val="0"/>
        <w:widowControl/>
        <w:suppressLineNumbers w:val="0"/>
      </w:pPr>
      <w:r>
        <w:t>关键思想是区分：</w:t>
      </w:r>
    </w:p>
    <w:p w14:paraId="0066B20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围观热度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Style w:val="9"/>
          <w:rFonts w:hint="eastAsia" w:ascii="宋体" w:hAnsi="宋体" w:eastAsia="宋体" w:cs="宋体"/>
          <w:sz w:val="24"/>
          <w:szCs w:val="24"/>
        </w:rPr>
        <w:t>旅行意图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2D59B2E">
      <w:pPr>
        <w:pStyle w:val="6"/>
        <w:keepNext w:val="0"/>
        <w:keepLines w:val="0"/>
        <w:widowControl/>
        <w:suppressLineNumbers w:val="0"/>
      </w:pPr>
      <w:r>
        <w:t>大量用户看视频，不代表真的会去；但“怎么买票”“酒店推荐”“两日游路线”明显具有更强的转化价值。</w:t>
      </w:r>
    </w:p>
    <w:p w14:paraId="78A2642D">
      <w:pPr>
        <w:pStyle w:val="4"/>
        <w:keepNext w:val="0"/>
        <w:keepLines w:val="0"/>
        <w:widowControl/>
        <w:suppressLineNumbers w:val="0"/>
      </w:pPr>
      <w:r>
        <w:t>3. OTA内部行为信号</w:t>
      </w:r>
    </w:p>
    <w:p w14:paraId="53FEB34D">
      <w:pPr>
        <w:pStyle w:val="6"/>
        <w:keepNext w:val="0"/>
        <w:keepLines w:val="0"/>
        <w:widowControl/>
        <w:suppressLineNumbers w:val="0"/>
      </w:pPr>
      <w:r>
        <w:t>真实业务中，可以接入去哪儿内部的脱敏聚合数据：</w:t>
      </w:r>
    </w:p>
    <w:p w14:paraId="0376B6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目的地搜索次数 </w:t>
      </w:r>
    </w:p>
    <w:p w14:paraId="1F8CCD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酒店页面访问量 </w:t>
      </w:r>
    </w:p>
    <w:p w14:paraId="372587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机票查询量 </w:t>
      </w:r>
    </w:p>
    <w:p w14:paraId="6165A6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收藏和加购 </w:t>
      </w:r>
    </w:p>
    <w:p w14:paraId="17879E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下单转化率 </w:t>
      </w:r>
    </w:p>
    <w:p w14:paraId="638937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退订率 </w:t>
      </w:r>
    </w:p>
    <w:p w14:paraId="55BBC1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用户出发地分布 </w:t>
      </w:r>
    </w:p>
    <w:p w14:paraId="1213EE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酒店库存和价格变化 </w:t>
      </w:r>
    </w:p>
    <w:p w14:paraId="2958CD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航班、火车票供需情况 </w:t>
      </w:r>
    </w:p>
    <w:p w14:paraId="0FE544B9">
      <w:pPr>
        <w:pStyle w:val="6"/>
        <w:keepNext w:val="0"/>
        <w:keepLines w:val="0"/>
        <w:widowControl/>
        <w:suppressLineNumbers w:val="0"/>
      </w:pPr>
      <w:r>
        <w:t>这是去哪儿相对于普通舆情平台的核心优势。</w:t>
      </w:r>
    </w:p>
    <w:p w14:paraId="0F163F07">
      <w:pPr>
        <w:pStyle w:val="4"/>
        <w:keepNext w:val="0"/>
        <w:keepLines w:val="0"/>
        <w:widowControl/>
        <w:suppressLineNumbers w:val="0"/>
      </w:pPr>
      <w:r>
        <w:t>4. 外部环境信号</w:t>
      </w:r>
    </w:p>
    <w:p w14:paraId="4DDD99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节假日 </w:t>
      </w:r>
    </w:p>
    <w:p w14:paraId="3FD250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天气 </w:t>
      </w:r>
    </w:p>
    <w:p w14:paraId="207BB0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演唱会、赛事、展会 </w:t>
      </w:r>
    </w:p>
    <w:p w14:paraId="567CAE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高铁或航线开通 </w:t>
      </w:r>
    </w:p>
    <w:p w14:paraId="760438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景区政策 </w:t>
      </w:r>
    </w:p>
    <w:p w14:paraId="1FCBA10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当地政府营销活动 </w:t>
      </w:r>
    </w:p>
    <w:p w14:paraId="69F21F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突发事件 </w:t>
      </w:r>
    </w:p>
    <w:p w14:paraId="72AE1D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季节性因素 </w:t>
      </w:r>
    </w:p>
    <w:p w14:paraId="7A3BB294">
      <w:pPr>
        <w:pStyle w:val="6"/>
        <w:keepNext w:val="0"/>
        <w:keepLines w:val="0"/>
        <w:widowControl/>
        <w:suppressLineNumbers w:val="0"/>
      </w:pPr>
      <w:r>
        <w:t>这些信号可以解释热度上涨究竟是自然趋势，还是一次明确事件造成的短期变化。</w:t>
      </w:r>
    </w:p>
    <w:p w14:paraId="5EF2699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BB489C">
      <w:pPr>
        <w:pStyle w:val="2"/>
        <w:keepNext w:val="0"/>
        <w:keepLines w:val="0"/>
        <w:widowControl/>
        <w:suppressLineNumbers w:val="0"/>
      </w:pPr>
      <w:r>
        <w:t>四、如何从噪声中识别“真趋势”</w:t>
      </w:r>
    </w:p>
    <w:p w14:paraId="7959AF91">
      <w:pPr>
        <w:pStyle w:val="6"/>
        <w:keepNext w:val="0"/>
        <w:keepLines w:val="0"/>
        <w:widowControl/>
        <w:suppressLineNumbers w:val="0"/>
      </w:pPr>
      <w:r>
        <w:t>这是题目的第一个真实挑战。</w:t>
      </w:r>
    </w:p>
    <w:p w14:paraId="38029D78">
      <w:pPr>
        <w:pStyle w:val="6"/>
        <w:keepNext w:val="0"/>
        <w:keepLines w:val="0"/>
        <w:widowControl/>
        <w:suppressLineNumbers w:val="0"/>
      </w:pPr>
      <w:r>
        <w:t>建议设计一套“热点真实性判别机制”。</w:t>
      </w:r>
    </w:p>
    <w:p w14:paraId="4E860B50">
      <w:pPr>
        <w:pStyle w:val="3"/>
        <w:keepNext w:val="0"/>
        <w:keepLines w:val="0"/>
        <w:widowControl/>
        <w:suppressLineNumbers w:val="0"/>
      </w:pPr>
      <w:r>
        <w:t>1. 内容增速，而不是内容总量</w:t>
      </w:r>
    </w:p>
    <w:p w14:paraId="17FAE2E5">
      <w:pPr>
        <w:pStyle w:val="6"/>
        <w:keepNext w:val="0"/>
        <w:keepLines w:val="0"/>
        <w:widowControl/>
        <w:suppressLineNumbers w:val="0"/>
      </w:pPr>
      <w:r>
        <w:t>大城市长期拥有较高讨论量，但并不代表正在爆发。</w:t>
      </w:r>
    </w:p>
    <w:p w14:paraId="70CC2253">
      <w:pPr>
        <w:pStyle w:val="6"/>
        <w:keepNext w:val="0"/>
        <w:keepLines w:val="0"/>
        <w:widowControl/>
        <w:suppressLineNumbers w:val="0"/>
      </w:pPr>
      <w:r>
        <w:t>应当计算：</w:t>
      </w:r>
    </w:p>
    <w:p w14:paraId="034CBE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当前内容量相对历史均值的偏离 </w:t>
      </w:r>
    </w:p>
    <w:p w14:paraId="6C3F9F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最近24小时增长率 </w:t>
      </w:r>
    </w:p>
    <w:p w14:paraId="76B7FC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最近3天增长率 </w:t>
      </w:r>
    </w:p>
    <w:p w14:paraId="28CA59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增长加速度 </w:t>
      </w:r>
    </w:p>
    <w:p w14:paraId="7F7B1F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是否连续增长 </w:t>
      </w:r>
    </w:p>
    <w:p w14:paraId="12DB0E6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E00E81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热度变化率 = 当前24小时内容量 / 过去30天日均内容量</w:t>
      </w:r>
    </w:p>
    <w:p w14:paraId="3991976D">
      <w:pPr>
        <w:pStyle w:val="6"/>
        <w:keepNext w:val="0"/>
        <w:keepLines w:val="0"/>
        <w:widowControl/>
        <w:suppressLineNumbers w:val="0"/>
      </w:pPr>
      <w:r>
        <w:t>一个原本每天只有100条内容的小城突然增长到2000条，比北京从10万条增长到11万条更值得关注。</w:t>
      </w:r>
    </w:p>
    <w:p w14:paraId="26C9180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1BA92">
      <w:pPr>
        <w:pStyle w:val="3"/>
        <w:keepNext w:val="0"/>
        <w:keepLines w:val="0"/>
        <w:widowControl/>
        <w:suppressLineNumbers w:val="0"/>
      </w:pPr>
      <w:r>
        <w:t>2. 独立用户扩散，而不是重复转发</w:t>
      </w:r>
    </w:p>
    <w:p w14:paraId="26894FA4">
      <w:pPr>
        <w:pStyle w:val="6"/>
        <w:keepNext w:val="0"/>
        <w:keepLines w:val="0"/>
        <w:widowControl/>
        <w:suppressLineNumbers w:val="0"/>
      </w:pPr>
      <w:r>
        <w:t>虚假热点通常具有以下特征：</w:t>
      </w:r>
    </w:p>
    <w:p w14:paraId="6F541F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少数账号集中发布 </w:t>
      </w:r>
    </w:p>
    <w:p w14:paraId="2EA1C3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大量内容重复 </w:t>
      </w:r>
    </w:p>
    <w:p w14:paraId="382CF1C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营销账号比例高 </w:t>
      </w:r>
    </w:p>
    <w:p w14:paraId="6DE83A2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互动来自固定用户群 </w:t>
      </w:r>
    </w:p>
    <w:p w14:paraId="46EB82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缺少真实体验和攻略内容 </w:t>
      </w:r>
    </w:p>
    <w:p w14:paraId="3AFD5ABB">
      <w:pPr>
        <w:pStyle w:val="6"/>
        <w:keepNext w:val="0"/>
        <w:keepLines w:val="0"/>
        <w:widowControl/>
        <w:suppressLineNumbers w:val="0"/>
      </w:pPr>
      <w:r>
        <w:t>因此需要计算：</w:t>
      </w:r>
    </w:p>
    <w:p w14:paraId="1999C1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独立创作者数量 </w:t>
      </w:r>
    </w:p>
    <w:p w14:paraId="33C8033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原创内容比例 </w:t>
      </w:r>
    </w:p>
    <w:p w14:paraId="08F9D1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内容相似度 </w:t>
      </w:r>
    </w:p>
    <w:p w14:paraId="3A64F5B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账号集中度 </w:t>
      </w:r>
    </w:p>
    <w:p w14:paraId="3139A1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营销账号占比 </w:t>
      </w:r>
    </w:p>
    <w:p w14:paraId="398479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外地创作者比例 </w:t>
      </w:r>
    </w:p>
    <w:p w14:paraId="043C0527">
      <w:pPr>
        <w:pStyle w:val="6"/>
        <w:keepNext w:val="0"/>
        <w:keepLines w:val="0"/>
        <w:widowControl/>
        <w:suppressLineNumbers w:val="0"/>
      </w:pPr>
      <w:r>
        <w:t>可以设计：</w:t>
      </w:r>
    </w:p>
    <w:p w14:paraId="468402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真实扩散度 =</w:t>
      </w:r>
    </w:p>
    <w:p w14:paraId="119035D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独立作者数 × 原创比例 × 外地用户比例 ÷ 内容重复度</w:t>
      </w:r>
    </w:p>
    <w:p w14:paraId="2F1C81A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D232E">
      <w:pPr>
        <w:pStyle w:val="3"/>
        <w:keepNext w:val="0"/>
        <w:keepLines w:val="0"/>
        <w:widowControl/>
        <w:suppressLineNumbers w:val="0"/>
      </w:pPr>
      <w:r>
        <w:t>3. 跨圈层传播</w:t>
      </w:r>
    </w:p>
    <w:p w14:paraId="438D3FC9">
      <w:pPr>
        <w:pStyle w:val="6"/>
        <w:keepNext w:val="0"/>
        <w:keepLines w:val="0"/>
        <w:widowControl/>
        <w:suppressLineNumbers w:val="0"/>
      </w:pPr>
      <w:r>
        <w:t>真正的目的地热点往往经历：</w:t>
      </w:r>
    </w:p>
    <w:p w14:paraId="30B77DF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本地用户发布 </w:t>
      </w:r>
    </w:p>
    <w:p w14:paraId="73FEFEE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美食或摄影圈层关注 </w:t>
      </w:r>
    </w:p>
    <w:p w14:paraId="0784658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普通年轻用户参与 </w:t>
      </w:r>
    </w:p>
    <w:p w14:paraId="3BBA0E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旅游攻略账号跟进 </w:t>
      </w:r>
    </w:p>
    <w:p w14:paraId="15BF7E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新闻媒体报道 </w:t>
      </w:r>
    </w:p>
    <w:p w14:paraId="5DB70A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OTA搜索和订单上涨 </w:t>
      </w:r>
    </w:p>
    <w:p w14:paraId="522A2F54">
      <w:pPr>
        <w:pStyle w:val="6"/>
        <w:keepNext w:val="0"/>
        <w:keepLines w:val="0"/>
        <w:widowControl/>
        <w:suppressLineNumbers w:val="0"/>
      </w:pPr>
      <w:r>
        <w:t>因此可以构建“传播层级”：</w:t>
      </w:r>
    </w:p>
    <w:p w14:paraId="56E4839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本地传播 </w:t>
      </w:r>
    </w:p>
    <w:p w14:paraId="3B491A5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垂直圈层传播 </w:t>
      </w:r>
    </w:p>
    <w:p w14:paraId="5A44BCE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跨区域传播 </w:t>
      </w:r>
    </w:p>
    <w:p w14:paraId="1A59266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大众传播 </w:t>
      </w:r>
    </w:p>
    <w:p w14:paraId="0C8B1E9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交易转化 </w:t>
      </w:r>
    </w:p>
    <w:p w14:paraId="0AD14CD7">
      <w:pPr>
        <w:pStyle w:val="6"/>
        <w:keepNext w:val="0"/>
        <w:keepLines w:val="0"/>
        <w:widowControl/>
        <w:suppressLineNumbers w:val="0"/>
      </w:pPr>
      <w:r>
        <w:t>如果热度只停留在一个小圈层，爆发概率应当降低。</w:t>
      </w:r>
    </w:p>
    <w:p w14:paraId="18303FE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22615">
      <w:pPr>
        <w:pStyle w:val="3"/>
        <w:keepNext w:val="0"/>
        <w:keepLines w:val="0"/>
        <w:widowControl/>
        <w:suppressLineNumbers w:val="0"/>
      </w:pPr>
      <w:r>
        <w:t>4. 情绪不等于旅行意图</w:t>
      </w:r>
    </w:p>
    <w:p w14:paraId="60908ACC">
      <w:pPr>
        <w:pStyle w:val="6"/>
        <w:keepNext w:val="0"/>
        <w:keepLines w:val="0"/>
        <w:widowControl/>
        <w:suppressLineNumbers w:val="0"/>
      </w:pPr>
      <w:r>
        <w:t>模型应将评论和内容分类为：</w:t>
      </w:r>
    </w:p>
    <w:p w14:paraId="5128213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单纯围观 </w:t>
      </w:r>
    </w:p>
    <w:p w14:paraId="60BA53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正面评价 </w:t>
      </w:r>
    </w:p>
    <w:p w14:paraId="6E74DAB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负面评价 </w:t>
      </w:r>
    </w:p>
    <w:p w14:paraId="388807E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想去 </w:t>
      </w:r>
    </w:p>
    <w:p w14:paraId="489454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已经到达 </w:t>
      </w:r>
    </w:p>
    <w:p w14:paraId="3162E07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求攻略 </w:t>
      </w:r>
    </w:p>
    <w:p w14:paraId="277297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求交通信息 </w:t>
      </w:r>
    </w:p>
    <w:p w14:paraId="005BA9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求酒店信息 </w:t>
      </w:r>
    </w:p>
    <w:p w14:paraId="170E14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劝退或避雷 </w:t>
      </w:r>
    </w:p>
    <w:p w14:paraId="07FCC44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商业宣传 </w:t>
      </w:r>
    </w:p>
    <w:p w14:paraId="32CCA61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玩梗 </w:t>
      </w:r>
    </w:p>
    <w:p w14:paraId="238BDB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与旅游无关 </w:t>
      </w:r>
    </w:p>
    <w:p w14:paraId="5DC33D37">
      <w:pPr>
        <w:pStyle w:val="6"/>
        <w:keepNext w:val="0"/>
        <w:keepLines w:val="0"/>
        <w:widowControl/>
        <w:suppressLineNumbers w:val="0"/>
      </w:pPr>
      <w:r>
        <w:t>其中真正重要的是：</w:t>
      </w:r>
    </w:p>
    <w:p w14:paraId="38313F7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想去、求攻略、查交通、查住宿、已经出发。</w:t>
      </w:r>
    </w:p>
    <w:p w14:paraId="7FDA0DBB">
      <w:pPr>
        <w:pStyle w:val="6"/>
        <w:keepNext w:val="0"/>
        <w:keepLines w:val="0"/>
        <w:widowControl/>
        <w:suppressLineNumbers w:val="0"/>
      </w:pPr>
      <w:r>
        <w:t>可以设计“旅行意图指数”：</w:t>
      </w:r>
    </w:p>
    <w:p w14:paraId="422389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旅行意图指数 =</w:t>
      </w:r>
    </w:p>
    <w:p w14:paraId="33DAE0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0.15 × 想去内容</w:t>
      </w:r>
    </w:p>
    <w:p w14:paraId="1093D4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+ 0.25 × 攻略咨询</w:t>
      </w:r>
    </w:p>
    <w:p w14:paraId="445398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+ 0.25 × 交通咨询</w:t>
      </w:r>
    </w:p>
    <w:p w14:paraId="5D8CF4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+ 0.25 × 住宿咨询</w:t>
      </w:r>
    </w:p>
    <w:p w14:paraId="4BE5524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+ 0.10 × 行程分享</w:t>
      </w:r>
    </w:p>
    <w:p w14:paraId="654A1E5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A5CB8">
      <w:pPr>
        <w:pStyle w:val="3"/>
        <w:keepNext w:val="0"/>
        <w:keepLines w:val="0"/>
        <w:widowControl/>
        <w:suppressLineNumbers w:val="0"/>
      </w:pPr>
      <w:r>
        <w:t>5. 热点持续性</w:t>
      </w:r>
    </w:p>
    <w:p w14:paraId="0A0E7333">
      <w:pPr>
        <w:pStyle w:val="6"/>
        <w:keepNext w:val="0"/>
        <w:keepLines w:val="0"/>
        <w:widowControl/>
        <w:suppressLineNumbers w:val="0"/>
      </w:pPr>
      <w:r>
        <w:t>昙花一现的热点通常在24至48小时后迅速衰减。</w:t>
      </w:r>
    </w:p>
    <w:p w14:paraId="368DD3E9">
      <w:pPr>
        <w:pStyle w:val="6"/>
        <w:keepNext w:val="0"/>
        <w:keepLines w:val="0"/>
        <w:widowControl/>
        <w:suppressLineNumbers w:val="0"/>
      </w:pPr>
      <w:r>
        <w:t>真趋势会表现为：</w:t>
      </w:r>
    </w:p>
    <w:p w14:paraId="4E8ECF2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连续多日增长 </w:t>
      </w:r>
    </w:p>
    <w:p w14:paraId="0A1ECE9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新内容不断出现 </w:t>
      </w:r>
    </w:p>
    <w:p w14:paraId="1681464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话题从单一内容扩展到攻略、交通、住宿等 </w:t>
      </w:r>
    </w:p>
    <w:p w14:paraId="30A3843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用户从围观转向计划出行 </w:t>
      </w:r>
    </w:p>
    <w:p w14:paraId="49A7B5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OTA搜索和订单开始跟随增长 </w:t>
      </w:r>
    </w:p>
    <w:p w14:paraId="3002755A">
      <w:pPr>
        <w:pStyle w:val="6"/>
        <w:keepNext w:val="0"/>
        <w:keepLines w:val="0"/>
        <w:widowControl/>
        <w:suppressLineNumbers w:val="0"/>
      </w:pPr>
      <w:r>
        <w:t>因此，系统应观察“信号链是否完整”，而不是只看单点峰值。</w:t>
      </w:r>
    </w:p>
    <w:p w14:paraId="5951C38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42D04">
      <w:pPr>
        <w:pStyle w:val="2"/>
        <w:keepNext w:val="0"/>
        <w:keepLines w:val="0"/>
        <w:widowControl/>
        <w:suppressLineNumbers w:val="0"/>
      </w:pPr>
      <w:r>
        <w:t>五、预测算法设计</w:t>
      </w:r>
    </w:p>
    <w:p w14:paraId="0EDAC121">
      <w:pPr>
        <w:pStyle w:val="6"/>
        <w:keepNext w:val="0"/>
        <w:keepLines w:val="0"/>
        <w:widowControl/>
        <w:suppressLineNumbers w:val="0"/>
      </w:pPr>
      <w:r>
        <w:t>不建议为了展示技术而直接使用复杂深度学习模型。比赛方案更需要：</w:t>
      </w:r>
    </w:p>
    <w:p w14:paraId="5707B4F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可解释 </w:t>
      </w:r>
    </w:p>
    <w:p w14:paraId="3A138E9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可实现 </w:t>
      </w:r>
    </w:p>
    <w:p w14:paraId="1A6FCBE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有业务逻辑 </w:t>
      </w:r>
    </w:p>
    <w:p w14:paraId="64CC9BB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能够回测 </w:t>
      </w:r>
    </w:p>
    <w:p w14:paraId="02E6F7C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能在飞书中展示 </w:t>
      </w:r>
    </w:p>
    <w:p w14:paraId="72AF937C">
      <w:pPr>
        <w:pStyle w:val="6"/>
        <w:keepNext w:val="0"/>
        <w:keepLines w:val="0"/>
        <w:widowControl/>
        <w:suppressLineNumbers w:val="0"/>
      </w:pPr>
      <w:r>
        <w:t>推荐采用三级模型。</w:t>
      </w:r>
    </w:p>
    <w:p w14:paraId="6FF61992">
      <w:pPr>
        <w:pStyle w:val="3"/>
        <w:keepNext w:val="0"/>
        <w:keepLines w:val="0"/>
        <w:widowControl/>
        <w:suppressLineNumbers w:val="0"/>
      </w:pPr>
      <w:r>
        <w:t>第一级：异常与变化点检测</w:t>
      </w:r>
    </w:p>
    <w:p w14:paraId="3E3D2390">
      <w:pPr>
        <w:pStyle w:val="6"/>
        <w:keepNext w:val="0"/>
        <w:keepLines w:val="0"/>
        <w:widowControl/>
        <w:suppressLineNumbers w:val="0"/>
      </w:pPr>
      <w:r>
        <w:t>目标是找到突然升温的城市。</w:t>
      </w:r>
    </w:p>
    <w:p w14:paraId="059917E6">
      <w:pPr>
        <w:pStyle w:val="6"/>
        <w:keepNext w:val="0"/>
        <w:keepLines w:val="0"/>
        <w:widowControl/>
        <w:suppressLineNumbers w:val="0"/>
      </w:pPr>
      <w:r>
        <w:t>可使用：</w:t>
      </w:r>
    </w:p>
    <w:p w14:paraId="42E9C7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移动平均 </w:t>
      </w:r>
    </w:p>
    <w:p w14:paraId="008982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EWMA </w:t>
      </w:r>
    </w:p>
    <w:p w14:paraId="336F60B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Z-score异常检测 </w:t>
      </w:r>
    </w:p>
    <w:p w14:paraId="2D78326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时间序列变化点检测 </w:t>
      </w:r>
    </w:p>
    <w:p w14:paraId="4055D9A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同比和环比变化 </w:t>
      </w:r>
    </w:p>
    <w:p w14:paraId="124E18A3">
      <w:pPr>
        <w:pStyle w:val="6"/>
        <w:keepNext w:val="0"/>
        <w:keepLines w:val="0"/>
        <w:widowControl/>
        <w:suppressLineNumbers w:val="0"/>
      </w:pPr>
      <w:r>
        <w:t>输出一批候选城市。</w:t>
      </w:r>
    </w:p>
    <w:p w14:paraId="41EE28D9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9527D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异常分数 =</w:t>
      </w:r>
    </w:p>
    <w:p w14:paraId="1633611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(当前热度 - 历史均值) / 历史标准差</w:t>
      </w:r>
    </w:p>
    <w:p w14:paraId="17C71D16">
      <w:pPr>
        <w:pStyle w:val="6"/>
        <w:keepNext w:val="0"/>
        <w:keepLines w:val="0"/>
        <w:widowControl/>
        <w:suppressLineNumbers w:val="0"/>
      </w:pPr>
      <w:r>
        <w:t>当异常分数超过阈值，进入观察池。</w:t>
      </w:r>
    </w:p>
    <w:p w14:paraId="693969B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02F13">
      <w:pPr>
        <w:pStyle w:val="3"/>
        <w:keepNext w:val="0"/>
        <w:keepLines w:val="0"/>
        <w:widowControl/>
        <w:suppressLineNumbers w:val="0"/>
      </w:pPr>
      <w:r>
        <w:t>第二级：爆发概率预测</w:t>
      </w:r>
    </w:p>
    <w:p w14:paraId="25E485F6">
      <w:pPr>
        <w:pStyle w:val="6"/>
        <w:keepNext w:val="0"/>
        <w:keepLines w:val="0"/>
        <w:widowControl/>
        <w:suppressLineNumbers w:val="0"/>
      </w:pPr>
      <w:r>
        <w:t>预测未来7天或14天是否会成为热点目的地。</w:t>
      </w:r>
    </w:p>
    <w:p w14:paraId="7DBE20E8">
      <w:pPr>
        <w:pStyle w:val="6"/>
        <w:keepNext w:val="0"/>
        <w:keepLines w:val="0"/>
        <w:widowControl/>
        <w:suppressLineNumbers w:val="0"/>
      </w:pPr>
      <w:r>
        <w:t>输入特征可以分为：</w:t>
      </w:r>
    </w:p>
    <w:p w14:paraId="73DBAA84">
      <w:pPr>
        <w:pStyle w:val="4"/>
        <w:keepNext w:val="0"/>
        <w:keepLines w:val="0"/>
        <w:widowControl/>
        <w:suppressLineNumbers w:val="0"/>
      </w:pPr>
      <w:r>
        <w:t>热度特征</w:t>
      </w:r>
    </w:p>
    <w:p w14:paraId="6450D80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内容量 </w:t>
      </w:r>
    </w:p>
    <w:p w14:paraId="7BD6C71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增长率 </w:t>
      </w:r>
    </w:p>
    <w:p w14:paraId="146DDAE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加速度 </w:t>
      </w:r>
    </w:p>
    <w:p w14:paraId="3C5A8C7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热度持续天数 </w:t>
      </w:r>
    </w:p>
    <w:p w14:paraId="50ACA83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跨平台数量 </w:t>
      </w:r>
    </w:p>
    <w:p w14:paraId="42ADD31C">
      <w:pPr>
        <w:pStyle w:val="4"/>
        <w:keepNext w:val="0"/>
        <w:keepLines w:val="0"/>
        <w:widowControl/>
        <w:suppressLineNumbers w:val="0"/>
      </w:pPr>
      <w:r>
        <w:t>传播特征</w:t>
      </w:r>
    </w:p>
    <w:p w14:paraId="6C8F6DD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独立用户数 </w:t>
      </w:r>
    </w:p>
    <w:p w14:paraId="573210D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外地用户占比 </w:t>
      </w:r>
    </w:p>
    <w:p w14:paraId="5AC59B8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内容原创率 </w:t>
      </w:r>
    </w:p>
    <w:p w14:paraId="69573E3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传播网络扩散速度 </w:t>
      </w:r>
    </w:p>
    <w:p w14:paraId="44CFD16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头部账号参与度 </w:t>
      </w:r>
    </w:p>
    <w:p w14:paraId="4B29B79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普通用户参与度 </w:t>
      </w:r>
    </w:p>
    <w:p w14:paraId="34877BD3">
      <w:pPr>
        <w:pStyle w:val="4"/>
        <w:keepNext w:val="0"/>
        <w:keepLines w:val="0"/>
        <w:widowControl/>
        <w:suppressLineNumbers w:val="0"/>
      </w:pPr>
      <w:r>
        <w:t>情绪与意图特征</w:t>
      </w:r>
    </w:p>
    <w:p w14:paraId="0B178B2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正面情绪比例 </w:t>
      </w:r>
    </w:p>
    <w:p w14:paraId="17BA960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负面情绪比例 </w:t>
      </w:r>
    </w:p>
    <w:p w14:paraId="532E17F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想去比例 </w:t>
      </w:r>
    </w:p>
    <w:p w14:paraId="1C55364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攻略咨询比例 </w:t>
      </w:r>
    </w:p>
    <w:p w14:paraId="068C9AC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交通住宿咨询比例 </w:t>
      </w:r>
    </w:p>
    <w:p w14:paraId="3E964233">
      <w:pPr>
        <w:pStyle w:val="4"/>
        <w:keepNext w:val="0"/>
        <w:keepLines w:val="0"/>
        <w:widowControl/>
        <w:suppressLineNumbers w:val="0"/>
      </w:pPr>
      <w:r>
        <w:t>交易特征</w:t>
      </w:r>
    </w:p>
    <w:p w14:paraId="0F7D13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OTA搜索增长 </w:t>
      </w:r>
    </w:p>
    <w:p w14:paraId="0EE90B7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酒店浏览增长 </w:t>
      </w:r>
    </w:p>
    <w:p w14:paraId="5E9EA45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机票查询增长 </w:t>
      </w:r>
    </w:p>
    <w:p w14:paraId="606BC55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收藏和下单增长 </w:t>
      </w:r>
    </w:p>
    <w:p w14:paraId="391D5D2C">
      <w:pPr>
        <w:pStyle w:val="4"/>
        <w:keepNext w:val="0"/>
        <w:keepLines w:val="0"/>
        <w:widowControl/>
        <w:suppressLineNumbers w:val="0"/>
      </w:pPr>
      <w:r>
        <w:t>环境特征</w:t>
      </w:r>
    </w:p>
    <w:p w14:paraId="2C1DABA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节假日距离 </w:t>
      </w:r>
    </w:p>
    <w:p w14:paraId="54C420E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天气 </w:t>
      </w:r>
    </w:p>
    <w:p w14:paraId="20AED8E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大型活动 </w:t>
      </w:r>
    </w:p>
    <w:p w14:paraId="0962D45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交通便利性 </w:t>
      </w:r>
    </w:p>
    <w:p w14:paraId="5DCFEAC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城市历史热度 </w:t>
      </w:r>
    </w:p>
    <w:p w14:paraId="4502AB3E">
      <w:pPr>
        <w:pStyle w:val="6"/>
        <w:keepNext w:val="0"/>
        <w:keepLines w:val="0"/>
        <w:widowControl/>
        <w:suppressLineNumbers w:val="0"/>
      </w:pPr>
      <w:r>
        <w:t>模型可以使用：</w:t>
      </w:r>
    </w:p>
    <w:p w14:paraId="019C76A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Logistic Regression作为可解释基线 </w:t>
      </w:r>
    </w:p>
    <w:p w14:paraId="15E5EBA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Random Forest </w:t>
      </w:r>
    </w:p>
    <w:p w14:paraId="7FC6313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XGBoost或LightGBM </w:t>
      </w:r>
    </w:p>
    <w:p w14:paraId="51DBCC4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简单时序神经网络作为对比 </w:t>
      </w:r>
    </w:p>
    <w:p w14:paraId="678362E0">
      <w:pPr>
        <w:pStyle w:val="6"/>
        <w:keepNext w:val="0"/>
        <w:keepLines w:val="0"/>
        <w:widowControl/>
        <w:suppressLineNumbers w:val="0"/>
      </w:pPr>
      <w:r>
        <w:t>比赛原型推荐：</w:t>
      </w:r>
    </w:p>
    <w:p w14:paraId="4AD134B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变化点检测 + LightGBM爆发分类 + 回归模型预测爆发时间。</w:t>
      </w:r>
    </w:p>
    <w:p w14:paraId="6A8AD3F3">
      <w:pPr>
        <w:pStyle w:val="6"/>
        <w:keepNext w:val="0"/>
        <w:keepLines w:val="0"/>
        <w:widowControl/>
        <w:suppressLineNumbers w:val="0"/>
      </w:pPr>
      <w:r>
        <w:t>比直接堆大模型更容易解释和验证。</w:t>
      </w:r>
    </w:p>
    <w:p w14:paraId="09977C7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BCD9A">
      <w:pPr>
        <w:pStyle w:val="3"/>
        <w:keepNext w:val="0"/>
        <w:keepLines w:val="0"/>
        <w:widowControl/>
        <w:suppressLineNumbers w:val="0"/>
      </w:pPr>
      <w:r>
        <w:t>第三级：爆发时间窗口预测</w:t>
      </w:r>
    </w:p>
    <w:p w14:paraId="1DE8D065">
      <w:pPr>
        <w:pStyle w:val="6"/>
        <w:keepNext w:val="0"/>
        <w:keepLines w:val="0"/>
        <w:widowControl/>
        <w:suppressLineNumbers w:val="0"/>
      </w:pPr>
      <w:r>
        <w:t>系统不仅要说“会火”，还要说“什么时候火”。</w:t>
      </w:r>
    </w:p>
    <w:p w14:paraId="0CE1AA9E">
      <w:pPr>
        <w:pStyle w:val="6"/>
        <w:keepNext w:val="0"/>
        <w:keepLines w:val="0"/>
        <w:widowControl/>
        <w:suppressLineNumbers w:val="0"/>
      </w:pPr>
      <w:r>
        <w:t>可输出：</w:t>
      </w:r>
    </w:p>
    <w:p w14:paraId="07B0D8E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最早爆发日期 </w:t>
      </w:r>
    </w:p>
    <w:p w14:paraId="27B976B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最可能爆发日期 </w:t>
      </w:r>
    </w:p>
    <w:p w14:paraId="621FB89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最晚爆发日期 </w:t>
      </w:r>
    </w:p>
    <w:p w14:paraId="3011754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峰值区间 </w:t>
      </w:r>
    </w:p>
    <w:p w14:paraId="78D512D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置信区间 </w:t>
      </w:r>
    </w:p>
    <w:p w14:paraId="3F0D9E2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5DD7E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预计爆发窗口：未来5—8天</w:t>
      </w:r>
    </w:p>
    <w:p w14:paraId="608A85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最可能爆发时间：未来第6天</w:t>
      </w:r>
    </w:p>
    <w:p w14:paraId="14D39B4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预计峰值时间：未来第10天</w:t>
      </w:r>
    </w:p>
    <w:p w14:paraId="5CCB94DC">
      <w:pPr>
        <w:pStyle w:val="6"/>
        <w:keepNext w:val="0"/>
        <w:keepLines w:val="0"/>
        <w:widowControl/>
        <w:suppressLineNumbers w:val="0"/>
      </w:pPr>
      <w:r>
        <w:t>模型可以使用：</w:t>
      </w:r>
    </w:p>
    <w:p w14:paraId="1FFB011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回归模型预测距离爆发的天数 </w:t>
      </w:r>
    </w:p>
    <w:p w14:paraId="26ADE13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生存分析预测事件发生时间 </w:t>
      </w:r>
    </w:p>
    <w:p w14:paraId="44E6F40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时间到事件模型 </w:t>
      </w:r>
    </w:p>
    <w:p w14:paraId="5A56631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基于历史传播曲线的相似案例匹配 </w:t>
      </w:r>
    </w:p>
    <w:p w14:paraId="05A39CDE">
      <w:pPr>
        <w:pStyle w:val="6"/>
        <w:keepNext w:val="0"/>
        <w:keepLines w:val="0"/>
        <w:widowControl/>
        <w:suppressLineNumbers w:val="0"/>
      </w:pPr>
      <w:r>
        <w:t>比赛中可以将复杂算法简化为：</w:t>
      </w:r>
    </w:p>
    <w:p w14:paraId="0D14C63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找到与当前城市传播曲线最相似的历史热点案例，根据历史曲线估计后续发展。</w:t>
      </w:r>
    </w:p>
    <w:p w14:paraId="6AA6A0E6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FDD0F4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当前A城市的传播形态与“天水麻辣烫爆发前第8天”相似度为87%。</w:t>
      </w:r>
    </w:p>
    <w:p w14:paraId="4B2C5ACA">
      <w:pPr>
        <w:pStyle w:val="6"/>
        <w:keepNext w:val="0"/>
        <w:keepLines w:val="0"/>
        <w:widowControl/>
        <w:suppressLineNumbers w:val="0"/>
      </w:pPr>
      <w:r>
        <w:t>这既容易理解，也具有较强展示效果。</w:t>
      </w:r>
    </w:p>
    <w:p w14:paraId="17A7481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C391D">
      <w:pPr>
        <w:pStyle w:val="2"/>
        <w:keepNext w:val="0"/>
        <w:keepLines w:val="0"/>
        <w:widowControl/>
        <w:suppressLineNumbers w:val="0"/>
      </w:pPr>
      <w:r>
        <w:t>六、大模型在系统中的合理作用</w:t>
      </w:r>
    </w:p>
    <w:p w14:paraId="54430715">
      <w:pPr>
        <w:pStyle w:val="6"/>
        <w:keepNext w:val="0"/>
        <w:keepLines w:val="0"/>
        <w:widowControl/>
        <w:suppressLineNumbers w:val="0"/>
      </w:pPr>
      <w:r>
        <w:t>AI大模型不应直接凭感觉预测“哪个城市会火”，而应负责处理非结构化信息。</w:t>
      </w:r>
    </w:p>
    <w:p w14:paraId="7ED7745A">
      <w:pPr>
        <w:pStyle w:val="6"/>
        <w:keepNext w:val="0"/>
        <w:keepLines w:val="0"/>
        <w:widowControl/>
        <w:suppressLineNumbers w:val="0"/>
      </w:pPr>
      <w:r>
        <w:t>建议让大模型完成五类任务。</w:t>
      </w:r>
    </w:p>
    <w:p w14:paraId="6EC6A150">
      <w:pPr>
        <w:pStyle w:val="3"/>
        <w:keepNext w:val="0"/>
        <w:keepLines w:val="0"/>
        <w:widowControl/>
        <w:suppressLineNumbers w:val="0"/>
      </w:pPr>
      <w:r>
        <w:t>1. 城市与景点实体识别</w:t>
      </w:r>
    </w:p>
    <w:p w14:paraId="23BBCB2C">
      <w:pPr>
        <w:pStyle w:val="6"/>
        <w:keepNext w:val="0"/>
        <w:keepLines w:val="0"/>
        <w:widowControl/>
        <w:suppressLineNumbers w:val="0"/>
      </w:pPr>
      <w:r>
        <w:t>从内容中提取：</w:t>
      </w:r>
    </w:p>
    <w:p w14:paraId="59A9943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城市 </w:t>
      </w:r>
    </w:p>
    <w:p w14:paraId="3A71BC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区县 </w:t>
      </w:r>
    </w:p>
    <w:p w14:paraId="5F5653B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景区 </w:t>
      </w:r>
    </w:p>
    <w:p w14:paraId="2EEB31C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美食 </w:t>
      </w:r>
    </w:p>
    <w:p w14:paraId="358E8BD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活动 </w:t>
      </w:r>
    </w:p>
    <w:p w14:paraId="5421A24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交通方式 </w:t>
      </w:r>
    </w:p>
    <w:p w14:paraId="25D2FA0C">
      <w:pPr>
        <w:pStyle w:val="6"/>
        <w:keepNext w:val="0"/>
        <w:keepLines w:val="0"/>
        <w:widowControl/>
        <w:suppressLineNumbers w:val="0"/>
      </w:pPr>
      <w:r>
        <w:t>解决同名地名、别名、昵称问题。</w:t>
      </w:r>
    </w:p>
    <w:p w14:paraId="023B05E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43D7C">
      <w:pPr>
        <w:pStyle w:val="3"/>
        <w:keepNext w:val="0"/>
        <w:keepLines w:val="0"/>
        <w:widowControl/>
        <w:suppressLineNumbers w:val="0"/>
      </w:pPr>
      <w:r>
        <w:t>2. 内容主题聚类</w:t>
      </w:r>
    </w:p>
    <w:p w14:paraId="4A2C25C1">
      <w:pPr>
        <w:pStyle w:val="6"/>
        <w:keepNext w:val="0"/>
        <w:keepLines w:val="0"/>
        <w:widowControl/>
        <w:suppressLineNumbers w:val="0"/>
      </w:pPr>
      <w:r>
        <w:t>自动发现城市走红的原因：</w:t>
      </w:r>
    </w:p>
    <w:p w14:paraId="709211E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美食 </w:t>
      </w:r>
    </w:p>
    <w:p w14:paraId="5222846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冰雪 </w:t>
      </w:r>
    </w:p>
    <w:p w14:paraId="56F155E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夜市 </w:t>
      </w:r>
    </w:p>
    <w:p w14:paraId="2E57384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民俗 </w:t>
      </w:r>
    </w:p>
    <w:p w14:paraId="6348A3B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音乐节 </w:t>
      </w:r>
    </w:p>
    <w:p w14:paraId="70FB5C5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性价比 </w:t>
      </w:r>
    </w:p>
    <w:p w14:paraId="3038BA8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大学生特种兵旅游 </w:t>
      </w:r>
    </w:p>
    <w:p w14:paraId="70226B6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城市服务 </w:t>
      </w:r>
    </w:p>
    <w:p w14:paraId="1213913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宠客行为 </w:t>
      </w:r>
    </w:p>
    <w:p w14:paraId="6131A7D9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BF5236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天水热度上涨的主要话题不是传统景区，而是“麻辣烫+当地接待态度+低消费”。</w:t>
      </w:r>
    </w:p>
    <w:p w14:paraId="61CEDCB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57AF6">
      <w:pPr>
        <w:pStyle w:val="3"/>
        <w:keepNext w:val="0"/>
        <w:keepLines w:val="0"/>
        <w:widowControl/>
        <w:suppressLineNumbers w:val="0"/>
      </w:pPr>
      <w:r>
        <w:t>3. 情绪和旅行意图判断</w:t>
      </w:r>
    </w:p>
    <w:p w14:paraId="2D5BBFBF">
      <w:pPr>
        <w:pStyle w:val="6"/>
        <w:keepNext w:val="0"/>
        <w:keepLines w:val="0"/>
        <w:widowControl/>
        <w:suppressLineNumbers w:val="0"/>
      </w:pPr>
      <w:r>
        <w:t>对每条内容分类：</w:t>
      </w:r>
    </w:p>
    <w:p w14:paraId="4BE333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36EF3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"destination": </w:t>
      </w:r>
      <w:r>
        <w:t>"天水"</w:t>
      </w:r>
      <w:r>
        <w:rPr>
          <w:rStyle w:val="10"/>
        </w:rPr>
        <w:t>,</w:t>
      </w:r>
    </w:p>
    <w:p w14:paraId="4B01A4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"sentiment": </w:t>
      </w:r>
      <w:r>
        <w:t>"positive"</w:t>
      </w:r>
      <w:r>
        <w:rPr>
          <w:rStyle w:val="10"/>
        </w:rPr>
        <w:t>,</w:t>
      </w:r>
    </w:p>
    <w:p w14:paraId="235CEC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"travel_intent": </w:t>
      </w:r>
      <w:r>
        <w:t>"high"</w:t>
      </w:r>
      <w:r>
        <w:rPr>
          <w:rStyle w:val="10"/>
        </w:rPr>
        <w:t>,</w:t>
      </w:r>
    </w:p>
    <w:p w14:paraId="0D099F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"topic": </w:t>
      </w:r>
      <w:r>
        <w:t>"food"</w:t>
      </w:r>
      <w:r>
        <w:rPr>
          <w:rStyle w:val="10"/>
        </w:rPr>
        <w:t>,</w:t>
      </w:r>
    </w:p>
    <w:p w14:paraId="111EEC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"stage": </w:t>
      </w:r>
      <w:r>
        <w:t>"planning"</w:t>
      </w:r>
      <w:r>
        <w:rPr>
          <w:rStyle w:val="10"/>
        </w:rPr>
        <w:t>,</w:t>
      </w:r>
    </w:p>
    <w:p w14:paraId="06DF29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"risk": </w:t>
      </w:r>
      <w:r>
        <w:t>"queue_congestion"</w:t>
      </w:r>
    </w:p>
    <w:p w14:paraId="7BF2BC2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8AF94C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EFC89">
      <w:pPr>
        <w:pStyle w:val="3"/>
        <w:keepNext w:val="0"/>
        <w:keepLines w:val="0"/>
        <w:widowControl/>
        <w:suppressLineNumbers w:val="0"/>
      </w:pPr>
      <w:r>
        <w:t>4. 自动解释预测结果</w:t>
      </w:r>
    </w:p>
    <w:p w14:paraId="6F3E23EC">
      <w:pPr>
        <w:pStyle w:val="6"/>
        <w:keepNext w:val="0"/>
        <w:keepLines w:val="0"/>
        <w:widowControl/>
        <w:suppressLineNumbers w:val="0"/>
      </w:pPr>
      <w:r>
        <w:t>模型给出83%的爆发概率后，大模型将结果转换为业务语言：</w:t>
      </w:r>
    </w:p>
    <w:p w14:paraId="4E4C3E4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过去72小时，天水相关内容量增长320%，独立外地创作者增长180%，攻略和住宿咨询占比从4%升至19%。同时，酒店搜索增长已开始跟随社交热度，说明热点正从内容传播阶段进入实际出行决策阶段。</w:t>
      </w:r>
    </w:p>
    <w:p w14:paraId="1056DC8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FB05C">
      <w:pPr>
        <w:pStyle w:val="3"/>
        <w:keepNext w:val="0"/>
        <w:keepLines w:val="0"/>
        <w:widowControl/>
        <w:suppressLineNumbers w:val="0"/>
      </w:pPr>
      <w:r>
        <w:t>5. 自动生成行动方案</w:t>
      </w:r>
    </w:p>
    <w:p w14:paraId="7DE27282">
      <w:pPr>
        <w:pStyle w:val="6"/>
        <w:keepNext w:val="0"/>
        <w:keepLines w:val="0"/>
        <w:widowControl/>
        <w:suppressLineNumbers w:val="0"/>
      </w:pPr>
      <w:r>
        <w:t>根据不同阶段和风险生成：</w:t>
      </w:r>
    </w:p>
    <w:p w14:paraId="58171C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酒店供给动作 </w:t>
      </w:r>
    </w:p>
    <w:p w14:paraId="77976E4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交通合作动作 </w:t>
      </w:r>
    </w:p>
    <w:p w14:paraId="760A713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内容营销方案 </w:t>
      </w:r>
    </w:p>
    <w:p w14:paraId="4BD8B45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用户提醒 </w:t>
      </w:r>
    </w:p>
    <w:p w14:paraId="0E15895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城市合作建议 </w:t>
      </w:r>
    </w:p>
    <w:p w14:paraId="1AA32A6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舆情风险应对方案 </w:t>
      </w:r>
    </w:p>
    <w:p w14:paraId="4075B3D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39FE8">
      <w:pPr>
        <w:pStyle w:val="2"/>
        <w:keepNext w:val="0"/>
        <w:keepLines w:val="0"/>
        <w:widowControl/>
        <w:suppressLineNumbers w:val="0"/>
      </w:pPr>
      <w:r>
        <w:t>七、趋势生命周期设计</w:t>
      </w:r>
    </w:p>
    <w:p w14:paraId="41532D14">
      <w:pPr>
        <w:pStyle w:val="6"/>
        <w:keepNext w:val="0"/>
        <w:keepLines w:val="0"/>
        <w:widowControl/>
        <w:suppressLineNumbers w:val="0"/>
      </w:pPr>
      <w:r>
        <w:t>建议将每个城市划分为五个阶段。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940"/>
        <w:gridCol w:w="2715"/>
      </w:tblGrid>
      <w:tr w14:paraId="32B6C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DFD3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50DFB9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特征</w:t>
            </w:r>
          </w:p>
        </w:tc>
        <w:tc>
          <w:tcPr>
            <w:tcW w:w="0" w:type="auto"/>
            <w:shd w:val="clear"/>
            <w:vAlign w:val="center"/>
          </w:tcPr>
          <w:p w14:paraId="4FD016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业务动作</w:t>
            </w:r>
          </w:p>
        </w:tc>
      </w:tr>
      <w:tr w14:paraId="082E7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4B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S0 日常期</w:t>
            </w:r>
          </w:p>
        </w:tc>
        <w:tc>
          <w:tcPr>
            <w:tcW w:w="0" w:type="auto"/>
            <w:shd w:val="clear"/>
            <w:vAlign w:val="center"/>
          </w:tcPr>
          <w:p w14:paraId="5DE15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热度稳定</w:t>
            </w:r>
          </w:p>
        </w:tc>
        <w:tc>
          <w:tcPr>
            <w:tcW w:w="0" w:type="auto"/>
            <w:shd w:val="clear"/>
            <w:vAlign w:val="center"/>
          </w:tcPr>
          <w:p w14:paraId="181A5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保持监测</w:t>
            </w:r>
          </w:p>
        </w:tc>
      </w:tr>
      <w:tr w14:paraId="37F44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A9B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S1 火苗期</w:t>
            </w:r>
          </w:p>
        </w:tc>
        <w:tc>
          <w:tcPr>
            <w:tcW w:w="0" w:type="auto"/>
            <w:shd w:val="clear"/>
            <w:vAlign w:val="center"/>
          </w:tcPr>
          <w:p w14:paraId="57C98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局部内容异常增长</w:t>
            </w:r>
          </w:p>
        </w:tc>
        <w:tc>
          <w:tcPr>
            <w:tcW w:w="0" w:type="auto"/>
            <w:shd w:val="clear"/>
            <w:vAlign w:val="center"/>
          </w:tcPr>
          <w:p w14:paraId="31895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建立观察任务</w:t>
            </w:r>
          </w:p>
        </w:tc>
      </w:tr>
      <w:tr w14:paraId="01D37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2A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S2 升温期</w:t>
            </w:r>
          </w:p>
        </w:tc>
        <w:tc>
          <w:tcPr>
            <w:tcW w:w="0" w:type="auto"/>
            <w:shd w:val="clear"/>
            <w:vAlign w:val="center"/>
          </w:tcPr>
          <w:p w14:paraId="00566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跨平台扩散、旅行意图增加</w:t>
            </w:r>
          </w:p>
        </w:tc>
        <w:tc>
          <w:tcPr>
            <w:tcW w:w="0" w:type="auto"/>
            <w:shd w:val="clear"/>
            <w:vAlign w:val="center"/>
          </w:tcPr>
          <w:p w14:paraId="3C153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提前锁定供给</w:t>
            </w:r>
          </w:p>
        </w:tc>
      </w:tr>
      <w:tr w14:paraId="71EFD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FF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S3 爆发期</w:t>
            </w:r>
          </w:p>
        </w:tc>
        <w:tc>
          <w:tcPr>
            <w:tcW w:w="0" w:type="auto"/>
            <w:shd w:val="clear"/>
            <w:vAlign w:val="center"/>
          </w:tcPr>
          <w:p w14:paraId="4D101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搜索、订单和内容同步上升</w:t>
            </w:r>
          </w:p>
        </w:tc>
        <w:tc>
          <w:tcPr>
            <w:tcW w:w="0" w:type="auto"/>
            <w:shd w:val="clear"/>
            <w:vAlign w:val="center"/>
          </w:tcPr>
          <w:p w14:paraId="712E2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全面营销与服务保障</w:t>
            </w:r>
          </w:p>
        </w:tc>
      </w:tr>
      <w:tr w14:paraId="64493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239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S4 回落期</w:t>
            </w:r>
          </w:p>
        </w:tc>
        <w:tc>
          <w:tcPr>
            <w:tcW w:w="0" w:type="auto"/>
            <w:shd w:val="clear"/>
            <w:vAlign w:val="center"/>
          </w:tcPr>
          <w:p w14:paraId="5B66C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增长放缓、负面风险增加</w:t>
            </w:r>
          </w:p>
        </w:tc>
        <w:tc>
          <w:tcPr>
            <w:tcW w:w="0" w:type="auto"/>
            <w:shd w:val="clear"/>
            <w:vAlign w:val="center"/>
          </w:tcPr>
          <w:p w14:paraId="7043E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控制投放并沉淀长期产品</w:t>
            </w:r>
          </w:p>
        </w:tc>
      </w:tr>
    </w:tbl>
    <w:p w14:paraId="577DF60F">
      <w:pPr>
        <w:pStyle w:val="6"/>
        <w:keepNext w:val="0"/>
        <w:keepLines w:val="0"/>
        <w:widowControl/>
        <w:suppressLineNumbers w:val="0"/>
      </w:pPr>
      <w:r>
        <w:t>一个城市从S1进入S2时，系统可以自动触发飞书预警。</w:t>
      </w:r>
    </w:p>
    <w:p w14:paraId="43F49BF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0CC2B">
      <w:pPr>
        <w:pStyle w:val="2"/>
        <w:keepNext w:val="0"/>
        <w:keepLines w:val="0"/>
        <w:widowControl/>
        <w:suppressLineNumbers w:val="0"/>
      </w:pPr>
      <w:r>
        <w:t>八、供给与营销响应方案</w:t>
      </w:r>
    </w:p>
    <w:p w14:paraId="6B3FB07A">
      <w:pPr>
        <w:pStyle w:val="6"/>
        <w:keepNext w:val="0"/>
        <w:keepLines w:val="0"/>
        <w:widowControl/>
        <w:suppressLineNumbers w:val="0"/>
      </w:pPr>
      <w:r>
        <w:t>这是整个方案最需要体现去哪儿业务价值的部分。</w:t>
      </w:r>
    </w:p>
    <w:p w14:paraId="5304418D">
      <w:pPr>
        <w:pStyle w:val="3"/>
        <w:keepNext w:val="0"/>
        <w:keepLines w:val="0"/>
        <w:widowControl/>
        <w:suppressLineNumbers w:val="0"/>
      </w:pPr>
      <w:r>
        <w:t>1. 火苗期：验证信号</w:t>
      </w:r>
    </w:p>
    <w:p w14:paraId="133E674A">
      <w:pPr>
        <w:pStyle w:val="6"/>
        <w:keepNext w:val="0"/>
        <w:keepLines w:val="0"/>
        <w:widowControl/>
        <w:suppressLineNumbers w:val="0"/>
      </w:pPr>
      <w:r>
        <w:t>系统动作：</w:t>
      </w:r>
    </w:p>
    <w:p w14:paraId="7C45E4E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建立城市观察档案 </w:t>
      </w:r>
    </w:p>
    <w:p w14:paraId="5BBB7E0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自动汇总每日舆情 </w:t>
      </w:r>
    </w:p>
    <w:p w14:paraId="36E8185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识别主要走红话题 </w:t>
      </w:r>
    </w:p>
    <w:p w14:paraId="66F839F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分析用户来源城市 </w:t>
      </w:r>
    </w:p>
    <w:p w14:paraId="37777A7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评估酒店和交通供给 </w:t>
      </w:r>
    </w:p>
    <w:p w14:paraId="5BA78BA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对比历史相似案例 </w:t>
      </w:r>
    </w:p>
    <w:p w14:paraId="5C49245E">
      <w:pPr>
        <w:pStyle w:val="6"/>
        <w:keepNext w:val="0"/>
        <w:keepLines w:val="0"/>
        <w:widowControl/>
        <w:suppressLineNumbers w:val="0"/>
      </w:pPr>
      <w:r>
        <w:t>业务动作：</w:t>
      </w:r>
    </w:p>
    <w:p w14:paraId="526F708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联系当地核心酒店了解空房 </w:t>
      </w:r>
    </w:p>
    <w:p w14:paraId="0310771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调查可新增库存 </w:t>
      </w:r>
    </w:p>
    <w:p w14:paraId="04FE6D3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低成本测试城市内容 </w:t>
      </w:r>
    </w:p>
    <w:p w14:paraId="5C3E304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邀请本地创作者补充攻略 </w:t>
      </w:r>
    </w:p>
    <w:p w14:paraId="551224F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提前制作目的地专题素材 </w:t>
      </w:r>
    </w:p>
    <w:p w14:paraId="0E6D407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C5F7D">
      <w:pPr>
        <w:pStyle w:val="3"/>
        <w:keepNext w:val="0"/>
        <w:keepLines w:val="0"/>
        <w:widowControl/>
        <w:suppressLineNumbers w:val="0"/>
      </w:pPr>
      <w:r>
        <w:t>2. 升温期：提前锁定供给</w:t>
      </w:r>
    </w:p>
    <w:p w14:paraId="306A20AB">
      <w:pPr>
        <w:pStyle w:val="6"/>
        <w:keepNext w:val="0"/>
        <w:keepLines w:val="0"/>
        <w:widowControl/>
        <w:suppressLineNumbers w:val="0"/>
      </w:pPr>
      <w:r>
        <w:t>系统动作：</w:t>
      </w:r>
    </w:p>
    <w:p w14:paraId="6977AB4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每6小时更新爆发概率 </w:t>
      </w:r>
    </w:p>
    <w:p w14:paraId="33676F9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预测游客主要来源地 </w:t>
      </w:r>
    </w:p>
    <w:p w14:paraId="2D691C7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预测需求日期 </w:t>
      </w:r>
    </w:p>
    <w:p w14:paraId="5A62150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识别潜在短缺区域 </w:t>
      </w:r>
    </w:p>
    <w:p w14:paraId="0972C56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计算酒店价格异常风险 </w:t>
      </w:r>
    </w:p>
    <w:p w14:paraId="30F6D6E0">
      <w:pPr>
        <w:pStyle w:val="6"/>
        <w:keepNext w:val="0"/>
        <w:keepLines w:val="0"/>
        <w:widowControl/>
        <w:suppressLineNumbers w:val="0"/>
      </w:pPr>
      <w:r>
        <w:t>供给侧动作：</w:t>
      </w:r>
    </w:p>
    <w:p w14:paraId="12D9AFF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提前与酒店确认保留房 </w:t>
      </w:r>
    </w:p>
    <w:p w14:paraId="782FE08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扩大民宿和周边城市库存 </w:t>
      </w:r>
    </w:p>
    <w:p w14:paraId="2003382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与航空、铁路、客运合作 </w:t>
      </w:r>
    </w:p>
    <w:p w14:paraId="25C1B53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设计“主城+周边城市”住宿组合 </w:t>
      </w:r>
    </w:p>
    <w:p w14:paraId="2D37D9A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提前准备退款和客服预案 </w:t>
      </w:r>
    </w:p>
    <w:p w14:paraId="3B478210">
      <w:pPr>
        <w:pStyle w:val="6"/>
        <w:keepNext w:val="0"/>
        <w:keepLines w:val="0"/>
        <w:widowControl/>
        <w:suppressLineNumbers w:val="0"/>
      </w:pPr>
      <w:r>
        <w:t>营销侧动作：</w:t>
      </w:r>
    </w:p>
    <w:p w14:paraId="197EAB3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上线目的地专题页 </w:t>
      </w:r>
    </w:p>
    <w:p w14:paraId="61837BB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推送交通和住宿组合 </w:t>
      </w:r>
    </w:p>
    <w:p w14:paraId="55BFC4A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面向高意向城市定向投放 </w:t>
      </w:r>
    </w:p>
    <w:p w14:paraId="47C858B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制作“避开拥挤”的错峰攻略 </w:t>
      </w:r>
    </w:p>
    <w:p w14:paraId="071121B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推出学生和年轻人低价产品 </w:t>
      </w:r>
    </w:p>
    <w:p w14:paraId="654629D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14671">
      <w:pPr>
        <w:pStyle w:val="3"/>
        <w:keepNext w:val="0"/>
        <w:keepLines w:val="0"/>
        <w:widowControl/>
        <w:suppressLineNumbers w:val="0"/>
      </w:pPr>
      <w:r>
        <w:t>3. 爆发期：稳定体验</w:t>
      </w:r>
    </w:p>
    <w:p w14:paraId="5B1C6ACE">
      <w:pPr>
        <w:pStyle w:val="6"/>
        <w:keepNext w:val="0"/>
        <w:keepLines w:val="0"/>
        <w:widowControl/>
        <w:suppressLineNumbers w:val="0"/>
      </w:pPr>
      <w:r>
        <w:t>系统动作：</w:t>
      </w:r>
    </w:p>
    <w:p w14:paraId="2866AA6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实时监控订单和价格 </w:t>
      </w:r>
    </w:p>
    <w:p w14:paraId="30C8A96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识别售罄、涨价、拥堵风险 </w:t>
      </w:r>
    </w:p>
    <w:p w14:paraId="13D304E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监控负面情绪 </w:t>
      </w:r>
    </w:p>
    <w:p w14:paraId="47B0079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自动更新替代方案 </w:t>
      </w:r>
    </w:p>
    <w:p w14:paraId="4D031C0C">
      <w:pPr>
        <w:pStyle w:val="6"/>
        <w:keepNext w:val="0"/>
        <w:keepLines w:val="0"/>
        <w:widowControl/>
        <w:suppressLineNumbers w:val="0"/>
      </w:pPr>
      <w:r>
        <w:t>业务动作：</w:t>
      </w:r>
    </w:p>
    <w:p w14:paraId="7C17BF5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推荐周边酒店和替代交通 </w:t>
      </w:r>
    </w:p>
    <w:p w14:paraId="2E876C2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增加客服资源 </w:t>
      </w:r>
    </w:p>
    <w:p w14:paraId="12AD302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向用户推送实时避堵提醒 </w:t>
      </w:r>
    </w:p>
    <w:p w14:paraId="226EB3E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加强价格异常监测 </w:t>
      </w:r>
    </w:p>
    <w:p w14:paraId="7CAA707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与当地政府共享客流预测 </w:t>
      </w:r>
    </w:p>
    <w:p w14:paraId="7778E7F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发布理性出行提醒 </w:t>
      </w:r>
    </w:p>
    <w:p w14:paraId="53E02FC1">
      <w:pPr>
        <w:pStyle w:val="6"/>
        <w:keepNext w:val="0"/>
        <w:keepLines w:val="0"/>
        <w:widowControl/>
        <w:suppressLineNumbers w:val="0"/>
      </w:pPr>
      <w:r>
        <w:t>此时不应只追求流量，而应防止：</w:t>
      </w:r>
    </w:p>
    <w:p w14:paraId="5F6C117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酒店恶意涨价 </w:t>
      </w:r>
    </w:p>
    <w:p w14:paraId="2C6AFF3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用户到达后无房 </w:t>
      </w:r>
    </w:p>
    <w:p w14:paraId="7338E43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排队时间过长 </w:t>
      </w:r>
    </w:p>
    <w:p w14:paraId="5D990BA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城市服务崩溃 </w:t>
      </w:r>
    </w:p>
    <w:p w14:paraId="00AE079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热点快速转为负面舆情 </w:t>
      </w:r>
    </w:p>
    <w:p w14:paraId="031D302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2C4E7">
      <w:pPr>
        <w:pStyle w:val="3"/>
        <w:keepNext w:val="0"/>
        <w:keepLines w:val="0"/>
        <w:widowControl/>
        <w:suppressLineNumbers w:val="0"/>
      </w:pPr>
      <w:r>
        <w:t>4. 回落期：沉淀长期价值</w:t>
      </w:r>
    </w:p>
    <w:p w14:paraId="3206589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将单一热点包装成完整路线 </w:t>
      </w:r>
    </w:p>
    <w:p w14:paraId="6FF66B7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推广城市周边目的地 </w:t>
      </w:r>
    </w:p>
    <w:p w14:paraId="1DA6C2E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建立复游产品 </w:t>
      </w:r>
    </w:p>
    <w:p w14:paraId="214EABD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沉淀城市品牌内容 </w:t>
      </w:r>
    </w:p>
    <w:p w14:paraId="0DE9FF1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对本轮预测和响应进行复盘 </w:t>
      </w:r>
    </w:p>
    <w:p w14:paraId="5D9C8D5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更新下一轮模型参数 </w:t>
      </w:r>
    </w:p>
    <w:p w14:paraId="1272477A">
      <w:pPr>
        <w:pStyle w:val="6"/>
        <w:keepNext w:val="0"/>
        <w:keepLines w:val="0"/>
        <w:widowControl/>
        <w:suppressLineNumbers w:val="0"/>
      </w:pPr>
      <w:r>
        <w:t>目标是避免热点“一次性消耗”。</w:t>
      </w:r>
    </w:p>
    <w:p w14:paraId="0BFC9F0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19D59">
      <w:pPr>
        <w:pStyle w:val="2"/>
        <w:keepNext w:val="0"/>
        <w:keepLines w:val="0"/>
        <w:widowControl/>
        <w:suppressLineNumbers w:val="0"/>
      </w:pPr>
      <w:r>
        <w:t>九、飞书AI工具如何落地</w:t>
      </w:r>
    </w:p>
    <w:p w14:paraId="1F46D856">
      <w:pPr>
        <w:pStyle w:val="6"/>
        <w:keepNext w:val="0"/>
        <w:keepLines w:val="0"/>
        <w:widowControl/>
        <w:suppressLineNumbers w:val="0"/>
      </w:pPr>
      <w:r>
        <w:t>飞书在方案中不应只是展示页面，而应当成为业务协同中枢。</w:t>
      </w:r>
    </w:p>
    <w:p w14:paraId="4C93457B">
      <w:pPr>
        <w:pStyle w:val="3"/>
        <w:keepNext w:val="0"/>
        <w:keepLines w:val="0"/>
        <w:widowControl/>
        <w:suppressLineNumbers w:val="0"/>
      </w:pPr>
      <w:r>
        <w:t>1. 多维表格：趋势数据中心</w:t>
      </w:r>
    </w:p>
    <w:p w14:paraId="58E8B02D">
      <w:pPr>
        <w:pStyle w:val="6"/>
        <w:keepNext w:val="0"/>
        <w:keepLines w:val="0"/>
        <w:widowControl/>
        <w:suppressLineNumbers w:val="0"/>
      </w:pPr>
      <w:r>
        <w:t>每一行代表一个城市或城市事件。</w:t>
      </w:r>
    </w:p>
    <w:p w14:paraId="32AB8D07">
      <w:pPr>
        <w:pStyle w:val="6"/>
        <w:keepNext w:val="0"/>
        <w:keepLines w:val="0"/>
        <w:widowControl/>
        <w:suppressLineNumbers w:val="0"/>
      </w:pPr>
      <w:r>
        <w:t>字段可以包括：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995"/>
      </w:tblGrid>
      <w:tr w14:paraId="56281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8775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B2DF4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0B7DD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D0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城市</w:t>
            </w:r>
          </w:p>
        </w:tc>
        <w:tc>
          <w:tcPr>
            <w:tcW w:w="0" w:type="auto"/>
            <w:shd w:val="clear"/>
            <w:vAlign w:val="center"/>
          </w:tcPr>
          <w:p w14:paraId="2EC66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天水</w:t>
            </w:r>
          </w:p>
        </w:tc>
      </w:tr>
      <w:tr w14:paraId="0FE20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A9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核心话题</w:t>
            </w:r>
          </w:p>
        </w:tc>
        <w:tc>
          <w:tcPr>
            <w:tcW w:w="0" w:type="auto"/>
            <w:shd w:val="clear"/>
            <w:vAlign w:val="center"/>
          </w:tcPr>
          <w:p w14:paraId="75CEC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麻辣烫</w:t>
            </w:r>
          </w:p>
        </w:tc>
      </w:tr>
      <w:tr w14:paraId="534F3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A5D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当前阶段</w:t>
            </w:r>
          </w:p>
        </w:tc>
        <w:tc>
          <w:tcPr>
            <w:tcW w:w="0" w:type="auto"/>
            <w:shd w:val="clear"/>
            <w:vAlign w:val="center"/>
          </w:tcPr>
          <w:p w14:paraId="609CC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S2升温期</w:t>
            </w:r>
          </w:p>
        </w:tc>
      </w:tr>
      <w:tr w14:paraId="6D33C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85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7天爆发概率</w:t>
            </w:r>
          </w:p>
        </w:tc>
        <w:tc>
          <w:tcPr>
            <w:tcW w:w="0" w:type="auto"/>
            <w:shd w:val="clear"/>
            <w:vAlign w:val="center"/>
          </w:tcPr>
          <w:p w14:paraId="449AB1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83%</w:t>
            </w:r>
          </w:p>
        </w:tc>
      </w:tr>
      <w:tr w14:paraId="76D80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03D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预计爆发日期</w:t>
            </w:r>
          </w:p>
        </w:tc>
        <w:tc>
          <w:tcPr>
            <w:tcW w:w="0" w:type="auto"/>
            <w:shd w:val="clear"/>
            <w:vAlign w:val="center"/>
          </w:tcPr>
          <w:p w14:paraId="66118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3月15日</w:t>
            </w:r>
          </w:p>
        </w:tc>
      </w:tr>
      <w:tr w14:paraId="4D13F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38D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火苗指数</w:t>
            </w:r>
          </w:p>
        </w:tc>
        <w:tc>
          <w:tcPr>
            <w:tcW w:w="0" w:type="auto"/>
            <w:shd w:val="clear"/>
            <w:vAlign w:val="center"/>
          </w:tcPr>
          <w:p w14:paraId="47121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87</w:t>
            </w:r>
          </w:p>
        </w:tc>
      </w:tr>
      <w:tr w14:paraId="010B2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DD7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承接指数</w:t>
            </w:r>
          </w:p>
        </w:tc>
        <w:tc>
          <w:tcPr>
            <w:tcW w:w="0" w:type="auto"/>
            <w:shd w:val="clear"/>
            <w:vAlign w:val="center"/>
          </w:tcPr>
          <w:p w14:paraId="7A1E1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54</w:t>
            </w:r>
          </w:p>
        </w:tc>
      </w:tr>
      <w:tr w14:paraId="6055E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CB7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风险等级</w:t>
            </w:r>
          </w:p>
        </w:tc>
        <w:tc>
          <w:tcPr>
            <w:tcW w:w="0" w:type="auto"/>
            <w:shd w:val="clear"/>
            <w:vAlign w:val="center"/>
          </w:tcPr>
          <w:p w14:paraId="00DDC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3AA6F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D1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主要客源地</w:t>
            </w:r>
          </w:p>
        </w:tc>
        <w:tc>
          <w:tcPr>
            <w:tcW w:w="0" w:type="auto"/>
            <w:shd w:val="clear"/>
            <w:vAlign w:val="center"/>
          </w:tcPr>
          <w:p w14:paraId="5934E5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西安、成都、兰州</w:t>
            </w:r>
          </w:p>
        </w:tc>
      </w:tr>
      <w:tr w14:paraId="483F1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B2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建议动作</w:t>
            </w:r>
          </w:p>
        </w:tc>
        <w:tc>
          <w:tcPr>
            <w:tcW w:w="0" w:type="auto"/>
            <w:shd w:val="clear"/>
            <w:vAlign w:val="center"/>
          </w:tcPr>
          <w:p w14:paraId="5F9F7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扩充酒店库存</w:t>
            </w:r>
          </w:p>
        </w:tc>
      </w:tr>
      <w:tr w14:paraId="1C51D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2D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/>
            <w:vAlign w:val="center"/>
          </w:tcPr>
          <w:p w14:paraId="38188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酒店供应团队</w:t>
            </w:r>
          </w:p>
        </w:tc>
      </w:tr>
      <w:tr w14:paraId="7BD23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ABC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处理状态</w:t>
            </w:r>
          </w:p>
        </w:tc>
        <w:tc>
          <w:tcPr>
            <w:tcW w:w="0" w:type="auto"/>
            <w:shd w:val="clear"/>
            <w:vAlign w:val="center"/>
          </w:tcPr>
          <w:p w14:paraId="054E6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进行中</w:t>
            </w:r>
          </w:p>
        </w:tc>
      </w:tr>
    </w:tbl>
    <w:p w14:paraId="23C3710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55BA3">
      <w:pPr>
        <w:pStyle w:val="3"/>
        <w:keepNext w:val="0"/>
        <w:keepLines w:val="0"/>
        <w:widowControl/>
        <w:suppressLineNumbers w:val="0"/>
      </w:pPr>
      <w:r>
        <w:t>2. 自动化工作流：预警和任务分发</w:t>
      </w:r>
    </w:p>
    <w:p w14:paraId="50A2D2EB">
      <w:pPr>
        <w:pStyle w:val="6"/>
        <w:keepNext w:val="0"/>
        <w:keepLines w:val="0"/>
        <w:widowControl/>
        <w:suppressLineNumbers w:val="0"/>
      </w:pPr>
      <w:r>
        <w:t>可以设置规则：</w:t>
      </w:r>
    </w:p>
    <w:p w14:paraId="76728E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当7天爆发概率 &gt; 70%</w:t>
      </w:r>
    </w:p>
    <w:p w14:paraId="119ADC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且承接指数 &lt; 60</w:t>
      </w:r>
    </w:p>
    <w:p w14:paraId="1282E3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则：</w:t>
      </w:r>
    </w:p>
    <w:p w14:paraId="549C47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向供给团队发送飞书预警</w:t>
      </w:r>
    </w:p>
    <w:p w14:paraId="333201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自动创建城市供给评估任务</w:t>
      </w:r>
    </w:p>
    <w:p w14:paraId="7DD1B4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通知内容运营团队准备专题页</w:t>
      </w:r>
    </w:p>
    <w:p w14:paraId="18477C0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4. 生成城市风险分析文档</w:t>
      </w:r>
    </w:p>
    <w:p w14:paraId="0A69E8FF">
      <w:pPr>
        <w:pStyle w:val="6"/>
        <w:keepNext w:val="0"/>
        <w:keepLines w:val="0"/>
        <w:widowControl/>
        <w:suppressLineNumbers w:val="0"/>
      </w:pPr>
      <w:r>
        <w:t>另一个规则：</w:t>
      </w:r>
    </w:p>
    <w:p w14:paraId="397D9E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当负面情绪比例连续12小时上升</w:t>
      </w:r>
    </w:p>
    <w:p w14:paraId="3A5425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则：</w:t>
      </w:r>
    </w:p>
    <w:p w14:paraId="1791FA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通知客服和公关团队</w:t>
      </w:r>
    </w:p>
    <w:p w14:paraId="5E3E50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汇总主要投诉主题</w:t>
      </w:r>
    </w:p>
    <w:p w14:paraId="58EC73F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3. 生成用户提醒文案</w:t>
      </w:r>
    </w:p>
    <w:p w14:paraId="1823758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9A3DA">
      <w:pPr>
        <w:pStyle w:val="3"/>
        <w:keepNext w:val="0"/>
        <w:keepLines w:val="0"/>
        <w:widowControl/>
        <w:suppressLineNumbers w:val="0"/>
      </w:pPr>
      <w:r>
        <w:t>3. AI机器人：自然语言查询</w:t>
      </w:r>
    </w:p>
    <w:p w14:paraId="3DB15F2E">
      <w:pPr>
        <w:pStyle w:val="6"/>
        <w:keepNext w:val="0"/>
        <w:keepLines w:val="0"/>
        <w:widowControl/>
        <w:suppressLineNumbers w:val="0"/>
      </w:pPr>
      <w:r>
        <w:t>团队可以直接询问：</w:t>
      </w:r>
    </w:p>
    <w:p w14:paraId="4AE743B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“未来7天最可能爆发的五个目的地是什么？” </w:t>
      </w:r>
    </w:p>
    <w:p w14:paraId="1C24CF0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“哪些城市热度很高但酒店供给不足？” </w:t>
      </w:r>
    </w:p>
    <w:p w14:paraId="591C818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“南京用户最近最关注哪些小众目的地？” </w:t>
      </w:r>
    </w:p>
    <w:p w14:paraId="1DEF485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“为什么天水的爆发概率从62%升到83%？” </w:t>
      </w:r>
    </w:p>
    <w:p w14:paraId="4A7F9E1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“为天水生成一套未来两周的供给响应方案。” </w:t>
      </w:r>
    </w:p>
    <w:p w14:paraId="0ACDDA2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“对比淄博和天水爆发前一周的传播特征。” </w:t>
      </w:r>
    </w:p>
    <w:p w14:paraId="5154AF7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266B3">
      <w:pPr>
        <w:pStyle w:val="3"/>
        <w:keepNext w:val="0"/>
        <w:keepLines w:val="0"/>
        <w:widowControl/>
        <w:suppressLineNumbers w:val="0"/>
      </w:pPr>
      <w:r>
        <w:t>4. 飞书文档：自动生成城市情报简报</w:t>
      </w:r>
    </w:p>
    <w:p w14:paraId="0DEDFADA">
      <w:pPr>
        <w:pStyle w:val="6"/>
        <w:keepNext w:val="0"/>
        <w:keepLines w:val="0"/>
        <w:widowControl/>
        <w:suppressLineNumbers w:val="0"/>
      </w:pPr>
      <w:r>
        <w:t>每天自动生成：</w:t>
      </w:r>
    </w:p>
    <w:p w14:paraId="25FAC3C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《目的地趋势早报》</w:t>
      </w:r>
    </w:p>
    <w:p w14:paraId="33ADE001">
      <w:pPr>
        <w:pStyle w:val="6"/>
        <w:keepNext w:val="0"/>
        <w:keepLines w:val="0"/>
        <w:widowControl/>
        <w:suppressLineNumbers w:val="0"/>
      </w:pPr>
      <w:r>
        <w:t>内容包括：</w:t>
      </w:r>
    </w:p>
    <w:p w14:paraId="45E70FD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新增火苗城市 </w:t>
      </w:r>
    </w:p>
    <w:p w14:paraId="20F66A4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爆发概率变化最大城市 </w:t>
      </w:r>
    </w:p>
    <w:p w14:paraId="5DC1F42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供给风险最高城市 </w:t>
      </w:r>
    </w:p>
    <w:p w14:paraId="2C63E19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主要传播话题 </w:t>
      </w:r>
    </w:p>
    <w:p w14:paraId="7101864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用户旅行意图变化 </w:t>
      </w:r>
    </w:p>
    <w:p w14:paraId="4AABADC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推荐业务动作 </w:t>
      </w:r>
    </w:p>
    <w:p w14:paraId="48FD31E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今日需要负责人处理的事项 </w:t>
      </w:r>
    </w:p>
    <w:p w14:paraId="3F0E974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5EDB4">
      <w:pPr>
        <w:pStyle w:val="3"/>
        <w:keepNext w:val="0"/>
        <w:keepLines w:val="0"/>
        <w:widowControl/>
        <w:suppressLineNumbers w:val="0"/>
      </w:pPr>
      <w:r>
        <w:t>5. 仪表盘：管理层驾驶舱</w:t>
      </w:r>
    </w:p>
    <w:p w14:paraId="2F6A8A2C">
      <w:pPr>
        <w:pStyle w:val="6"/>
        <w:keepNext w:val="0"/>
        <w:keepLines w:val="0"/>
        <w:widowControl/>
        <w:suppressLineNumbers w:val="0"/>
      </w:pPr>
      <w:r>
        <w:t>建议包含：</w:t>
      </w:r>
    </w:p>
    <w:p w14:paraId="1BDE86E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全国城市热度地图 </w:t>
      </w:r>
    </w:p>
    <w:p w14:paraId="57E3B67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当前火苗城市Top 10 </w:t>
      </w:r>
    </w:p>
    <w:p w14:paraId="0B38E73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爆发概率排行榜 </w:t>
      </w:r>
    </w:p>
    <w:p w14:paraId="49B50A9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预计爆发时间轴 </w:t>
      </w:r>
    </w:p>
    <w:p w14:paraId="5167F51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火苗指数与承接指数四象限 </w:t>
      </w:r>
    </w:p>
    <w:p w14:paraId="42BC6DD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城市传播曲线 </w:t>
      </w:r>
    </w:p>
    <w:p w14:paraId="4270F0F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社交热度与订单变化对比 </w:t>
      </w:r>
    </w:p>
    <w:p w14:paraId="3FEFE04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风险预警列表 </w:t>
      </w:r>
    </w:p>
    <w:p w14:paraId="20FF6F2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已执行响应动作 </w:t>
      </w:r>
    </w:p>
    <w:p w14:paraId="7837643E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537F6">
      <w:pPr>
        <w:pStyle w:val="2"/>
        <w:keepNext w:val="0"/>
        <w:keepLines w:val="0"/>
        <w:widowControl/>
        <w:suppressLineNumbers w:val="0"/>
      </w:pPr>
      <w:r>
        <w:t>十、非常适合答辩展示的创新功能</w:t>
      </w:r>
    </w:p>
    <w:p w14:paraId="43FAFB9D">
      <w:pPr>
        <w:pStyle w:val="3"/>
        <w:keepNext w:val="0"/>
        <w:keepLines w:val="0"/>
        <w:widowControl/>
        <w:suppressLineNumbers w:val="0"/>
      </w:pPr>
      <w:r>
        <w:t>1. 城市传播基因图谱</w:t>
      </w:r>
    </w:p>
    <w:p w14:paraId="52052123">
      <w:pPr>
        <w:pStyle w:val="6"/>
        <w:keepNext w:val="0"/>
        <w:keepLines w:val="0"/>
        <w:widowControl/>
        <w:suppressLineNumbers w:val="0"/>
      </w:pPr>
      <w:r>
        <w:t>展示一个城市从第一条内容到全网爆发的传播过程：</w:t>
      </w:r>
    </w:p>
    <w:p w14:paraId="788739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本地美食博主</w:t>
      </w:r>
    </w:p>
    <w:p w14:paraId="3E5E9A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79D334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大学生短视频</w:t>
      </w:r>
    </w:p>
    <w:p w14:paraId="208D1A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5625F3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跨省用户收藏</w:t>
      </w:r>
    </w:p>
    <w:p w14:paraId="20D6EC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2D346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攻略账号跟进</w:t>
      </w:r>
    </w:p>
    <w:p w14:paraId="71B96C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ABD16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媒体报道</w:t>
      </w:r>
    </w:p>
    <w:p w14:paraId="00E5BF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FF318E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酒店与机票搜索暴涨</w:t>
      </w:r>
    </w:p>
    <w:p w14:paraId="4A8C23F5">
      <w:pPr>
        <w:pStyle w:val="6"/>
        <w:keepNext w:val="0"/>
        <w:keepLines w:val="0"/>
        <w:widowControl/>
        <w:suppressLineNumbers w:val="0"/>
      </w:pPr>
      <w:r>
        <w:t>它能够直观回答：</w:t>
      </w:r>
    </w:p>
    <w:p w14:paraId="6DB53BE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一座城市究竟是怎么火起来的？</w:t>
      </w:r>
    </w:p>
    <w:p w14:paraId="5153ED8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C8DFA">
      <w:pPr>
        <w:pStyle w:val="3"/>
        <w:keepNext w:val="0"/>
        <w:keepLines w:val="0"/>
        <w:widowControl/>
        <w:suppressLineNumbers w:val="0"/>
      </w:pPr>
      <w:r>
        <w:t>2. 热点“病例匹配”</w:t>
      </w:r>
    </w:p>
    <w:p w14:paraId="03A0E51F">
      <w:pPr>
        <w:pStyle w:val="6"/>
        <w:keepNext w:val="0"/>
        <w:keepLines w:val="0"/>
        <w:widowControl/>
        <w:suppressLineNumbers w:val="0"/>
      </w:pPr>
      <w:r>
        <w:t>将当前城市与历史热点对比：</w:t>
      </w:r>
    </w:p>
    <w:p w14:paraId="7E19E01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当前开封夜市的传播曲线与淄博烧烤爆发前第10天相似度为81%，但其外地用户比例更低，预计传播速度略慢。</w:t>
      </w:r>
    </w:p>
    <w:p w14:paraId="29C5E251">
      <w:pPr>
        <w:pStyle w:val="6"/>
        <w:keepNext w:val="0"/>
        <w:keepLines w:val="0"/>
        <w:widowControl/>
        <w:suppressLineNumbers w:val="0"/>
      </w:pPr>
      <w:r>
        <w:t>这会让预测更加可解释。</w:t>
      </w:r>
    </w:p>
    <w:p w14:paraId="59AAA643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9EC2E">
      <w:pPr>
        <w:pStyle w:val="3"/>
        <w:keepNext w:val="0"/>
        <w:keepLines w:val="0"/>
        <w:widowControl/>
        <w:suppressLineNumbers w:val="0"/>
      </w:pPr>
      <w:r>
        <w:t>3. 热而不可接预警</w:t>
      </w:r>
    </w:p>
    <w:p w14:paraId="42988D1F">
      <w:pPr>
        <w:pStyle w:val="6"/>
        <w:keepNext w:val="0"/>
        <w:keepLines w:val="0"/>
        <w:widowControl/>
        <w:suppressLineNumbers w:val="0"/>
      </w:pPr>
      <w:r>
        <w:t>系统不仅提示“会火”，还提示：</w:t>
      </w:r>
    </w:p>
    <w:p w14:paraId="219BAEA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爆发概率高，但酒店承接能力不足。</w:t>
      </w:r>
    </w:p>
    <w:p w14:paraId="135CD36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5A5CF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城市：某县级市</w:t>
      </w:r>
    </w:p>
    <w:p w14:paraId="4A96BC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爆发概率：88%</w:t>
      </w:r>
    </w:p>
    <w:p w14:paraId="0A1502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承接指数：39</w:t>
      </w:r>
    </w:p>
    <w:p w14:paraId="364290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预计缺口：周末约3200间夜</w:t>
      </w:r>
    </w:p>
    <w:p w14:paraId="510BBC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风险：住宿价格上涨、游客外溢、退订率上升</w:t>
      </w:r>
    </w:p>
    <w:p w14:paraId="6A60F0C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建议：立即扩展周边30公里住宿供给</w:t>
      </w:r>
    </w:p>
    <w:p w14:paraId="108E864E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B6AC0">
      <w:pPr>
        <w:pStyle w:val="3"/>
        <w:keepNext w:val="0"/>
        <w:keepLines w:val="0"/>
        <w:widowControl/>
        <w:suppressLineNumbers w:val="0"/>
      </w:pPr>
      <w:r>
        <w:t>4. 反向目的地推荐</w:t>
      </w:r>
    </w:p>
    <w:p w14:paraId="12E95460">
      <w:pPr>
        <w:pStyle w:val="6"/>
        <w:keepNext w:val="0"/>
        <w:keepLines w:val="0"/>
        <w:widowControl/>
        <w:suppressLineNumbers w:val="0"/>
      </w:pPr>
      <w:r>
        <w:t>当某热门城市已经过载时，系统推荐相似但供给更充足的目的地。</w:t>
      </w:r>
    </w:p>
    <w:p w14:paraId="7CCAEB9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EC2A3B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哈尔滨酒店紧张时，向用户推荐齐齐哈尔、牡丹江或周边冰雪线路。</w:t>
      </w:r>
    </w:p>
    <w:p w14:paraId="2BC60F9B">
      <w:pPr>
        <w:pStyle w:val="6"/>
        <w:keepNext w:val="0"/>
        <w:keepLines w:val="0"/>
        <w:widowControl/>
        <w:suppressLineNumbers w:val="0"/>
      </w:pPr>
      <w:r>
        <w:t>对平台来说可以：</w:t>
      </w:r>
    </w:p>
    <w:p w14:paraId="2D98D16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分散客流 </w:t>
      </w:r>
    </w:p>
    <w:p w14:paraId="070CFB0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提升转化率 </w:t>
      </w:r>
    </w:p>
    <w:p w14:paraId="2B9744C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降低用户体验风险 </w:t>
      </w:r>
    </w:p>
    <w:p w14:paraId="1E4D4AD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带动更多小城发展 </w:t>
      </w:r>
    </w:p>
    <w:p w14:paraId="39AE77C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1BE97">
      <w:pPr>
        <w:pStyle w:val="3"/>
        <w:keepNext w:val="0"/>
        <w:keepLines w:val="0"/>
        <w:widowControl/>
        <w:suppressLineNumbers w:val="0"/>
      </w:pPr>
      <w:r>
        <w:t>5. 城市“接住富贵”清单</w:t>
      </w:r>
    </w:p>
    <w:p w14:paraId="1AF81EB9">
      <w:pPr>
        <w:pStyle w:val="6"/>
        <w:keepNext w:val="0"/>
        <w:keepLines w:val="0"/>
        <w:widowControl/>
        <w:suppressLineNumbers w:val="0"/>
      </w:pPr>
      <w:r>
        <w:t>自动为地方文旅部门生成行动建议：</w:t>
      </w:r>
    </w:p>
    <w:p w14:paraId="3E0A0D1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增加临时接驳车 </w:t>
      </w:r>
    </w:p>
    <w:p w14:paraId="28E6DCA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延长公共交通时间 </w:t>
      </w:r>
    </w:p>
    <w:p w14:paraId="62C4B9D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发布停车与排队信息 </w:t>
      </w:r>
    </w:p>
    <w:p w14:paraId="46087E3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建立价格投诉渠道 </w:t>
      </w:r>
    </w:p>
    <w:p w14:paraId="1309BB2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扩展临时住宿资源 </w:t>
      </w:r>
    </w:p>
    <w:p w14:paraId="232FA23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增加志愿者和咨询点 </w:t>
      </w:r>
    </w:p>
    <w:p w14:paraId="12D77E9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推出官方游览路线 </w:t>
      </w:r>
    </w:p>
    <w:p w14:paraId="327921E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统一发布实时客流信息 </w:t>
      </w:r>
    </w:p>
    <w:p w14:paraId="51071E75">
      <w:pPr>
        <w:pStyle w:val="6"/>
        <w:keepNext w:val="0"/>
        <w:keepLines w:val="0"/>
        <w:widowControl/>
        <w:suppressLineNumbers w:val="0"/>
      </w:pPr>
      <w:r>
        <w:t>这能够体现方案不仅服务去哪儿，也服务目的地城市。</w:t>
      </w:r>
    </w:p>
    <w:p w14:paraId="48EB87E1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87C49">
      <w:pPr>
        <w:pStyle w:val="2"/>
        <w:keepNext w:val="0"/>
        <w:keepLines w:val="0"/>
        <w:widowControl/>
        <w:suppressLineNumbers w:val="0"/>
      </w:pPr>
      <w:r>
        <w:t>十一、原型应该怎么做</w:t>
      </w:r>
    </w:p>
    <w:p w14:paraId="0A96B471">
      <w:pPr>
        <w:pStyle w:val="6"/>
        <w:keepNext w:val="0"/>
        <w:keepLines w:val="0"/>
        <w:widowControl/>
        <w:suppressLineNumbers w:val="0"/>
      </w:pPr>
      <w:r>
        <w:t>比赛时间有限，建议不要试图完成全网真实系统，而是做一个可验证的MVP。</w:t>
      </w:r>
    </w:p>
    <w:p w14:paraId="3C23DA54">
      <w:pPr>
        <w:pStyle w:val="3"/>
        <w:keepNext w:val="0"/>
        <w:keepLines w:val="0"/>
        <w:widowControl/>
        <w:suppressLineNumbers w:val="0"/>
      </w:pPr>
      <w:r>
        <w:t>MVP范围</w:t>
      </w:r>
    </w:p>
    <w:p w14:paraId="5DB54CB7">
      <w:pPr>
        <w:pStyle w:val="6"/>
        <w:keepNext w:val="0"/>
        <w:keepLines w:val="0"/>
        <w:widowControl/>
        <w:suppressLineNumbers w:val="0"/>
      </w:pPr>
      <w:r>
        <w:t>选择10至30个历史目的地案例：</w:t>
      </w:r>
    </w:p>
    <w:p w14:paraId="79349D0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淄博烧烤 </w:t>
      </w:r>
    </w:p>
    <w:p w14:paraId="4E2954E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天水麻辣烫 </w:t>
      </w:r>
    </w:p>
    <w:p w14:paraId="3088775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哈尔滨冰雪 </w:t>
      </w:r>
    </w:p>
    <w:p w14:paraId="5D8BC64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开封王婆说媒 </w:t>
      </w:r>
    </w:p>
    <w:p w14:paraId="5CC7EF1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榕江村超 </w:t>
      </w:r>
    </w:p>
    <w:p w14:paraId="426692D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景德镇陶瓷 </w:t>
      </w:r>
    </w:p>
    <w:p w14:paraId="38E2AC7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泉州簪花 </w:t>
      </w:r>
    </w:p>
    <w:p w14:paraId="75F4426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阿勒泰旅游 </w:t>
      </w:r>
    </w:p>
    <w:p w14:paraId="7967E97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甘孜理塘 </w:t>
      </w:r>
    </w:p>
    <w:p w14:paraId="1C8311F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蚌埠等阶段性热点 </w:t>
      </w:r>
    </w:p>
    <w:p w14:paraId="12BB3469">
      <w:pPr>
        <w:pStyle w:val="6"/>
        <w:keepNext w:val="0"/>
        <w:keepLines w:val="0"/>
        <w:widowControl/>
        <w:suppressLineNumbers w:val="0"/>
      </w:pPr>
      <w:r>
        <w:t>对每个案例整理：</w:t>
      </w:r>
    </w:p>
    <w:p w14:paraId="3193404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爆发前30天内容量 </w:t>
      </w:r>
    </w:p>
    <w:p w14:paraId="6697EA9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互动量 </w:t>
      </w:r>
    </w:p>
    <w:p w14:paraId="09E327D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独立用户量 </w:t>
      </w:r>
    </w:p>
    <w:p w14:paraId="2CB5039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旅行意图内容比例 </w:t>
      </w:r>
    </w:p>
    <w:p w14:paraId="1CE1142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搜索指数 </w:t>
      </w:r>
    </w:p>
    <w:p w14:paraId="1668349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酒店或交通代理指标 </w:t>
      </w:r>
    </w:p>
    <w:p w14:paraId="150BE15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新闻报道量 </w:t>
      </w:r>
    </w:p>
    <w:p w14:paraId="7645896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实际爆发日期 </w:t>
      </w:r>
    </w:p>
    <w:p w14:paraId="4B236EE8">
      <w:pPr>
        <w:pStyle w:val="6"/>
        <w:keepNext w:val="0"/>
        <w:keepLines w:val="0"/>
        <w:widowControl/>
        <w:suppressLineNumbers w:val="0"/>
      </w:pPr>
      <w:r>
        <w:t>然后做“时间回放”：</w:t>
      </w:r>
    </w:p>
    <w:p w14:paraId="0C363F1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假设系统只看到爆发前第14天的数据，能否提前识别？</w:t>
      </w:r>
    </w:p>
    <w:p w14:paraId="61300342">
      <w:pPr>
        <w:pStyle w:val="6"/>
        <w:keepNext w:val="0"/>
        <w:keepLines w:val="0"/>
        <w:widowControl/>
        <w:suppressLineNumbers w:val="0"/>
      </w:pPr>
      <w:r>
        <w:t>这种回测方式比直接展示已经发生的热点更有说服力。</w:t>
      </w:r>
    </w:p>
    <w:p w14:paraId="7AACFB7E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A399E">
      <w:pPr>
        <w:pStyle w:val="2"/>
        <w:keepNext w:val="0"/>
        <w:keepLines w:val="0"/>
        <w:widowControl/>
        <w:suppressLineNumbers w:val="0"/>
      </w:pPr>
      <w:r>
        <w:t>十二、评估指标</w:t>
      </w:r>
    </w:p>
    <w:p w14:paraId="3527F417">
      <w:pPr>
        <w:pStyle w:val="3"/>
        <w:keepNext w:val="0"/>
        <w:keepLines w:val="0"/>
        <w:widowControl/>
        <w:suppressLineNumbers w:val="0"/>
      </w:pPr>
      <w:r>
        <w:t>算法指标</w:t>
      </w:r>
    </w:p>
    <w:p w14:paraId="56E225F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Precision：预测会爆发的城市中，真正爆发的比例 </w:t>
      </w:r>
    </w:p>
    <w:p w14:paraId="6677FB5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Recall：真正爆发的城市中，被提前发现的比例 </w:t>
      </w:r>
    </w:p>
    <w:p w14:paraId="7B1AE1B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F1-score </w:t>
      </w:r>
    </w:p>
    <w:p w14:paraId="393E4C3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AUC </w:t>
      </w:r>
    </w:p>
    <w:p w14:paraId="7E16C09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爆发日期预测误差 </w:t>
      </w:r>
    </w:p>
    <w:p w14:paraId="22AC23F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峰值日期预测误差 </w:t>
      </w:r>
    </w:p>
    <w:p w14:paraId="370A1A6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平均提前预警天数 </w:t>
      </w:r>
    </w:p>
    <w:p w14:paraId="55EC250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概率校准程度 </w:t>
      </w:r>
    </w:p>
    <w:p w14:paraId="68DDF7D5">
      <w:pPr>
        <w:pStyle w:val="6"/>
        <w:keepNext w:val="0"/>
        <w:keepLines w:val="0"/>
        <w:widowControl/>
        <w:suppressLineNumbers w:val="0"/>
      </w:pPr>
      <w:r>
        <w:t>最关键的比赛指标是：</w:t>
      </w:r>
    </w:p>
    <w:p w14:paraId="28DC6A3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平均提前多少天发现热点。</w:t>
      </w:r>
    </w:p>
    <w:p w14:paraId="6A03FE61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2F669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历史案例平均提前预警：9.3天</w:t>
      </w:r>
    </w:p>
    <w:p w14:paraId="4E915F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爆发城市识别准确率：82%</w:t>
      </w:r>
    </w:p>
    <w:p w14:paraId="30788EF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爆发时间平均误差：2.1天</w:t>
      </w:r>
    </w:p>
    <w:p w14:paraId="4D6C9899">
      <w:pPr>
        <w:pStyle w:val="3"/>
        <w:keepNext w:val="0"/>
        <w:keepLines w:val="0"/>
        <w:widowControl/>
        <w:suppressLineNumbers w:val="0"/>
      </w:pPr>
      <w:r>
        <w:t>业务指标</w:t>
      </w:r>
    </w:p>
    <w:p w14:paraId="330FDBF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提前新增酒店库存量 </w:t>
      </w:r>
    </w:p>
    <w:p w14:paraId="01FF35F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酒店售罄率下降幅度 </w:t>
      </w:r>
    </w:p>
    <w:p w14:paraId="12BD34C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订单转化率提升 </w:t>
      </w:r>
    </w:p>
    <w:p w14:paraId="3395BA9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退订率变化 </w:t>
      </w:r>
    </w:p>
    <w:p w14:paraId="302208B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用户投诉率 </w:t>
      </w:r>
    </w:p>
    <w:p w14:paraId="640CD9B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平均房价异常幅度 </w:t>
      </w:r>
    </w:p>
    <w:p w14:paraId="0311CD1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热点城市专题页点击率 </w:t>
      </w:r>
    </w:p>
    <w:p w14:paraId="77B462A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城市周边目的地分流比例 </w:t>
      </w:r>
    </w:p>
    <w:p w14:paraId="472BC11C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1BC21">
      <w:pPr>
        <w:pStyle w:val="2"/>
        <w:keepNext w:val="0"/>
        <w:keepLines w:val="0"/>
        <w:widowControl/>
        <w:suppressLineNumbers w:val="0"/>
      </w:pPr>
      <w:r>
        <w:t>十三、方案的核心创新点</w:t>
      </w:r>
    </w:p>
    <w:p w14:paraId="05B34CE1">
      <w:pPr>
        <w:pStyle w:val="6"/>
        <w:keepNext w:val="0"/>
        <w:keepLines w:val="0"/>
        <w:widowControl/>
        <w:suppressLineNumbers w:val="0"/>
      </w:pPr>
      <w:r>
        <w:t>建议将创新点压缩为四条。</w:t>
      </w:r>
    </w:p>
    <w:p w14:paraId="31A5201A">
      <w:pPr>
        <w:pStyle w:val="3"/>
        <w:keepNext w:val="0"/>
        <w:keepLines w:val="0"/>
        <w:widowControl/>
        <w:suppressLineNumbers w:val="0"/>
      </w:pPr>
      <w:r>
        <w:t>创新一：从“监测热点”升级为“预测热点”</w:t>
      </w:r>
    </w:p>
    <w:p w14:paraId="18DC474C">
      <w:pPr>
        <w:pStyle w:val="6"/>
        <w:keepNext w:val="0"/>
        <w:keepLines w:val="0"/>
        <w:widowControl/>
        <w:suppressLineNumbers w:val="0"/>
      </w:pPr>
      <w:r>
        <w:t>传统系统告诉用户哪里已经火了，本方案预测哪里即将火。</w:t>
      </w:r>
    </w:p>
    <w:p w14:paraId="39E6F0AA">
      <w:pPr>
        <w:pStyle w:val="3"/>
        <w:keepNext w:val="0"/>
        <w:keepLines w:val="0"/>
        <w:widowControl/>
        <w:suppressLineNumbers w:val="0"/>
      </w:pPr>
      <w:r>
        <w:t>创新二：从“讨论热度”升级为“真实旅行意图”</w:t>
      </w:r>
    </w:p>
    <w:p w14:paraId="2F7D1580">
      <w:pPr>
        <w:pStyle w:val="6"/>
        <w:keepNext w:val="0"/>
        <w:keepLines w:val="0"/>
        <w:widowControl/>
        <w:suppressLineNumbers w:val="0"/>
      </w:pPr>
      <w:r>
        <w:t>通过攻略、交通、住宿、搜索和订单信号，过滤单纯围观热点。</w:t>
      </w:r>
    </w:p>
    <w:p w14:paraId="5E386427">
      <w:pPr>
        <w:pStyle w:val="3"/>
        <w:keepNext w:val="0"/>
        <w:keepLines w:val="0"/>
        <w:widowControl/>
        <w:suppressLineNumbers w:val="0"/>
      </w:pPr>
      <w:r>
        <w:t>创新三：同时预测热度和城市承载能力</w:t>
      </w:r>
    </w:p>
    <w:p w14:paraId="570B1894">
      <w:pPr>
        <w:pStyle w:val="6"/>
        <w:keepNext w:val="0"/>
        <w:keepLines w:val="0"/>
        <w:widowControl/>
        <w:suppressLineNumbers w:val="0"/>
      </w:pPr>
      <w:r>
        <w:t>不仅判断是否会火，还判断能否接住客流。</w:t>
      </w:r>
    </w:p>
    <w:p w14:paraId="59C39BFD">
      <w:pPr>
        <w:pStyle w:val="3"/>
        <w:keepNext w:val="0"/>
        <w:keepLines w:val="0"/>
        <w:widowControl/>
        <w:suppressLineNumbers w:val="0"/>
      </w:pPr>
      <w:r>
        <w:t>创新四：预测结果直接触发业务行动</w:t>
      </w:r>
    </w:p>
    <w:p w14:paraId="1FF3939E">
      <w:pPr>
        <w:pStyle w:val="6"/>
        <w:keepNext w:val="0"/>
        <w:keepLines w:val="0"/>
        <w:widowControl/>
        <w:suppressLineNumbers w:val="0"/>
      </w:pPr>
      <w:r>
        <w:t>预测不是终点，而是自动生成供给、营销、客服和城市协同任务。</w:t>
      </w:r>
    </w:p>
    <w:p w14:paraId="65C0C15E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12077">
      <w:pPr>
        <w:pStyle w:val="2"/>
        <w:keepNext w:val="0"/>
        <w:keepLines w:val="0"/>
        <w:widowControl/>
        <w:suppressLineNumbers w:val="0"/>
      </w:pPr>
      <w:r>
        <w:t>十四、建议的答辩故事线</w:t>
      </w:r>
    </w:p>
    <w:p w14:paraId="11842EA3">
      <w:pPr>
        <w:pStyle w:val="6"/>
        <w:keepNext w:val="0"/>
        <w:keepLines w:val="0"/>
        <w:widowControl/>
        <w:suppressLineNumbers w:val="0"/>
      </w:pPr>
      <w:r>
        <w:t>答辩可以围绕一个历史城市展开。</w:t>
      </w:r>
    </w:p>
    <w:p w14:paraId="24614CD0">
      <w:pPr>
        <w:pStyle w:val="3"/>
        <w:keepNext w:val="0"/>
        <w:keepLines w:val="0"/>
        <w:widowControl/>
        <w:suppressLineNumbers w:val="0"/>
      </w:pPr>
      <w:r>
        <w:t>第一幕：热点爆发之后，平台才发现已经晚了</w:t>
      </w:r>
    </w:p>
    <w:p w14:paraId="68CCF3B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酒店售罄 </w:t>
      </w:r>
    </w:p>
    <w:p w14:paraId="080FC92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房价上涨 </w:t>
      </w:r>
    </w:p>
    <w:p w14:paraId="1669528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交通拥堵 </w:t>
      </w:r>
    </w:p>
    <w:p w14:paraId="58FDE5F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用户体验下降 </w:t>
      </w:r>
    </w:p>
    <w:p w14:paraId="267B14B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营销错过最佳窗口 </w:t>
      </w:r>
    </w:p>
    <w:p w14:paraId="7834C29D">
      <w:pPr>
        <w:pStyle w:val="3"/>
        <w:keepNext w:val="0"/>
        <w:keepLines w:val="0"/>
        <w:widowControl/>
        <w:suppressLineNumbers w:val="0"/>
      </w:pPr>
      <w:r>
        <w:t>第二幕：回到爆发前14天</w:t>
      </w:r>
    </w:p>
    <w:p w14:paraId="0218AC8E">
      <w:pPr>
        <w:pStyle w:val="6"/>
        <w:keepNext w:val="0"/>
        <w:keepLines w:val="0"/>
        <w:widowControl/>
        <w:suppressLineNumbers w:val="0"/>
      </w:pPr>
      <w:r>
        <w:t>展示系统发现：</w:t>
      </w:r>
    </w:p>
    <w:p w14:paraId="72235F0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内容增速异常 </w:t>
      </w:r>
    </w:p>
    <w:p w14:paraId="06264FB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外地用户增加 </w:t>
      </w:r>
    </w:p>
    <w:p w14:paraId="79594C9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“想去”和“求攻略”评论增加 </w:t>
      </w:r>
    </w:p>
    <w:p w14:paraId="57D0011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搜索和住宿查询开始上涨 </w:t>
      </w:r>
    </w:p>
    <w:p w14:paraId="2A18D2C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传播跨越多个平台 </w:t>
      </w:r>
    </w:p>
    <w:p w14:paraId="414AEA0A">
      <w:pPr>
        <w:pStyle w:val="6"/>
        <w:keepNext w:val="0"/>
        <w:keepLines w:val="0"/>
        <w:widowControl/>
        <w:suppressLineNumbers w:val="0"/>
      </w:pPr>
      <w:r>
        <w:t>系统给出：</w:t>
      </w:r>
    </w:p>
    <w:p w14:paraId="4FB9CE6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爆发概率72%，预计8至12天后进入爆发期。</w:t>
      </w:r>
    </w:p>
    <w:p w14:paraId="19E82B63">
      <w:pPr>
        <w:pStyle w:val="3"/>
        <w:keepNext w:val="0"/>
        <w:keepLines w:val="0"/>
        <w:widowControl/>
        <w:suppressLineNumbers w:val="0"/>
      </w:pPr>
      <w:r>
        <w:t>第三幕：飞书自动启动响应</w:t>
      </w:r>
    </w:p>
    <w:p w14:paraId="2FF49DC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通知酒店供给团队 </w:t>
      </w:r>
    </w:p>
    <w:p w14:paraId="17484DC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创建库存扩充任务 </w:t>
      </w:r>
    </w:p>
    <w:p w14:paraId="3F91C2C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生成营销专题 </w:t>
      </w:r>
    </w:p>
    <w:p w14:paraId="1AC4F9B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分析主要客源地 </w:t>
      </w:r>
    </w:p>
    <w:p w14:paraId="3978B61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制作交通和住宿组合 </w:t>
      </w:r>
    </w:p>
    <w:p w14:paraId="304DCCA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向当地文旅部门输出承载建议 </w:t>
      </w:r>
    </w:p>
    <w:p w14:paraId="0976DBA7">
      <w:pPr>
        <w:pStyle w:val="3"/>
        <w:keepNext w:val="0"/>
        <w:keepLines w:val="0"/>
        <w:widowControl/>
        <w:suppressLineNumbers w:val="0"/>
      </w:pPr>
      <w:r>
        <w:t>第四幕：热点真正爆发</w:t>
      </w:r>
    </w:p>
    <w:p w14:paraId="24ED5811">
      <w:pPr>
        <w:pStyle w:val="6"/>
        <w:keepNext w:val="0"/>
        <w:keepLines w:val="0"/>
        <w:widowControl/>
        <w:suppressLineNumbers w:val="0"/>
      </w:pPr>
      <w:r>
        <w:t>平台已经完成：</w:t>
      </w:r>
    </w:p>
    <w:p w14:paraId="3A9E60D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酒店库存准备 </w:t>
      </w:r>
    </w:p>
    <w:p w14:paraId="2471D73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内容页上线 </w:t>
      </w:r>
    </w:p>
    <w:p w14:paraId="372AD9C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用户精准触达 </w:t>
      </w:r>
    </w:p>
    <w:p w14:paraId="73029AA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风险预警 </w:t>
      </w:r>
    </w:p>
    <w:p w14:paraId="18B00A2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周边城市分流 </w:t>
      </w:r>
    </w:p>
    <w:p w14:paraId="6845F7E0">
      <w:pPr>
        <w:pStyle w:val="6"/>
        <w:keepNext w:val="0"/>
        <w:keepLines w:val="0"/>
        <w:widowControl/>
        <w:suppressLineNumbers w:val="0"/>
      </w:pPr>
      <w:r>
        <w:t>最终实现：</w:t>
      </w:r>
    </w:p>
    <w:p w14:paraId="6D80644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让去哪儿更早一步，让城市多接住一步，让游客少踩一步。</w:t>
      </w:r>
    </w:p>
    <w:p w14:paraId="483475AE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55D82">
      <w:pPr>
        <w:pStyle w:val="2"/>
        <w:keepNext w:val="0"/>
        <w:keepLines w:val="0"/>
        <w:widowControl/>
        <w:suppressLineNumbers w:val="0"/>
      </w:pPr>
      <w:r>
        <w:t>十五、一句话项目介绍</w:t>
      </w:r>
    </w:p>
    <w:p w14:paraId="09978CD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城市热浪雷达”是一套基于全网舆情、旅行意图和OTA交易信号的目的地趋势预测系统，能够提前识别正在萌芽的文旅热点，预测其爆发概率与时间窗口，并通过飞书自动触发供给扩充、内容营销和城市承载响应。</w:t>
      </w:r>
    </w:p>
    <w:p w14:paraId="5F818436">
      <w:pPr>
        <w:pStyle w:val="6"/>
        <w:keepNext w:val="0"/>
        <w:keepLines w:val="0"/>
        <w:widowControl/>
        <w:suppressLineNumbers w:val="0"/>
      </w:pPr>
      <w:r>
        <w:t>更适合演讲的版本：</w:t>
      </w:r>
    </w:p>
    <w:p w14:paraId="5FBC8E6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当全网还在讨论一碗麻辣烫时，我们已经开始准备下一座即将爆火的城市。</w:t>
      </w:r>
    </w:p>
    <w:p w14:paraId="19C9A111">
      <w:pPr>
        <w:pStyle w:val="2"/>
        <w:keepNext w:val="0"/>
        <w:keepLines w:val="0"/>
        <w:widowControl/>
        <w:suppressLineNumbers w:val="0"/>
      </w:pPr>
      <w:r>
        <w:t>十六、推荐最终方案结构</w:t>
      </w:r>
    </w:p>
    <w:p w14:paraId="7C67CB15">
      <w:pPr>
        <w:pStyle w:val="6"/>
        <w:keepNext w:val="0"/>
        <w:keepLines w:val="0"/>
        <w:widowControl/>
        <w:suppressLineNumbers w:val="0"/>
      </w:pPr>
      <w:r>
        <w:t>整个参赛项目可以组织为六个模块：</w:t>
      </w:r>
    </w:p>
    <w:p w14:paraId="1BB1FE7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城市火苗发现器</w:t>
      </w:r>
      <w:r>
        <w:t xml:space="preserve">：发现异常增长目的地 </w:t>
      </w:r>
    </w:p>
    <w:p w14:paraId="479A3FC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旅行意图识别器</w:t>
      </w:r>
      <w:r>
        <w:t xml:space="preserve">：区分围观与真实出行需求 </w:t>
      </w:r>
    </w:p>
    <w:p w14:paraId="025CD46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爆发预测模型</w:t>
      </w:r>
      <w:r>
        <w:t xml:space="preserve">：预测概率和时间窗口 </w:t>
      </w:r>
    </w:p>
    <w:p w14:paraId="1E6021A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城市承接评估器</w:t>
      </w:r>
      <w:r>
        <w:t xml:space="preserve">：评估酒店、交通和服务风险 </w:t>
      </w:r>
    </w:p>
    <w:p w14:paraId="03E4F83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智能策略生成器</w:t>
      </w:r>
      <w:r>
        <w:t xml:space="preserve">：生成供给与营销方案 </w:t>
      </w:r>
    </w:p>
    <w:p w14:paraId="2A30C89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飞书协同驾驶舱</w:t>
      </w:r>
      <w:r>
        <w:t xml:space="preserve">：预警、分配任务、跟踪执行和复盘 </w:t>
      </w:r>
    </w:p>
    <w:p w14:paraId="7A6969E5">
      <w:pPr>
        <w:pStyle w:val="6"/>
        <w:keepNext w:val="0"/>
        <w:keepLines w:val="0"/>
        <w:widowControl/>
        <w:suppressLineNumbers w:val="0"/>
      </w:pPr>
      <w:r>
        <w:t>这套结构兼顾了算法创新、AI能力、飞书应用和去哪儿的真实业务价值，适合作为后续方案设计的主线。</w:t>
      </w:r>
    </w:p>
    <w:p w14:paraId="5490C02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A946B"/>
    <w:multiLevelType w:val="multilevel"/>
    <w:tmpl w:val="824A94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989550"/>
    <w:multiLevelType w:val="multilevel"/>
    <w:tmpl w:val="86989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C25AA2"/>
    <w:multiLevelType w:val="multilevel"/>
    <w:tmpl w:val="88C25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E494664"/>
    <w:multiLevelType w:val="multilevel"/>
    <w:tmpl w:val="8E4946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E92B62D"/>
    <w:multiLevelType w:val="multilevel"/>
    <w:tmpl w:val="8E92B6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EB195EB"/>
    <w:multiLevelType w:val="multilevel"/>
    <w:tmpl w:val="8EB195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12E132B"/>
    <w:multiLevelType w:val="multilevel"/>
    <w:tmpl w:val="912E1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5D18DEA"/>
    <w:multiLevelType w:val="multilevel"/>
    <w:tmpl w:val="95D18D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98F72861"/>
    <w:multiLevelType w:val="multilevel"/>
    <w:tmpl w:val="98F72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F7EF89B"/>
    <w:multiLevelType w:val="multilevel"/>
    <w:tmpl w:val="9F7EF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F8C1C72"/>
    <w:multiLevelType w:val="multilevel"/>
    <w:tmpl w:val="9F8C1C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A21635BB"/>
    <w:multiLevelType w:val="multilevel"/>
    <w:tmpl w:val="A2163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7D7D9DE"/>
    <w:multiLevelType w:val="multilevel"/>
    <w:tmpl w:val="A7D7D9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A867F5F"/>
    <w:multiLevelType w:val="multilevel"/>
    <w:tmpl w:val="AA867F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AEE635A"/>
    <w:multiLevelType w:val="multilevel"/>
    <w:tmpl w:val="AAEE63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7F63293"/>
    <w:multiLevelType w:val="multilevel"/>
    <w:tmpl w:val="B7F632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C60E360"/>
    <w:multiLevelType w:val="multilevel"/>
    <w:tmpl w:val="BC60E3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2C28A05"/>
    <w:multiLevelType w:val="multilevel"/>
    <w:tmpl w:val="C2C28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AC49640"/>
    <w:multiLevelType w:val="multilevel"/>
    <w:tmpl w:val="CAC49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F4440D3"/>
    <w:multiLevelType w:val="multilevel"/>
    <w:tmpl w:val="CF4440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4EC8FD1"/>
    <w:multiLevelType w:val="multilevel"/>
    <w:tmpl w:val="D4EC8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6A68E06"/>
    <w:multiLevelType w:val="multilevel"/>
    <w:tmpl w:val="D6A68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E847207"/>
    <w:multiLevelType w:val="multilevel"/>
    <w:tmpl w:val="DE847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54DE232"/>
    <w:multiLevelType w:val="multilevel"/>
    <w:tmpl w:val="E54DE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2371E0D"/>
    <w:multiLevelType w:val="multilevel"/>
    <w:tmpl w:val="F2371E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67D4619"/>
    <w:multiLevelType w:val="multilevel"/>
    <w:tmpl w:val="F67D4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3A8C128"/>
    <w:multiLevelType w:val="multilevel"/>
    <w:tmpl w:val="03A8C1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706A440"/>
    <w:multiLevelType w:val="multilevel"/>
    <w:tmpl w:val="0706A4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0E243297"/>
    <w:multiLevelType w:val="multilevel"/>
    <w:tmpl w:val="0E2432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75F10C5"/>
    <w:multiLevelType w:val="multilevel"/>
    <w:tmpl w:val="175F1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1822FE58"/>
    <w:multiLevelType w:val="multilevel"/>
    <w:tmpl w:val="1822F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1DCC1D38"/>
    <w:multiLevelType w:val="multilevel"/>
    <w:tmpl w:val="1DCC1D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20E8B19C"/>
    <w:multiLevelType w:val="multilevel"/>
    <w:tmpl w:val="20E8B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417DDC9"/>
    <w:multiLevelType w:val="multilevel"/>
    <w:tmpl w:val="2417DD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27E6C1DD"/>
    <w:multiLevelType w:val="multilevel"/>
    <w:tmpl w:val="27E6C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0457140"/>
    <w:multiLevelType w:val="multilevel"/>
    <w:tmpl w:val="304571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238F99D"/>
    <w:multiLevelType w:val="multilevel"/>
    <w:tmpl w:val="3238F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725A71D"/>
    <w:multiLevelType w:val="multilevel"/>
    <w:tmpl w:val="3725A7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3E2E6F4F"/>
    <w:multiLevelType w:val="multilevel"/>
    <w:tmpl w:val="3E2E6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80192CA"/>
    <w:multiLevelType w:val="multilevel"/>
    <w:tmpl w:val="48019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4CCD92A3"/>
    <w:multiLevelType w:val="multilevel"/>
    <w:tmpl w:val="4CCD92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4D3FCB0A"/>
    <w:multiLevelType w:val="multilevel"/>
    <w:tmpl w:val="4D3FC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4E50E19B"/>
    <w:multiLevelType w:val="multilevel"/>
    <w:tmpl w:val="4E50E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504C2F17"/>
    <w:multiLevelType w:val="multilevel"/>
    <w:tmpl w:val="504C2F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59C8E884"/>
    <w:multiLevelType w:val="multilevel"/>
    <w:tmpl w:val="59C8E8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62EAD2A7"/>
    <w:multiLevelType w:val="multilevel"/>
    <w:tmpl w:val="62EAD2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630EC76D"/>
    <w:multiLevelType w:val="multilevel"/>
    <w:tmpl w:val="630EC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6388377E"/>
    <w:multiLevelType w:val="multilevel"/>
    <w:tmpl w:val="638837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6873C4BF"/>
    <w:multiLevelType w:val="multilevel"/>
    <w:tmpl w:val="6873C4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6AD6A829"/>
    <w:multiLevelType w:val="multilevel"/>
    <w:tmpl w:val="6AD6A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6D679934"/>
    <w:multiLevelType w:val="multilevel"/>
    <w:tmpl w:val="6D6799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788EEB04"/>
    <w:multiLevelType w:val="multilevel"/>
    <w:tmpl w:val="788EE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7896E4F1"/>
    <w:multiLevelType w:val="multilevel"/>
    <w:tmpl w:val="7896E4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2"/>
  </w:num>
  <w:num w:numId="3">
    <w:abstractNumId w:val="30"/>
  </w:num>
  <w:num w:numId="4">
    <w:abstractNumId w:val="44"/>
  </w:num>
  <w:num w:numId="5">
    <w:abstractNumId w:val="13"/>
  </w:num>
  <w:num w:numId="6">
    <w:abstractNumId w:val="11"/>
  </w:num>
  <w:num w:numId="7">
    <w:abstractNumId w:val="52"/>
  </w:num>
  <w:num w:numId="8">
    <w:abstractNumId w:val="14"/>
  </w:num>
  <w:num w:numId="9">
    <w:abstractNumId w:val="26"/>
  </w:num>
  <w:num w:numId="10">
    <w:abstractNumId w:val="28"/>
  </w:num>
  <w:num w:numId="11">
    <w:abstractNumId w:val="19"/>
  </w:num>
  <w:num w:numId="12">
    <w:abstractNumId w:val="23"/>
  </w:num>
  <w:num w:numId="13">
    <w:abstractNumId w:val="21"/>
  </w:num>
  <w:num w:numId="14">
    <w:abstractNumId w:val="10"/>
  </w:num>
  <w:num w:numId="15">
    <w:abstractNumId w:val="2"/>
  </w:num>
  <w:num w:numId="16">
    <w:abstractNumId w:val="45"/>
  </w:num>
  <w:num w:numId="17">
    <w:abstractNumId w:val="25"/>
  </w:num>
  <w:num w:numId="18">
    <w:abstractNumId w:val="51"/>
  </w:num>
  <w:num w:numId="19">
    <w:abstractNumId w:val="17"/>
  </w:num>
  <w:num w:numId="20">
    <w:abstractNumId w:val="29"/>
  </w:num>
  <w:num w:numId="21">
    <w:abstractNumId w:val="50"/>
  </w:num>
  <w:num w:numId="22">
    <w:abstractNumId w:val="38"/>
  </w:num>
  <w:num w:numId="23">
    <w:abstractNumId w:val="34"/>
  </w:num>
  <w:num w:numId="24">
    <w:abstractNumId w:val="3"/>
  </w:num>
  <w:num w:numId="25">
    <w:abstractNumId w:val="0"/>
  </w:num>
  <w:num w:numId="26">
    <w:abstractNumId w:val="33"/>
  </w:num>
  <w:num w:numId="27">
    <w:abstractNumId w:val="46"/>
  </w:num>
  <w:num w:numId="28">
    <w:abstractNumId w:val="42"/>
  </w:num>
  <w:num w:numId="29">
    <w:abstractNumId w:val="39"/>
  </w:num>
  <w:num w:numId="30">
    <w:abstractNumId w:val="8"/>
  </w:num>
  <w:num w:numId="31">
    <w:abstractNumId w:val="49"/>
  </w:num>
  <w:num w:numId="32">
    <w:abstractNumId w:val="6"/>
  </w:num>
  <w:num w:numId="33">
    <w:abstractNumId w:val="16"/>
  </w:num>
  <w:num w:numId="34">
    <w:abstractNumId w:val="27"/>
  </w:num>
  <w:num w:numId="35">
    <w:abstractNumId w:val="1"/>
  </w:num>
  <w:num w:numId="36">
    <w:abstractNumId w:val="24"/>
  </w:num>
  <w:num w:numId="37">
    <w:abstractNumId w:val="41"/>
  </w:num>
  <w:num w:numId="38">
    <w:abstractNumId w:val="31"/>
  </w:num>
  <w:num w:numId="39">
    <w:abstractNumId w:val="15"/>
  </w:num>
  <w:num w:numId="40">
    <w:abstractNumId w:val="47"/>
  </w:num>
  <w:num w:numId="41">
    <w:abstractNumId w:val="7"/>
  </w:num>
  <w:num w:numId="42">
    <w:abstractNumId w:val="20"/>
  </w:num>
  <w:num w:numId="43">
    <w:abstractNumId w:val="22"/>
  </w:num>
  <w:num w:numId="44">
    <w:abstractNumId w:val="48"/>
  </w:num>
  <w:num w:numId="45">
    <w:abstractNumId w:val="4"/>
  </w:num>
  <w:num w:numId="46">
    <w:abstractNumId w:val="9"/>
  </w:num>
  <w:num w:numId="47">
    <w:abstractNumId w:val="40"/>
  </w:num>
  <w:num w:numId="48">
    <w:abstractNumId w:val="36"/>
  </w:num>
  <w:num w:numId="49">
    <w:abstractNumId w:val="32"/>
  </w:num>
  <w:num w:numId="50">
    <w:abstractNumId w:val="18"/>
  </w:num>
  <w:num w:numId="51">
    <w:abstractNumId w:val="35"/>
  </w:num>
  <w:num w:numId="52">
    <w:abstractNumId w:val="37"/>
  </w:num>
  <w:num w:numId="5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73D8A"/>
    <w:rsid w:val="1237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2026-07-15T14:11:00Z</dcterms:created>
  <dc:creator>吴秉谦</dc:creator>
  <cp:lastModifiedBy>吴秉谦</cp:lastModifiedBy>
  <dcterms:modified xsi:type="dcterms:W3CDTF">2026-07-15T14:11:38Z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70DB71537C47477382B91BB20B7AB48F_11</vt:lpwstr>
  </property>
  <property fmtid="{D5CDD505-2E9C-101B-9397-08002B2CF9AE}" pid="4" name="KSOTemplateDocerSaveRecord">
    <vt:lpwstr>eyJoZGlkIjoiNzM4Y2MwNzBkMWFiZDE0ZGFhMjNiN2EwYTMwYzUzODEiLCJ1c2VySWQiOiIxNjg1MzY3MzA3In0=</vt:lpwstr>
  </property>
</Properties>
</file>