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D48A3" w14:textId="77777777" w:rsidR="007A22D6" w:rsidRPr="007A22D6" w:rsidRDefault="007A22D6" w:rsidP="007A22D6">
      <w:pPr>
        <w:pBdr>
          <w:bottom w:val="single" w:sz="4" w:space="1" w:color="auto"/>
        </w:pBdr>
        <w:spacing w:before="240" w:after="120" w:line="240" w:lineRule="auto"/>
        <w:jc w:val="both"/>
        <w:rPr>
          <w:rFonts w:ascii="Century Gothic" w:hAnsi="Century Gothic" w:cstheme="minorHAnsi"/>
          <w:b/>
          <w:bCs/>
          <w:color w:val="3B3838" w:themeColor="background2" w:themeShade="40"/>
          <w:sz w:val="24"/>
          <w:szCs w:val="24"/>
        </w:rPr>
      </w:pPr>
      <w:r w:rsidRPr="007A22D6">
        <w:rPr>
          <w:rFonts w:ascii="Century Gothic" w:hAnsi="Century Gothic" w:cstheme="minorHAnsi"/>
          <w:b/>
          <w:bCs/>
          <w:color w:val="3B3838" w:themeColor="background2" w:themeShade="40"/>
          <w:sz w:val="24"/>
          <w:szCs w:val="24"/>
        </w:rPr>
        <w:t>Projeto: Desenvolvendo Planejamento Estratégico</w:t>
      </w:r>
    </w:p>
    <w:p w14:paraId="3AC870ED" w14:textId="77777777" w:rsidR="0018459F" w:rsidRPr="007A22D6" w:rsidRDefault="0018459F">
      <w:pPr>
        <w:rPr>
          <w:rFonts w:ascii="Century Gothic" w:hAnsi="Century Gothic"/>
        </w:rPr>
      </w:pPr>
    </w:p>
    <w:p w14:paraId="36A11A87" w14:textId="77777777" w:rsidR="007A22D6" w:rsidRPr="00680E3B" w:rsidRDefault="007A22D6" w:rsidP="007A22D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>Definir empresa (ramo de atuação da empresa) para realizar o projeto:</w:t>
      </w:r>
    </w:p>
    <w:p w14:paraId="5D836C22" w14:textId="77777777" w:rsidR="007A22D6" w:rsidRPr="007A22D6" w:rsidRDefault="007A22D6" w:rsidP="007A22D6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7A22D6">
        <w:rPr>
          <w:rFonts w:ascii="Century Gothic" w:hAnsi="Century Gothic"/>
        </w:rPr>
        <w:t>Patitaz</w:t>
      </w:r>
      <w:r>
        <w:rPr>
          <w:rFonts w:ascii="Century Gothic" w:hAnsi="Century Gothic"/>
        </w:rPr>
        <w:t>;</w:t>
      </w:r>
    </w:p>
    <w:p w14:paraId="15D82BF2" w14:textId="77777777" w:rsidR="007A22D6" w:rsidRDefault="007A22D6" w:rsidP="007A22D6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7A22D6">
        <w:rPr>
          <w:rFonts w:ascii="Century Gothic" w:hAnsi="Century Gothic"/>
        </w:rPr>
        <w:t>Porte grande;</w:t>
      </w:r>
    </w:p>
    <w:p w14:paraId="211AA35B" w14:textId="77777777" w:rsidR="007A22D6" w:rsidRDefault="007A22D6" w:rsidP="007A22D6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5359C">
        <w:rPr>
          <w:rFonts w:ascii="Century Gothic" w:hAnsi="Century Gothic"/>
        </w:rPr>
        <w:t>Bem-vindo à Clínica Veterinária Patitaz, dedicada ao cuidado integral de cães, gatos e animais silvestres.</w:t>
      </w:r>
      <w:r w:rsidR="0005359C">
        <w:rPr>
          <w:rFonts w:ascii="Century Gothic" w:hAnsi="Century Gothic"/>
        </w:rPr>
        <w:t xml:space="preserve"> N</w:t>
      </w:r>
      <w:r w:rsidR="0005359C" w:rsidRPr="0005359C">
        <w:rPr>
          <w:rFonts w:ascii="Century Gothic" w:hAnsi="Century Gothic"/>
        </w:rPr>
        <w:t>ossa clínica é um espaço acolhedor onde proporcionamos serviços veterinários de alta qualidade com foco no bem-estar e na saúde dos seus animais de estimação.</w:t>
      </w:r>
    </w:p>
    <w:p w14:paraId="15F995A1" w14:textId="77777777" w:rsidR="00F83C32" w:rsidRDefault="00F83C32" w:rsidP="00680E3B">
      <w:pPr>
        <w:pStyle w:val="PargrafodaLista"/>
        <w:spacing w:after="0" w:line="360" w:lineRule="auto"/>
        <w:ind w:left="1080" w:firstLine="336"/>
        <w:jc w:val="both"/>
        <w:rPr>
          <w:rFonts w:ascii="Century Gothic" w:hAnsi="Century Gothic"/>
        </w:rPr>
      </w:pPr>
      <w:r w:rsidRPr="00F83C32">
        <w:rPr>
          <w:rFonts w:ascii="Century Gothic" w:hAnsi="Century Gothic"/>
        </w:rPr>
        <w:t>Visite-nos na Clínica Veterinária Patitaz e descubra como podemos fazer a diferença na vida do seu animal de estimação. Estamos aqui para cuidar, nutrir e fortalecer a relação especial que você tem com seu pet, proporcionando cuidados veterinários excepcionais em todos os momentos.</w:t>
      </w:r>
    </w:p>
    <w:p w14:paraId="22EE047A" w14:textId="77777777" w:rsidR="00680E3B" w:rsidRPr="00680E3B" w:rsidRDefault="00680E3B" w:rsidP="00680E3B">
      <w:pPr>
        <w:spacing w:after="0" w:line="360" w:lineRule="auto"/>
        <w:jc w:val="both"/>
        <w:rPr>
          <w:rFonts w:ascii="Century Gothic" w:hAnsi="Century Gothic"/>
        </w:rPr>
      </w:pPr>
    </w:p>
    <w:p w14:paraId="202E7EA2" w14:textId="77777777" w:rsidR="00680E3B" w:rsidRPr="00680E3B" w:rsidRDefault="00680E3B" w:rsidP="00680E3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>Definir um produto para realizar o projeto.</w:t>
      </w:r>
    </w:p>
    <w:p w14:paraId="32BCDD2D" w14:textId="77777777" w:rsidR="00680E3B" w:rsidRPr="00680E3B" w:rsidRDefault="00680E3B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>Identificação do produto:</w:t>
      </w:r>
    </w:p>
    <w:p w14:paraId="127DD666" w14:textId="459373C3" w:rsidR="00680E3B" w:rsidRDefault="00261E0C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Patitaz Care System.</w:t>
      </w:r>
    </w:p>
    <w:p w14:paraId="0096D2BD" w14:textId="2C285403" w:rsidR="00680E3B" w:rsidRDefault="008F751F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Esse sistema oferece uma abordagem inovadora, focada em cuidados abrangentes e personalizados para animais domésticos e silvestres, trazendo benefícios significativos para todos os envolvidos.</w:t>
      </w:r>
    </w:p>
    <w:p w14:paraId="06290A11" w14:textId="04C36ABE" w:rsidR="008F751F" w:rsidRDefault="008F751F" w:rsidP="008F751F">
      <w:pPr>
        <w:pStyle w:val="PargrafodaLista"/>
        <w:spacing w:after="0" w:line="360" w:lineRule="auto"/>
        <w:ind w:left="1440"/>
        <w:jc w:val="both"/>
        <w:rPr>
          <w:rFonts w:ascii="Century Gothic" w:hAnsi="Century Gothic"/>
        </w:rPr>
      </w:pPr>
      <w:r w:rsidRPr="008F751F">
        <w:rPr>
          <w:rFonts w:ascii="Century Gothic" w:hAnsi="Century Gothic"/>
          <w:b/>
          <w:bCs/>
        </w:rPr>
        <w:t>Plataforma de Gestão de Saúde Animal:</w:t>
      </w:r>
      <w:r>
        <w:rPr>
          <w:rFonts w:ascii="Century Gothic" w:hAnsi="Century Gothic"/>
        </w:rPr>
        <w:t xml:space="preserve"> </w:t>
      </w:r>
      <w:r w:rsidR="00404A60">
        <w:rPr>
          <w:rFonts w:ascii="Century Gothic" w:hAnsi="Century Gothic"/>
        </w:rPr>
        <w:t>Plataforma</w:t>
      </w:r>
      <w:r>
        <w:rPr>
          <w:rFonts w:ascii="Century Gothic" w:hAnsi="Century Gothic"/>
        </w:rPr>
        <w:t xml:space="preserve"> intuitiv</w:t>
      </w:r>
      <w:r w:rsidR="00404A60">
        <w:rPr>
          <w:rFonts w:ascii="Century Gothic" w:hAnsi="Century Gothic"/>
        </w:rPr>
        <w:t>a</w:t>
      </w:r>
      <w:r>
        <w:rPr>
          <w:rFonts w:ascii="Century Gothic" w:hAnsi="Century Gothic"/>
        </w:rPr>
        <w:t xml:space="preserve"> que permite aos tutores de animais agendarem consultas, acessar históricos médicos, receber lembretes de vacinação e monitorar o bem-estar geral de seus pets. Isso facilita a vida dos tutores e promove um acompanhamento mais eficaz da saúde dos animais.</w:t>
      </w:r>
    </w:p>
    <w:p w14:paraId="42C8F922" w14:textId="12B47FDA" w:rsidR="00404A60" w:rsidRDefault="00404A60" w:rsidP="008F751F">
      <w:pPr>
        <w:pStyle w:val="PargrafodaLista"/>
        <w:spacing w:after="0" w:line="360" w:lineRule="auto"/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Consultas ilimitadas:</w:t>
      </w:r>
      <w:r>
        <w:rPr>
          <w:rFonts w:ascii="Century Gothic" w:hAnsi="Century Gothic"/>
        </w:rPr>
        <w:t xml:space="preserve"> Acesso a consultas veterinárias ilimitadas durante o período de um ano. Isso inclui, exames de rotina, diagnósticos básicos e check-ups preventivos.</w:t>
      </w:r>
    </w:p>
    <w:p w14:paraId="3E3E6647" w14:textId="5D42C90C" w:rsidR="008F751F" w:rsidRDefault="00F33433" w:rsidP="008F751F">
      <w:pPr>
        <w:pStyle w:val="PargrafodaLista"/>
        <w:spacing w:after="0" w:line="360" w:lineRule="auto"/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T</w:t>
      </w:r>
      <w:r w:rsidR="008F751F" w:rsidRPr="008F751F">
        <w:rPr>
          <w:rFonts w:ascii="Century Gothic" w:hAnsi="Century Gothic"/>
          <w:b/>
          <w:bCs/>
        </w:rPr>
        <w:t>elemedicina:</w:t>
      </w:r>
      <w:r w:rsidR="008F751F">
        <w:rPr>
          <w:rFonts w:ascii="Century Gothic" w:hAnsi="Century Gothic"/>
        </w:rPr>
        <w:t xml:space="preserve"> Oferece aos tutores de animais a possibilidade de consultas virtuais com veterinários especializados da clínica </w:t>
      </w:r>
      <w:r w:rsidR="008F751F">
        <w:rPr>
          <w:rFonts w:ascii="Century Gothic" w:hAnsi="Century Gothic"/>
        </w:rPr>
        <w:lastRenderedPageBreak/>
        <w:t>Patitaz. Essa plataforma também pode ser usada por equipes de resgate para receber orientações rápidas e precisas sobre como proceder em casos de animais silvestres em perigo.</w:t>
      </w:r>
    </w:p>
    <w:p w14:paraId="2CCEE760" w14:textId="2AA85935" w:rsidR="00404A60" w:rsidRDefault="00404A60" w:rsidP="008F751F">
      <w:pPr>
        <w:pStyle w:val="PargrafodaLista"/>
        <w:spacing w:after="0" w:line="360" w:lineRule="auto"/>
        <w:ind w:left="1440"/>
        <w:jc w:val="both"/>
        <w:rPr>
          <w:rFonts w:ascii="Century Gothic" w:hAnsi="Century Gothic"/>
        </w:rPr>
      </w:pPr>
      <w:r w:rsidRPr="00404A60">
        <w:rPr>
          <w:rFonts w:ascii="Century Gothic" w:hAnsi="Century Gothic"/>
          <w:b/>
          <w:bCs/>
        </w:rPr>
        <w:t>Descontos em Serviços Adicionais:</w:t>
      </w:r>
      <w:r>
        <w:rPr>
          <w:rFonts w:ascii="Century Gothic" w:hAnsi="Century Gothic"/>
        </w:rPr>
        <w:t xml:space="preserve"> Os membros recebem descontos significativos em serviços adicionais, como procedimentos cirúrgicos, exames laboratoriais avançados, banho e tosa, e produtos de cuidados para animais.</w:t>
      </w:r>
    </w:p>
    <w:p w14:paraId="36AE89E0" w14:textId="77C6BE36" w:rsidR="00404A60" w:rsidRDefault="00404A60" w:rsidP="008F751F">
      <w:pPr>
        <w:pStyle w:val="PargrafodaLista"/>
        <w:spacing w:after="0" w:line="360" w:lineRule="auto"/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Apoio à C</w:t>
      </w:r>
      <w:r w:rsidR="00A5369A">
        <w:rPr>
          <w:rFonts w:ascii="Century Gothic" w:hAnsi="Century Gothic"/>
          <w:b/>
          <w:bCs/>
        </w:rPr>
        <w:t xml:space="preserve">onservação da Vida Selvagem: </w:t>
      </w:r>
      <w:r w:rsidR="00A5369A" w:rsidRPr="00A5369A">
        <w:rPr>
          <w:rFonts w:ascii="Century Gothic" w:hAnsi="Century Gothic"/>
        </w:rPr>
        <w:t>Parte dos lucros da clínica Patitaz é dedicada a programas de conservação da vida selvagem e apoio a organizações de resgate de animais silvestres. Isso não só ajuda a proteger espécies ameaçadas, mas também educa os tutores sobre a importância da biodiversidade e conservação ambiental.</w:t>
      </w:r>
    </w:p>
    <w:p w14:paraId="351F3B4F" w14:textId="77777777" w:rsidR="00680E3B" w:rsidRPr="00680E3B" w:rsidRDefault="00680E3B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>Pesquisa de mercado:</w:t>
      </w:r>
    </w:p>
    <w:p w14:paraId="0A330458" w14:textId="7EDFB089" w:rsidR="00680E3B" w:rsidRDefault="00F33433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9803BB">
        <w:rPr>
          <w:rFonts w:ascii="Century Gothic" w:hAnsi="Century Gothic"/>
          <w:b/>
          <w:bCs/>
        </w:rPr>
        <w:t>O que fazem de bem:</w:t>
      </w:r>
      <w:r>
        <w:rPr>
          <w:rFonts w:ascii="Century Gothic" w:hAnsi="Century Gothic"/>
        </w:rPr>
        <w:t xml:space="preserve"> Hospital animal 24h;</w:t>
      </w:r>
      <w:r w:rsidR="009803BB">
        <w:rPr>
          <w:rFonts w:ascii="Century Gothic" w:hAnsi="Century Gothic"/>
        </w:rPr>
        <w:t xml:space="preserve"> oferecem banho e tosa; oferecem serviços de cirurgia e vacinação; </w:t>
      </w:r>
      <w:r w:rsidR="009803BB" w:rsidRPr="009803BB">
        <w:rPr>
          <w:rFonts w:ascii="Century Gothic" w:hAnsi="Century Gothic"/>
          <w:b/>
          <w:bCs/>
        </w:rPr>
        <w:t>Onde</w:t>
      </w:r>
      <w:r w:rsidRPr="009803BB">
        <w:rPr>
          <w:rFonts w:ascii="Century Gothic" w:hAnsi="Century Gothic"/>
          <w:b/>
          <w:bCs/>
        </w:rPr>
        <w:t xml:space="preserve"> falham:</w:t>
      </w:r>
      <w:r>
        <w:rPr>
          <w:rFonts w:ascii="Century Gothic" w:hAnsi="Century Gothic"/>
        </w:rPr>
        <w:t xml:space="preserve"> Não há uma plataforma que disponibilize</w:t>
      </w:r>
      <w:r w:rsidR="009803BB">
        <w:rPr>
          <w:rFonts w:ascii="Century Gothic" w:hAnsi="Century Gothic"/>
        </w:rPr>
        <w:t xml:space="preserve"> o </w:t>
      </w:r>
      <w:r>
        <w:rPr>
          <w:rFonts w:ascii="Century Gothic" w:hAnsi="Century Gothic"/>
        </w:rPr>
        <w:t>agendamento de consultas médicas, históricos de consultas, alertas de vacinações e check-ups gerais, consultas virtuais com veterinários especializados.</w:t>
      </w:r>
    </w:p>
    <w:p w14:paraId="623A5D40" w14:textId="09A46F9A" w:rsidR="00680E3B" w:rsidRDefault="00F33433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Tendências entre: Banho e tosa; animais influencers; telemedicina.</w:t>
      </w:r>
    </w:p>
    <w:p w14:paraId="7418480F" w14:textId="77777777" w:rsidR="00680E3B" w:rsidRPr="00680E3B" w:rsidRDefault="00680E3B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>Público-Alvo:</w:t>
      </w:r>
    </w:p>
    <w:p w14:paraId="62916DDE" w14:textId="7879EE8A" w:rsidR="00680E3B" w:rsidRDefault="003B34A4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Faixa etária de 20 a 80 anos; Feminino e Masculino; Localização próxima e distante da clínica; </w:t>
      </w:r>
    </w:p>
    <w:p w14:paraId="0030D8C3" w14:textId="36415DE9" w:rsidR="00680E3B" w:rsidRDefault="00C12FAE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Interesses na vida selvagem; valores na saúde dos animais de estimação e silvestres; possuem um estilo de vida saudável e </w:t>
      </w:r>
    </w:p>
    <w:p w14:paraId="6CF84EA9" w14:textId="09F48AF1" w:rsidR="00680E3B" w:rsidRDefault="00C12FAE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Possuem hábitos de comprar fisicamente e online, como brinquedos; remédios; acessórios para os animais; ração e entre outros; Compra com frequência; </w:t>
      </w:r>
      <w:proofErr w:type="gramStart"/>
      <w:r>
        <w:rPr>
          <w:rFonts w:ascii="Century Gothic" w:hAnsi="Century Gothic"/>
        </w:rPr>
        <w:t>Estão</w:t>
      </w:r>
      <w:proofErr w:type="gramEnd"/>
      <w:r>
        <w:rPr>
          <w:rFonts w:ascii="Century Gothic" w:hAnsi="Century Gothic"/>
        </w:rPr>
        <w:t xml:space="preserve"> habituados com Instagram, Facebook e marketplaces.</w:t>
      </w:r>
    </w:p>
    <w:p w14:paraId="0CEE8E7A" w14:textId="77777777" w:rsidR="00680E3B" w:rsidRPr="00680E3B" w:rsidRDefault="00680E3B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>Proposta de valor:</w:t>
      </w:r>
    </w:p>
    <w:p w14:paraId="36DCA188" w14:textId="7D6112D1" w:rsidR="00680E3B" w:rsidRDefault="00A04AEA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Este produto não só beneficia diretamente os animais de estimação ao garantir cuidados regulares e acessíveis, mas também contribui para a preservação da vida selvagem através do apoio a projetos de conservação.</w:t>
      </w:r>
    </w:p>
    <w:p w14:paraId="492DB59F" w14:textId="1A694998" w:rsidR="00680E3B" w:rsidRDefault="00A04AEA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Oferece aos tutores a tranquilidade de saber que estão proporcionando o melhor cuidado possível para seus pets, com acesso ilimitado a consultas veterinárias e descontos em uma ampla gama de serviços adicionais na clínica Patitaz.</w:t>
      </w:r>
    </w:p>
    <w:p w14:paraId="799D7F15" w14:textId="39101C75" w:rsidR="00680E3B" w:rsidRDefault="00A04AEA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Reflete o compromisso da </w:t>
      </w:r>
      <w:r w:rsidR="00F33433">
        <w:rPr>
          <w:rFonts w:ascii="Century Gothic" w:hAnsi="Century Gothic"/>
        </w:rPr>
        <w:t>clínica</w:t>
      </w:r>
      <w:r>
        <w:rPr>
          <w:rFonts w:ascii="Century Gothic" w:hAnsi="Century Gothic"/>
        </w:rPr>
        <w:t xml:space="preserve"> Patitaz em tornar cuidados veterinários de alta qualidade mais acessíveis para tutores responsáveis, enquanto também apoia iniciativas importantes de conservação da vida selvagem.</w:t>
      </w:r>
    </w:p>
    <w:p w14:paraId="2A213F2B" w14:textId="77777777" w:rsidR="00680E3B" w:rsidRPr="00680E3B" w:rsidRDefault="00680E3B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>Estratégia de preço:</w:t>
      </w:r>
    </w:p>
    <w:p w14:paraId="588115E2" w14:textId="7408B130" w:rsidR="00680E3B" w:rsidRDefault="00730FFF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Penetrante;</w:t>
      </w:r>
    </w:p>
    <w:p w14:paraId="6B3160F5" w14:textId="3C2E0B1A" w:rsidR="00680E3B" w:rsidRDefault="00730FFF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 preço reflete no valor que o serviço oferece, trazendo variados benefícios para os tutores, animais, animais silvestres, zoológicos, petshops e entre outros. Tendo um serviço completo que auxilia 100% a gestão saudável dos animais e conservação da fauna.</w:t>
      </w:r>
    </w:p>
    <w:p w14:paraId="60617962" w14:textId="77777777" w:rsidR="00680E3B" w:rsidRPr="00680E3B" w:rsidRDefault="00680E3B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 xml:space="preserve">Estratégia de </w:t>
      </w:r>
      <w:r>
        <w:rPr>
          <w:rFonts w:ascii="Century Gothic" w:hAnsi="Century Gothic"/>
          <w:b/>
        </w:rPr>
        <w:t>d</w:t>
      </w:r>
      <w:r w:rsidRPr="00680E3B">
        <w:rPr>
          <w:rFonts w:ascii="Century Gothic" w:hAnsi="Century Gothic"/>
          <w:b/>
        </w:rPr>
        <w:t>istribuição;</w:t>
      </w:r>
    </w:p>
    <w:p w14:paraId="167A917A" w14:textId="05322531" w:rsidR="00680E3B" w:rsidRDefault="00EC3DA6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Loja Física e marketplaces</w:t>
      </w:r>
      <w:r w:rsidR="00261E0C">
        <w:rPr>
          <w:rFonts w:ascii="Century Gothic" w:hAnsi="Century Gothic"/>
        </w:rPr>
        <w:t>;</w:t>
      </w:r>
    </w:p>
    <w:p w14:paraId="772BA5DF" w14:textId="27D4FBB0" w:rsidR="00680E3B" w:rsidRDefault="00EC3DA6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Nacional.</w:t>
      </w:r>
    </w:p>
    <w:p w14:paraId="608750D3" w14:textId="77777777" w:rsidR="00680E3B" w:rsidRPr="00680E3B" w:rsidRDefault="00680E3B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 xml:space="preserve">Plano de </w:t>
      </w:r>
      <w:r>
        <w:rPr>
          <w:rFonts w:ascii="Century Gothic" w:hAnsi="Century Gothic"/>
          <w:b/>
        </w:rPr>
        <w:t>l</w:t>
      </w:r>
      <w:r w:rsidRPr="00680E3B">
        <w:rPr>
          <w:rFonts w:ascii="Century Gothic" w:hAnsi="Century Gothic"/>
          <w:b/>
        </w:rPr>
        <w:t>ançamento:</w:t>
      </w:r>
    </w:p>
    <w:p w14:paraId="42348F63" w14:textId="178D944E" w:rsidR="00680E3B" w:rsidRDefault="00561B04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Campanhas; marketing de influenciadores; teasers; bastidores</w:t>
      </w:r>
      <w:r w:rsidR="00261E0C">
        <w:rPr>
          <w:rFonts w:ascii="Century Gothic" w:hAnsi="Century Gothic"/>
        </w:rPr>
        <w:t>;</w:t>
      </w:r>
    </w:p>
    <w:p w14:paraId="756D8F8B" w14:textId="35086546" w:rsidR="00680E3B" w:rsidRDefault="00561B04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Eventos ao vivo; descontos de lançamento; marketing de influenciadores</w:t>
      </w:r>
      <w:r w:rsidR="00261E0C">
        <w:rPr>
          <w:rFonts w:ascii="Century Gothic" w:hAnsi="Century Gothic"/>
        </w:rPr>
        <w:t>;</w:t>
      </w:r>
    </w:p>
    <w:p w14:paraId="0728CBC0" w14:textId="196F67BC" w:rsidR="00680E3B" w:rsidRDefault="00561B04" w:rsidP="00680E3B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Feedbacks; suporte ao cliente; melhorias contínuas.</w:t>
      </w:r>
    </w:p>
    <w:p w14:paraId="431D28CA" w14:textId="77777777" w:rsidR="00680E3B" w:rsidRPr="00680E3B" w:rsidRDefault="00680E3B" w:rsidP="00680E3B">
      <w:pPr>
        <w:spacing w:after="0" w:line="360" w:lineRule="auto"/>
        <w:jc w:val="both"/>
        <w:rPr>
          <w:rFonts w:ascii="Century Gothic" w:hAnsi="Century Gothic"/>
        </w:rPr>
      </w:pPr>
    </w:p>
    <w:p w14:paraId="50B2B562" w14:textId="77777777" w:rsidR="00680E3B" w:rsidRPr="00680E3B" w:rsidRDefault="00680E3B" w:rsidP="00680E3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680E3B">
        <w:rPr>
          <w:rFonts w:ascii="Century Gothic" w:hAnsi="Century Gothic"/>
          <w:b/>
        </w:rPr>
        <w:t>Escolha das redes sociais utilizadas:</w:t>
      </w:r>
    </w:p>
    <w:p w14:paraId="72E54EEF" w14:textId="20B100CA" w:rsidR="00680E3B" w:rsidRDefault="00680E3B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Facebook e Instagram</w:t>
      </w:r>
      <w:r w:rsidR="00261E0C">
        <w:rPr>
          <w:rFonts w:ascii="Century Gothic" w:hAnsi="Century Gothic"/>
        </w:rPr>
        <w:t>;</w:t>
      </w:r>
    </w:p>
    <w:p w14:paraId="62121AF6" w14:textId="35C6F6D9" w:rsidR="00680E3B" w:rsidRDefault="00186C9A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Serão utilizados: Vídeos dos animais; Fotos dos animais; Fotos da clínica e de procedimentos cirúrgicos;</w:t>
      </w:r>
    </w:p>
    <w:p w14:paraId="6BA13E2F" w14:textId="36D3FBEE" w:rsidR="00680E3B" w:rsidRDefault="00680E3B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680E3B">
        <w:rPr>
          <w:rFonts w:ascii="Century Gothic" w:hAnsi="Century Gothic"/>
          <w:b/>
        </w:rPr>
        <w:t>Facebook:</w:t>
      </w:r>
      <w:r>
        <w:rPr>
          <w:rFonts w:ascii="Century Gothic" w:hAnsi="Century Gothic"/>
        </w:rPr>
        <w:t xml:space="preserve"> Stories - 1080x1920px; Post quadrado – 1200x1200px;</w:t>
      </w:r>
      <w:r w:rsidR="00167BE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An</w:t>
      </w:r>
      <w:r w:rsidR="00167BE4">
        <w:rPr>
          <w:rFonts w:ascii="Century Gothic" w:hAnsi="Century Gothic"/>
        </w:rPr>
        <w:t>ú</w:t>
      </w:r>
      <w:r>
        <w:rPr>
          <w:rFonts w:ascii="Century Gothic" w:hAnsi="Century Gothic"/>
        </w:rPr>
        <w:t xml:space="preserve">ncio com imagem estática </w:t>
      </w:r>
      <w:r w:rsidR="00167BE4">
        <w:rPr>
          <w:rFonts w:ascii="Century Gothic" w:hAnsi="Century Gothic"/>
        </w:rPr>
        <w:t>– 500x500px; An</w:t>
      </w:r>
      <w:r w:rsidR="00261E0C">
        <w:rPr>
          <w:rFonts w:ascii="Century Gothic" w:hAnsi="Century Gothic"/>
        </w:rPr>
        <w:t>ú</w:t>
      </w:r>
      <w:r w:rsidR="00167BE4">
        <w:rPr>
          <w:rFonts w:ascii="Century Gothic" w:hAnsi="Century Gothic"/>
        </w:rPr>
        <w:t>ncio estático com link e anúncio com carrossel – 1080x1080px; Capa para eventos – 1080x1920px</w:t>
      </w:r>
      <w:r w:rsidR="00167BE4" w:rsidRPr="00167BE4">
        <w:rPr>
          <w:rFonts w:ascii="Century Gothic" w:hAnsi="Century Gothic"/>
          <w:b/>
        </w:rPr>
        <w:t>; Instagram:</w:t>
      </w:r>
      <w:r w:rsidR="00167BE4">
        <w:rPr>
          <w:rFonts w:ascii="Century Gothic" w:hAnsi="Century Gothic"/>
          <w:b/>
        </w:rPr>
        <w:t xml:space="preserve"> </w:t>
      </w:r>
      <w:r w:rsidR="00167BE4" w:rsidRPr="00167BE4">
        <w:rPr>
          <w:rFonts w:ascii="Century Gothic" w:hAnsi="Century Gothic"/>
        </w:rPr>
        <w:t>Imagem de perfil – 720x720px; Stories – 1080x1920px; Imagem vertical – 1080x1350px; Post quadrado – 1080x1080px</w:t>
      </w:r>
      <w:r w:rsidR="00261E0C">
        <w:rPr>
          <w:rFonts w:ascii="Century Gothic" w:hAnsi="Century Gothic"/>
        </w:rPr>
        <w:t>;</w:t>
      </w:r>
    </w:p>
    <w:p w14:paraId="23DB83B7" w14:textId="06BE3B2C" w:rsidR="00680E3B" w:rsidRDefault="00C12FAE" w:rsidP="00680E3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Cartão de crédito e débito ou Pix.</w:t>
      </w:r>
    </w:p>
    <w:p w14:paraId="3758DA06" w14:textId="77777777" w:rsidR="00F833FE" w:rsidRPr="00F833FE" w:rsidRDefault="00F833FE" w:rsidP="00F833FE">
      <w:pPr>
        <w:spacing w:after="0" w:line="360" w:lineRule="auto"/>
        <w:jc w:val="both"/>
        <w:rPr>
          <w:rFonts w:ascii="Century Gothic" w:hAnsi="Century Gothic"/>
        </w:rPr>
      </w:pPr>
    </w:p>
    <w:p w14:paraId="66B0EA26" w14:textId="77777777" w:rsidR="00DC55AC" w:rsidRDefault="00DC55AC" w:rsidP="00DC55A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Desenvolver:</w:t>
      </w:r>
    </w:p>
    <w:p w14:paraId="2C13A912" w14:textId="77777777" w:rsidR="00DC55AC" w:rsidRDefault="00DC55AC" w:rsidP="00DC55AC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Persona:</w:t>
      </w:r>
    </w:p>
    <w:p w14:paraId="0949D549" w14:textId="74634EEC" w:rsidR="00DC55AC" w:rsidRPr="00DC55AC" w:rsidRDefault="008D7911" w:rsidP="00DC55AC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Pessoas que possuem um animal de estimação; </w:t>
      </w:r>
      <w:r w:rsidR="00700258">
        <w:rPr>
          <w:rFonts w:ascii="Century Gothic" w:hAnsi="Century Gothic"/>
        </w:rPr>
        <w:t>ONGS</w:t>
      </w:r>
      <w:r>
        <w:rPr>
          <w:rFonts w:ascii="Century Gothic" w:hAnsi="Century Gothic"/>
        </w:rPr>
        <w:t>; zoológicos</w:t>
      </w:r>
      <w:r w:rsidR="00261E0C">
        <w:rPr>
          <w:rFonts w:ascii="Century Gothic" w:hAnsi="Century Gothic"/>
        </w:rPr>
        <w:t>;</w:t>
      </w:r>
    </w:p>
    <w:p w14:paraId="7087F868" w14:textId="0D5598FE" w:rsidR="00DC55AC" w:rsidRPr="00DC55AC" w:rsidRDefault="00E939DF" w:rsidP="00DC55AC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Faixa-etária de 20 a 80</w:t>
      </w:r>
      <w:r w:rsidR="00DC55AC" w:rsidRPr="00DC55AC">
        <w:rPr>
          <w:rFonts w:ascii="Century Gothic" w:hAnsi="Century Gothic"/>
        </w:rPr>
        <w:t>;</w:t>
      </w:r>
      <w:r>
        <w:rPr>
          <w:rFonts w:ascii="Century Gothic" w:hAnsi="Century Gothic"/>
        </w:rPr>
        <w:t xml:space="preserve"> feminino e masculino; localização próxima e distante da clínica veterinária</w:t>
      </w:r>
      <w:r w:rsidR="00261E0C">
        <w:rPr>
          <w:rFonts w:ascii="Century Gothic" w:hAnsi="Century Gothic"/>
        </w:rPr>
        <w:t>;</w:t>
      </w:r>
    </w:p>
    <w:p w14:paraId="2B519209" w14:textId="152FBAFD" w:rsidR="00DC55AC" w:rsidRPr="00DC55AC" w:rsidRDefault="008D7911" w:rsidP="00DC55AC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Passear com o animal de estimação; cuidados com os animais</w:t>
      </w:r>
      <w:r w:rsidR="002316B9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voluntariado em ongs e clínicas veterinárias;</w:t>
      </w:r>
      <w:r w:rsidR="00E939DF">
        <w:rPr>
          <w:rFonts w:ascii="Century Gothic" w:hAnsi="Century Gothic"/>
        </w:rPr>
        <w:t xml:space="preserve"> saber mais sobre os animais</w:t>
      </w:r>
      <w:r w:rsidR="00261E0C">
        <w:rPr>
          <w:rFonts w:ascii="Century Gothic" w:hAnsi="Century Gothic"/>
        </w:rPr>
        <w:t>;</w:t>
      </w:r>
    </w:p>
    <w:p w14:paraId="735C3E9B" w14:textId="2EE8B008" w:rsidR="00DC55AC" w:rsidRDefault="008D7911" w:rsidP="00DC55AC">
      <w:pPr>
        <w:pStyle w:val="PargrafodaLista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Hábitos de compra presencial e online; uso de redes sociais; uso de blogs; </w:t>
      </w:r>
      <w:r w:rsidR="00E939DF">
        <w:rPr>
          <w:rFonts w:ascii="Century Gothic" w:hAnsi="Century Gothic"/>
        </w:rPr>
        <w:t>cuidam dos animais.</w:t>
      </w:r>
    </w:p>
    <w:p w14:paraId="34DAAA42" w14:textId="24FC561D" w:rsidR="00DC55AC" w:rsidRDefault="002316B9" w:rsidP="00DC55AC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Documento em PDF junto com a Documentação</w:t>
      </w:r>
      <w:r w:rsidR="00261E0C">
        <w:rPr>
          <w:rFonts w:ascii="Century Gothic" w:hAnsi="Century Gothic"/>
        </w:rPr>
        <w:t>;</w:t>
      </w:r>
    </w:p>
    <w:p w14:paraId="43C279D2" w14:textId="78F477A1" w:rsidR="00DC55AC" w:rsidRDefault="002316B9" w:rsidP="00DC55AC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#patacuriosa – curiosidades sobre o mundo animal e #patadicaz – trocadilho com Patitaz e dicas cobre o mundo animal</w:t>
      </w:r>
      <w:r w:rsidR="00261E0C">
        <w:rPr>
          <w:rFonts w:ascii="Century Gothic" w:hAnsi="Century Gothic"/>
        </w:rPr>
        <w:t>;</w:t>
      </w:r>
    </w:p>
    <w:p w14:paraId="16C850F2" w14:textId="11809115" w:rsidR="00DC55AC" w:rsidRDefault="002316B9" w:rsidP="00DC55AC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Integrado no documento em PDF.</w:t>
      </w:r>
    </w:p>
    <w:p w14:paraId="0E0DE9DC" w14:textId="6AC3E073" w:rsidR="009803BB" w:rsidRDefault="009803BB" w:rsidP="009803BB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D0783B">
        <w:rPr>
          <w:rFonts w:ascii="Century Gothic" w:hAnsi="Century Gothic"/>
          <w:b/>
          <w:bCs/>
        </w:rPr>
        <w:t>Preço:</w:t>
      </w:r>
      <w:r w:rsidR="00D0783B">
        <w:rPr>
          <w:rFonts w:ascii="Century Gothic" w:hAnsi="Century Gothic"/>
        </w:rPr>
        <w:t xml:space="preserve"> O Patitaz Care System é oferecido por R$499,00 por ano para cada animal de estimação, tendo como benefícios: Plataforma de Gestão de Saúde Animal; Consultas ilimitadas; Telemedicina; Descontos em serviços adicionais;</w:t>
      </w:r>
      <w:r w:rsidR="003B34A4">
        <w:rPr>
          <w:rFonts w:ascii="Century Gothic" w:hAnsi="Century Gothic"/>
        </w:rPr>
        <w:t xml:space="preserve"> Apoio à Conservação da Vida Selvagem.</w:t>
      </w:r>
    </w:p>
    <w:p w14:paraId="2A7E280C" w14:textId="3F0627F4" w:rsidR="009803BB" w:rsidRDefault="009803BB" w:rsidP="009803BB">
      <w:pPr>
        <w:pStyle w:val="PargrafodaLista"/>
        <w:spacing w:after="0" w:line="360" w:lineRule="auto"/>
        <w:ind w:left="1080"/>
        <w:jc w:val="both"/>
        <w:rPr>
          <w:rFonts w:ascii="Century Gothic" w:hAnsi="Century Gothic"/>
        </w:rPr>
      </w:pPr>
      <w:r w:rsidRPr="00D0783B">
        <w:rPr>
          <w:rFonts w:ascii="Century Gothic" w:hAnsi="Century Gothic"/>
          <w:b/>
          <w:bCs/>
        </w:rPr>
        <w:t>Praça:</w:t>
      </w:r>
      <w:r>
        <w:rPr>
          <w:rFonts w:ascii="Century Gothic" w:hAnsi="Century Gothic"/>
        </w:rPr>
        <w:t xml:space="preserve"> Lojas físicas e marketplaces; </w:t>
      </w:r>
      <w:r w:rsidR="00712775">
        <w:rPr>
          <w:rFonts w:ascii="Century Gothic" w:hAnsi="Century Gothic"/>
        </w:rPr>
        <w:t>estoque em lojas físicas; praça nacional.</w:t>
      </w:r>
    </w:p>
    <w:p w14:paraId="2385B077" w14:textId="74D13035" w:rsidR="00712775" w:rsidRPr="00712775" w:rsidRDefault="009803BB" w:rsidP="00712775">
      <w:pPr>
        <w:pStyle w:val="PargrafodaLista"/>
        <w:spacing w:after="0" w:line="360" w:lineRule="auto"/>
        <w:ind w:left="1080"/>
        <w:jc w:val="both"/>
        <w:rPr>
          <w:rFonts w:ascii="Century Gothic" w:hAnsi="Century Gothic"/>
        </w:rPr>
      </w:pPr>
      <w:r w:rsidRPr="00D0783B">
        <w:rPr>
          <w:rFonts w:ascii="Century Gothic" w:hAnsi="Century Gothic"/>
          <w:b/>
          <w:bCs/>
        </w:rPr>
        <w:t>Produto:</w:t>
      </w:r>
      <w:r>
        <w:rPr>
          <w:rFonts w:ascii="Century Gothic" w:hAnsi="Century Gothic"/>
        </w:rPr>
        <w:t xml:space="preserve"> </w:t>
      </w:r>
      <w:r w:rsidR="00712775">
        <w:rPr>
          <w:rFonts w:ascii="Century Gothic" w:hAnsi="Century Gothic"/>
        </w:rPr>
        <w:t>Serviço d</w:t>
      </w:r>
      <w:r>
        <w:rPr>
          <w:rFonts w:ascii="Century Gothic" w:hAnsi="Century Gothic"/>
        </w:rPr>
        <w:t xml:space="preserve">igital; </w:t>
      </w:r>
      <w:r w:rsidR="00712775">
        <w:rPr>
          <w:rFonts w:ascii="Century Gothic" w:hAnsi="Century Gothic"/>
        </w:rPr>
        <w:t>resolve</w:t>
      </w:r>
      <w:r>
        <w:rPr>
          <w:rFonts w:ascii="Century Gothic" w:hAnsi="Century Gothic"/>
        </w:rPr>
        <w:t xml:space="preserve"> dores de t</w:t>
      </w:r>
      <w:r w:rsidR="00712775">
        <w:rPr>
          <w:rFonts w:ascii="Century Gothic" w:hAnsi="Century Gothic"/>
        </w:rPr>
        <w:t xml:space="preserve">utores, animais de estimação e animais silvestres, relacionadas </w:t>
      </w:r>
      <w:r w:rsidR="00D0783B">
        <w:rPr>
          <w:rFonts w:ascii="Century Gothic" w:hAnsi="Century Gothic"/>
        </w:rPr>
        <w:t>a</w:t>
      </w:r>
      <w:r w:rsidR="00712775">
        <w:rPr>
          <w:rFonts w:ascii="Century Gothic" w:hAnsi="Century Gothic"/>
        </w:rPr>
        <w:t xml:space="preserve"> cirurgias, locomoção, cuidados especiais em momentos de emergência e entre outros; </w:t>
      </w:r>
      <w:proofErr w:type="gramStart"/>
      <w:r w:rsidR="00712775">
        <w:rPr>
          <w:rFonts w:ascii="Century Gothic" w:hAnsi="Century Gothic"/>
        </w:rPr>
        <w:t>Se</w:t>
      </w:r>
      <w:proofErr w:type="gramEnd"/>
      <w:r w:rsidR="00712775">
        <w:rPr>
          <w:rFonts w:ascii="Century Gothic" w:hAnsi="Century Gothic"/>
        </w:rPr>
        <w:t xml:space="preserve"> destaca no meio de concorrentes padronizados possuindo apenas atendimento 24h, hospital, e banho e tosa.</w:t>
      </w:r>
    </w:p>
    <w:p w14:paraId="53C81E17" w14:textId="4E12C86B" w:rsidR="009803BB" w:rsidRPr="009803BB" w:rsidRDefault="009803BB" w:rsidP="009803BB">
      <w:pPr>
        <w:pStyle w:val="PargrafodaLista"/>
        <w:spacing w:after="0" w:line="360" w:lineRule="auto"/>
        <w:ind w:left="1080"/>
        <w:jc w:val="both"/>
        <w:rPr>
          <w:rFonts w:ascii="Century Gothic" w:hAnsi="Century Gothic"/>
        </w:rPr>
      </w:pPr>
      <w:r w:rsidRPr="00D0783B">
        <w:rPr>
          <w:rFonts w:ascii="Century Gothic" w:hAnsi="Century Gothic"/>
          <w:b/>
          <w:bCs/>
        </w:rPr>
        <w:t>Promoção:</w:t>
      </w:r>
      <w:r w:rsidR="00712775">
        <w:rPr>
          <w:rFonts w:ascii="Century Gothic" w:hAnsi="Century Gothic"/>
        </w:rPr>
        <w:t xml:space="preserve"> Campanhas; descontos e outras vantagens; Instagram e Facebook</w:t>
      </w:r>
    </w:p>
    <w:p w14:paraId="3A3EF276" w14:textId="77777777" w:rsidR="00DC55AC" w:rsidRPr="00DC55AC" w:rsidRDefault="00DC55AC" w:rsidP="00DC55AC">
      <w:pPr>
        <w:spacing w:after="0" w:line="360" w:lineRule="auto"/>
        <w:jc w:val="both"/>
        <w:rPr>
          <w:rFonts w:ascii="Century Gothic" w:hAnsi="Century Gothic"/>
        </w:rPr>
      </w:pPr>
    </w:p>
    <w:p w14:paraId="1BE871CF" w14:textId="77777777" w:rsidR="00DC55AC" w:rsidRPr="00DC55AC" w:rsidRDefault="00DC55AC" w:rsidP="00DC55A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DC55AC">
        <w:rPr>
          <w:rFonts w:ascii="Century Gothic" w:hAnsi="Century Gothic"/>
          <w:b/>
        </w:rPr>
        <w:t>Influenciadores e Parcerias</w:t>
      </w:r>
    </w:p>
    <w:p w14:paraId="3F62DCFA" w14:textId="4281DA7B" w:rsidR="00DC55AC" w:rsidRPr="00984E3F" w:rsidRDefault="00984E3F" w:rsidP="00984E3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Instituto Ampara Animal; Fernanda Gentil; Bruno Gagliasso; Gisele B</w:t>
      </w:r>
      <w:r w:rsidRPr="00984E3F">
        <w:rPr>
          <w:rFonts w:ascii="Century Gothic" w:hAnsi="Century Gothic"/>
        </w:rPr>
        <w:t>ü</w:t>
      </w:r>
      <w:r>
        <w:rPr>
          <w:rFonts w:ascii="Century Gothic" w:hAnsi="Century Gothic"/>
        </w:rPr>
        <w:t>ndchen;</w:t>
      </w:r>
      <w:r w:rsidR="00FD24C6">
        <w:rPr>
          <w:rFonts w:ascii="Century Gothic" w:hAnsi="Century Gothic"/>
        </w:rPr>
        <w:t xml:space="preserve"> </w:t>
      </w:r>
      <w:proofErr w:type="spellStart"/>
      <w:r w:rsidR="00FD24C6">
        <w:rPr>
          <w:rFonts w:ascii="Century Gothic" w:hAnsi="Century Gothic"/>
        </w:rPr>
        <w:t>Petz</w:t>
      </w:r>
      <w:proofErr w:type="spellEnd"/>
      <w:r w:rsidR="00FD24C6">
        <w:rPr>
          <w:rFonts w:ascii="Century Gothic" w:hAnsi="Century Gothic"/>
        </w:rPr>
        <w:t xml:space="preserve">; </w:t>
      </w:r>
      <w:proofErr w:type="spellStart"/>
      <w:r w:rsidR="00FD24C6">
        <w:rPr>
          <w:rFonts w:ascii="Century Gothic" w:hAnsi="Century Gothic"/>
        </w:rPr>
        <w:t>Cobasi</w:t>
      </w:r>
      <w:proofErr w:type="spellEnd"/>
      <w:r w:rsidR="00443166">
        <w:rPr>
          <w:rFonts w:ascii="Century Gothic" w:hAnsi="Century Gothic"/>
        </w:rPr>
        <w:t>; Zoo SP;</w:t>
      </w:r>
    </w:p>
    <w:p w14:paraId="4EC4474C" w14:textId="4CE8B6A6" w:rsidR="00A06752" w:rsidRDefault="00984E3F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Códigos de descontos: PATITAZ5; PATA10; AMPARAANIMAL20; </w:t>
      </w:r>
      <w:r w:rsidR="00FD24C6">
        <w:rPr>
          <w:rFonts w:ascii="Century Gothic" w:hAnsi="Century Gothic"/>
        </w:rPr>
        <w:t>PETZ5</w:t>
      </w:r>
      <w:r w:rsidR="00443166">
        <w:rPr>
          <w:rFonts w:ascii="Century Gothic" w:hAnsi="Century Gothic"/>
        </w:rPr>
        <w:t>; ZOOSP10.</w:t>
      </w:r>
    </w:p>
    <w:p w14:paraId="5AF01EB3" w14:textId="77777777" w:rsidR="00A06752" w:rsidRPr="00A06752" w:rsidRDefault="00A06752" w:rsidP="00A06752">
      <w:pPr>
        <w:spacing w:after="0" w:line="360" w:lineRule="auto"/>
        <w:jc w:val="both"/>
        <w:rPr>
          <w:rFonts w:ascii="Century Gothic" w:hAnsi="Century Gothic"/>
        </w:rPr>
      </w:pPr>
    </w:p>
    <w:p w14:paraId="48D6AF0A" w14:textId="77777777" w:rsidR="00DC55AC" w:rsidRDefault="00DC55AC" w:rsidP="00DC55A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A06752">
        <w:rPr>
          <w:rFonts w:ascii="Century Gothic" w:hAnsi="Century Gothic"/>
          <w:b/>
        </w:rPr>
        <w:t>Crie categorias de conteúdos sobre o produto.</w:t>
      </w:r>
    </w:p>
    <w:p w14:paraId="2AE5BC72" w14:textId="00517612" w:rsidR="003B34A4" w:rsidRPr="00A06752" w:rsidRDefault="003B34A4" w:rsidP="003B34A4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  <w:b/>
        </w:rPr>
      </w:pPr>
      <w:r w:rsidRPr="003B34A4">
        <w:rPr>
          <w:rFonts w:ascii="Century Gothic" w:hAnsi="Century Gothic"/>
          <w:bCs/>
        </w:rPr>
        <w:t>Demonstração do Serviço</w:t>
      </w:r>
      <w:r>
        <w:rPr>
          <w:rFonts w:ascii="Century Gothic" w:hAnsi="Century Gothic"/>
          <w:b/>
        </w:rPr>
        <w:t>;</w:t>
      </w:r>
    </w:p>
    <w:p w14:paraId="6F05EFB1" w14:textId="77777777" w:rsidR="00A06752" w:rsidRDefault="00A06752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Depoimentos de Clientes;</w:t>
      </w:r>
    </w:p>
    <w:p w14:paraId="51C94A11" w14:textId="77777777" w:rsidR="00A06752" w:rsidRDefault="00A06752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Dicas e Tutoriais;</w:t>
      </w:r>
    </w:p>
    <w:p w14:paraId="39DCFDDA" w14:textId="41570102" w:rsidR="00D465EA" w:rsidRDefault="00D465EA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Bastidores do Petshop e da Clínica;</w:t>
      </w:r>
    </w:p>
    <w:p w14:paraId="322B5641" w14:textId="77777777" w:rsidR="00A06752" w:rsidRDefault="00A06752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Conteúdo dos influenciadores;</w:t>
      </w:r>
    </w:p>
    <w:p w14:paraId="4398BA8E" w14:textId="77777777" w:rsidR="00A06752" w:rsidRDefault="00A06752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Promoções e Ofertas especiais;</w:t>
      </w:r>
    </w:p>
    <w:p w14:paraId="278C773D" w14:textId="0340FFC5" w:rsidR="003B34A4" w:rsidRDefault="003B34A4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Parcerias;</w:t>
      </w:r>
    </w:p>
    <w:p w14:paraId="5539A33D" w14:textId="77777777" w:rsidR="00A06752" w:rsidRDefault="00A06752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Estilo de Vida;</w:t>
      </w:r>
    </w:p>
    <w:p w14:paraId="1F384A35" w14:textId="77777777" w:rsidR="00A06752" w:rsidRDefault="00A06752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Educação e Consciência ambiental;</w:t>
      </w:r>
    </w:p>
    <w:p w14:paraId="4D838E12" w14:textId="77777777" w:rsidR="00A06752" w:rsidRPr="00DC55AC" w:rsidRDefault="00A06752" w:rsidP="00A06752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Eventos e Lançamentos.</w:t>
      </w:r>
    </w:p>
    <w:p w14:paraId="4AEE38EE" w14:textId="77777777" w:rsidR="00F83C32" w:rsidRPr="00F83C32" w:rsidRDefault="00F83C32" w:rsidP="00F83C32">
      <w:pPr>
        <w:pStyle w:val="PargrafodaLista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83C3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00AEDFC" w14:textId="77777777" w:rsidR="00F83C32" w:rsidRPr="00F83C32" w:rsidRDefault="00F83C32" w:rsidP="00F83C32">
      <w:pPr>
        <w:pStyle w:val="PargrafodaLista"/>
        <w:numPr>
          <w:ilvl w:val="0"/>
          <w:numId w:val="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83C3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E58A920" w14:textId="77777777" w:rsidR="00F83C32" w:rsidRPr="007A22D6" w:rsidRDefault="00F83C32" w:rsidP="00F83C32">
      <w:pPr>
        <w:pStyle w:val="PargrafodaLista"/>
        <w:spacing w:after="0" w:line="360" w:lineRule="auto"/>
        <w:ind w:left="1080"/>
        <w:jc w:val="both"/>
        <w:rPr>
          <w:rFonts w:ascii="Century Gothic" w:hAnsi="Century Gothic"/>
        </w:rPr>
      </w:pPr>
    </w:p>
    <w:sectPr w:rsidR="00F83C32" w:rsidRPr="007A2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F4B09"/>
    <w:multiLevelType w:val="multilevel"/>
    <w:tmpl w:val="AE163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BFC5504"/>
    <w:multiLevelType w:val="hybridMultilevel"/>
    <w:tmpl w:val="A816D4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C61FA1"/>
    <w:multiLevelType w:val="multilevel"/>
    <w:tmpl w:val="27C04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80552490">
    <w:abstractNumId w:val="1"/>
  </w:num>
  <w:num w:numId="2" w16cid:durableId="1869028363">
    <w:abstractNumId w:val="2"/>
  </w:num>
  <w:num w:numId="3" w16cid:durableId="1129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D6"/>
    <w:rsid w:val="0005359C"/>
    <w:rsid w:val="00167BE4"/>
    <w:rsid w:val="0018459F"/>
    <w:rsid w:val="00186C9A"/>
    <w:rsid w:val="002316B9"/>
    <w:rsid w:val="00261E0C"/>
    <w:rsid w:val="003B2799"/>
    <w:rsid w:val="003B34A4"/>
    <w:rsid w:val="00404A60"/>
    <w:rsid w:val="00443166"/>
    <w:rsid w:val="00561B04"/>
    <w:rsid w:val="00680E3B"/>
    <w:rsid w:val="00700258"/>
    <w:rsid w:val="00712775"/>
    <w:rsid w:val="00730FFF"/>
    <w:rsid w:val="007A22D6"/>
    <w:rsid w:val="00866735"/>
    <w:rsid w:val="008D7911"/>
    <w:rsid w:val="008F751F"/>
    <w:rsid w:val="009803BB"/>
    <w:rsid w:val="00984E3F"/>
    <w:rsid w:val="00A04AEA"/>
    <w:rsid w:val="00A06752"/>
    <w:rsid w:val="00A5369A"/>
    <w:rsid w:val="00C12FAE"/>
    <w:rsid w:val="00D0783B"/>
    <w:rsid w:val="00D465EA"/>
    <w:rsid w:val="00DC55AC"/>
    <w:rsid w:val="00E939DF"/>
    <w:rsid w:val="00EC3DA6"/>
    <w:rsid w:val="00F33433"/>
    <w:rsid w:val="00F833FE"/>
    <w:rsid w:val="00F83C32"/>
    <w:rsid w:val="00F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AFA5"/>
  <w15:chartTrackingRefBased/>
  <w15:docId w15:val="{13E38DD6-931A-44B3-B267-8A7620B1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2D6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4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2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83C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83C3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83C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83C3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9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75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83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27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1060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Bruna Silva</cp:lastModifiedBy>
  <cp:revision>5</cp:revision>
  <dcterms:created xsi:type="dcterms:W3CDTF">2024-06-29T12:36:00Z</dcterms:created>
  <dcterms:modified xsi:type="dcterms:W3CDTF">2024-07-04T01:37:00Z</dcterms:modified>
</cp:coreProperties>
</file>