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BD894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Button的onclick.addListener和事件接口</w:t>
      </w:r>
      <w:r>
        <w:rPr>
          <w:rFonts w:hint="eastAsia" w:ascii="新宋体" w:hAnsi="新宋体" w:eastAsia="新宋体"/>
          <w:color w:val="000000"/>
          <w:sz w:val="19"/>
          <w:szCs w:val="24"/>
        </w:rPr>
        <w:t>OnPointerClick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都是在按下和松开鼠标都在按钮区域才触发。</w:t>
      </w:r>
    </w:p>
    <w:p w14:paraId="66D4916D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E0E3DC7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014038F7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输入框在webgl不能自动实现复制粘贴功能需要特殊处理</w:t>
      </w:r>
    </w:p>
    <w:p w14:paraId="1A3F29B4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1635A9FE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Console的错误信息被刷新了，可以在Console面板中点击Open Editor log来查看日志</w:t>
      </w:r>
    </w:p>
    <w:p w14:paraId="56F5999E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68E29980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43123C"/>
    <w:rsid w:val="122B011B"/>
    <w:rsid w:val="1A711002"/>
    <w:rsid w:val="1E9057CD"/>
    <w:rsid w:val="283C5546"/>
    <w:rsid w:val="40D043A1"/>
    <w:rsid w:val="4FBD23A5"/>
    <w:rsid w:val="7D5F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223</Words>
  <Characters>349</Characters>
  <Lines>0</Lines>
  <Paragraphs>0</Paragraphs>
  <TotalTime>6</TotalTime>
  <ScaleCrop>false</ScaleCrop>
  <LinksUpToDate>false</LinksUpToDate>
  <CharactersWithSpaces>352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2026-01-06T08:03:00Z</dcterms:created>
  <dc:creator>86543</dc:creator>
  <cp:lastModifiedBy>千城墨白</cp:lastModifiedBy>
  <dcterms:modified xsi:type="dcterms:W3CDTF">2026-02-03T06:41:13Z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C77D8704CDAB4BA18BC9FCFA4BD906C7_12</vt:lpwstr>
  </property>
</Properties>
</file>