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CD8" w:rsidRPr="00442A70" w:rsidRDefault="00442A70" w:rsidP="00653664">
      <w:pPr>
        <w:spacing w:after="0"/>
        <w:jc w:val="center"/>
      </w:pPr>
      <w:r w:rsidRPr="00442A70">
        <w:t>Chapter 33: Rules Of The Road In General</w:t>
      </w:r>
    </w:p>
    <w:p w:rsidR="00F0403A" w:rsidRPr="00442A70" w:rsidRDefault="00442A70" w:rsidP="00DC2CD8">
      <w:pPr>
        <w:spacing w:after="0"/>
        <w:rPr>
          <w:b/>
        </w:rPr>
      </w:pPr>
      <w:r w:rsidRPr="00442A70">
        <w:rPr>
          <w:b/>
        </w:rPr>
        <w:t xml:space="preserve">PA Chapter 33 </w:t>
      </w:r>
      <w:r w:rsidR="00DC2CD8" w:rsidRPr="00442A70">
        <w:rPr>
          <w:b/>
        </w:rPr>
        <w:t xml:space="preserve">§ 3301.  Driving on right side of roadway. </w:t>
      </w:r>
    </w:p>
    <w:p w:rsidR="00DC2CD8" w:rsidRPr="00442A70" w:rsidRDefault="00DC2CD8" w:rsidP="00DC2CD8">
      <w:pPr>
        <w:spacing w:after="0"/>
      </w:pPr>
      <w:r w:rsidRPr="00442A70">
        <w:t xml:space="preserve">(a)  General rule.--Upon all roadways of sufficient width, a vehicle shall be driven upon the right half of the roadway except as follows: </w:t>
      </w:r>
    </w:p>
    <w:p w:rsidR="00DC2CD8" w:rsidRPr="00442A70" w:rsidRDefault="00DC2CD8" w:rsidP="00DC2CD8">
      <w:pPr>
        <w:spacing w:after="0"/>
        <w:ind w:left="360"/>
      </w:pPr>
      <w:r w:rsidRPr="00442A70">
        <w:t xml:space="preserve">(1)  When overtaking and passing another vehicle proceeding in the same direction where permitted by the rules governing such movement. </w:t>
      </w:r>
    </w:p>
    <w:p w:rsidR="00DC2CD8" w:rsidRPr="00442A70" w:rsidRDefault="00DC2CD8" w:rsidP="00DC2CD8">
      <w:pPr>
        <w:spacing w:after="0"/>
        <w:ind w:left="360"/>
      </w:pPr>
      <w:r w:rsidRPr="00442A70">
        <w:t xml:space="preserve">(2)  When an obstruction exists making it necessary to drive to the left of the center of the roadway, provided the driver yields the right-of-way to all vehicles traveling in the proper direction upon the unobstructed portion of the roadway within such distance as to constitute a hazard. </w:t>
      </w:r>
    </w:p>
    <w:p w:rsidR="00DC2CD8" w:rsidRPr="00442A70" w:rsidRDefault="00DC2CD8" w:rsidP="00DC2CD8">
      <w:pPr>
        <w:spacing w:after="0"/>
        <w:ind w:left="360"/>
      </w:pPr>
      <w:r w:rsidRPr="00442A70">
        <w:t xml:space="preserve">(3)  When and where official traffic-control devices are in place designating a lane or lanes to the left side of the center of the roadway for the movement indicated by the devices. </w:t>
      </w:r>
    </w:p>
    <w:p w:rsidR="00DC2CD8" w:rsidRPr="00442A70" w:rsidRDefault="00DC2CD8" w:rsidP="00DC2CD8">
      <w:pPr>
        <w:spacing w:after="0"/>
        <w:ind w:left="360"/>
      </w:pPr>
      <w:r w:rsidRPr="00442A70">
        <w:t xml:space="preserve">(4)  Upon a roadway restricted to one-way traffic. </w:t>
      </w:r>
    </w:p>
    <w:p w:rsidR="00DC2CD8" w:rsidRPr="00442A70" w:rsidRDefault="00DC2CD8" w:rsidP="00DC2CD8">
      <w:pPr>
        <w:spacing w:after="0"/>
        <w:ind w:left="360"/>
      </w:pPr>
      <w:r w:rsidRPr="00442A70">
        <w:t xml:space="preserve">(5)  When making a left turn as provided in sections 3322 (relating to vehicle turning left) and 3331 (relating to required position and method of turning). </w:t>
      </w:r>
    </w:p>
    <w:p w:rsidR="00DC2CD8" w:rsidRPr="00442A70" w:rsidRDefault="00DC2CD8" w:rsidP="00DC2CD8">
      <w:pPr>
        <w:spacing w:after="0"/>
        <w:ind w:left="360"/>
      </w:pPr>
      <w:r w:rsidRPr="00442A70">
        <w:t xml:space="preserve">(6)  In accordance with section 3303(a)(3) (relating to overtaking vehicle on the left). </w:t>
      </w:r>
    </w:p>
    <w:p w:rsidR="00DC2CD8" w:rsidRPr="00442A70" w:rsidRDefault="00DC2CD8" w:rsidP="00DC2CD8">
      <w:pPr>
        <w:spacing w:after="0"/>
      </w:pPr>
      <w:r w:rsidRPr="00442A70">
        <w:t xml:space="preserve">(b)  Vehicle proceeding at less than normal speed.-- </w:t>
      </w:r>
    </w:p>
    <w:p w:rsidR="00DC2CD8" w:rsidRPr="00442A70" w:rsidRDefault="00DC2CD8" w:rsidP="00DC2CD8">
      <w:pPr>
        <w:spacing w:after="0"/>
        <w:ind w:left="360"/>
      </w:pPr>
      <w:r w:rsidRPr="00442A70">
        <w:t xml:space="preserve">(1)  Upon all roadways any vehicle proceeding at less than the normal speed of traffic at the time and place and under the conditions then existing shall be driven in the right-hand lane then available for traffic, or as close as practicable to the right-hand curb or edge of the roadway, except when overtaking and passing another vehicle proceeding in the same direction or when preparing for a left turn at an intersection or into an alley, private road or driveway. </w:t>
      </w:r>
    </w:p>
    <w:p w:rsidR="00DC2CD8" w:rsidRPr="00442A70" w:rsidRDefault="00DC2CD8" w:rsidP="00DC2CD8">
      <w:pPr>
        <w:spacing w:after="0"/>
        <w:ind w:left="360"/>
      </w:pPr>
      <w:r w:rsidRPr="00442A70">
        <w:t xml:space="preserve">(2)  This subsection does not apply to: </w:t>
      </w:r>
    </w:p>
    <w:p w:rsidR="00DC2CD8" w:rsidRPr="00442A70" w:rsidRDefault="00DC2CD8" w:rsidP="00DC2CD8">
      <w:pPr>
        <w:spacing w:after="0"/>
        <w:ind w:left="720"/>
      </w:pPr>
      <w:r w:rsidRPr="00442A70">
        <w:t>(</w:t>
      </w:r>
      <w:proofErr w:type="spellStart"/>
      <w:r w:rsidRPr="00442A70">
        <w:t>i</w:t>
      </w:r>
      <w:proofErr w:type="spellEnd"/>
      <w:r w:rsidRPr="00442A70">
        <w:t xml:space="preserve">)  A driver who must necessarily drive in a lane other than the right-hand lane to continue on his intended route. </w:t>
      </w:r>
    </w:p>
    <w:p w:rsidR="00DC2CD8" w:rsidRPr="00442A70" w:rsidRDefault="00DC2CD8" w:rsidP="00DC2CD8">
      <w:pPr>
        <w:spacing w:after="0"/>
        <w:ind w:left="720"/>
      </w:pPr>
      <w:r w:rsidRPr="00442A70">
        <w:t xml:space="preserve">(ii)  A </w:t>
      </w:r>
      <w:proofErr w:type="spellStart"/>
      <w:r w:rsidRPr="00442A70">
        <w:t>pedalcycle</w:t>
      </w:r>
      <w:proofErr w:type="spellEnd"/>
      <w:r w:rsidRPr="00442A70">
        <w:t xml:space="preserve"> operating in accordance with Chapter 35 (relating to special vehicles and pedestrians). </w:t>
      </w:r>
    </w:p>
    <w:p w:rsidR="00DC2CD8" w:rsidRPr="00442A70" w:rsidRDefault="00DC2CD8" w:rsidP="00DC2CD8">
      <w:pPr>
        <w:spacing w:after="0"/>
        <w:rPr>
          <w:u w:val="single"/>
        </w:rPr>
      </w:pPr>
      <w:r w:rsidRPr="00442A70">
        <w:rPr>
          <w:u w:val="single"/>
        </w:rPr>
        <w:t xml:space="preserve">(c)  </w:t>
      </w:r>
      <w:proofErr w:type="spellStart"/>
      <w:r w:rsidRPr="00442A70">
        <w:rPr>
          <w:u w:val="single"/>
        </w:rPr>
        <w:t>Pedalcycles</w:t>
      </w:r>
      <w:proofErr w:type="spellEnd"/>
      <w:r w:rsidRPr="00442A70">
        <w:rPr>
          <w:u w:val="single"/>
        </w:rPr>
        <w:t xml:space="preserve">.-- </w:t>
      </w:r>
    </w:p>
    <w:p w:rsidR="00DC2CD8" w:rsidRPr="00442A70" w:rsidRDefault="00DC2CD8" w:rsidP="00DC2CD8">
      <w:pPr>
        <w:spacing w:after="0"/>
        <w:ind w:left="360"/>
        <w:rPr>
          <w:u w:val="single"/>
        </w:rPr>
      </w:pPr>
      <w:r w:rsidRPr="00442A70">
        <w:rPr>
          <w:u w:val="single"/>
        </w:rPr>
        <w:t xml:space="preserve">(1)  Upon all roadways, any </w:t>
      </w:r>
      <w:proofErr w:type="spellStart"/>
      <w:r w:rsidRPr="00442A70">
        <w:rPr>
          <w:u w:val="single"/>
        </w:rPr>
        <w:t>pedalcycle</w:t>
      </w:r>
      <w:proofErr w:type="spellEnd"/>
      <w:r w:rsidRPr="00442A70">
        <w:rPr>
          <w:u w:val="single"/>
        </w:rPr>
        <w:t xml:space="preserve"> operating in accordance with Chapter 35, proceeding at less than the normal speed of traffic at the time and place and under the conditions then existing shall be driven in the right-hand lane then available for traffic, or as close as practicable to the right-hand curb or edge of the roadway, except when overtaking and passing another vehicle proceeding in the same direction or when preparing for a left turn at an intersection or into an alley, private road or driveway. </w:t>
      </w:r>
    </w:p>
    <w:p w:rsidR="00DC2CD8" w:rsidRPr="00442A70" w:rsidRDefault="00DC2CD8" w:rsidP="00DC2CD8">
      <w:pPr>
        <w:spacing w:after="0"/>
        <w:ind w:left="360"/>
        <w:rPr>
          <w:u w:val="single"/>
        </w:rPr>
      </w:pPr>
      <w:r w:rsidRPr="00442A70">
        <w:rPr>
          <w:u w:val="single"/>
        </w:rPr>
        <w:t xml:space="preserve">(2)  This subsection does not apply to: </w:t>
      </w:r>
    </w:p>
    <w:p w:rsidR="00DC2CD8" w:rsidRPr="00442A70" w:rsidRDefault="00DC2CD8" w:rsidP="00DC2CD8">
      <w:pPr>
        <w:spacing w:after="0"/>
        <w:ind w:left="720"/>
        <w:rPr>
          <w:u w:val="single"/>
        </w:rPr>
      </w:pPr>
      <w:r w:rsidRPr="00442A70">
        <w:rPr>
          <w:u w:val="single"/>
        </w:rPr>
        <w:t>(</w:t>
      </w:r>
      <w:proofErr w:type="spellStart"/>
      <w:r w:rsidRPr="00442A70">
        <w:rPr>
          <w:u w:val="single"/>
        </w:rPr>
        <w:t>i</w:t>
      </w:r>
      <w:proofErr w:type="spellEnd"/>
      <w:r w:rsidRPr="00442A70">
        <w:rPr>
          <w:u w:val="single"/>
        </w:rPr>
        <w:t xml:space="preserve">)  A </w:t>
      </w:r>
      <w:proofErr w:type="spellStart"/>
      <w:r w:rsidRPr="00442A70">
        <w:rPr>
          <w:u w:val="single"/>
        </w:rPr>
        <w:t>pedalcycle</w:t>
      </w:r>
      <w:proofErr w:type="spellEnd"/>
      <w:r w:rsidRPr="00442A70">
        <w:rPr>
          <w:u w:val="single"/>
        </w:rPr>
        <w:t xml:space="preserve"> using any portion of an available roadway due to unsafe surface conditions. </w:t>
      </w:r>
    </w:p>
    <w:p w:rsidR="00DC2CD8" w:rsidRPr="00442A70" w:rsidRDefault="00DC2CD8" w:rsidP="00DC2CD8">
      <w:pPr>
        <w:spacing w:after="0"/>
        <w:ind w:left="720"/>
        <w:rPr>
          <w:u w:val="single"/>
        </w:rPr>
      </w:pPr>
      <w:r w:rsidRPr="00442A70">
        <w:rPr>
          <w:u w:val="single"/>
        </w:rPr>
        <w:t xml:space="preserve">(ii)  A </w:t>
      </w:r>
      <w:proofErr w:type="spellStart"/>
      <w:r w:rsidRPr="00442A70">
        <w:rPr>
          <w:u w:val="single"/>
        </w:rPr>
        <w:t>pedalcycle</w:t>
      </w:r>
      <w:proofErr w:type="spellEnd"/>
      <w:r w:rsidRPr="00442A70">
        <w:rPr>
          <w:u w:val="single"/>
        </w:rPr>
        <w:t xml:space="preserve"> using a roadway that has a width of not more than one lane of traffic in each direction. </w:t>
      </w:r>
    </w:p>
    <w:p w:rsidR="00DC2CD8" w:rsidRPr="00442A70" w:rsidRDefault="00DC2CD8" w:rsidP="00DC2CD8">
      <w:pPr>
        <w:spacing w:after="0"/>
        <w:ind w:left="720"/>
        <w:rPr>
          <w:u w:val="single"/>
        </w:rPr>
      </w:pPr>
      <w:r w:rsidRPr="00442A70">
        <w:rPr>
          <w:u w:val="single"/>
        </w:rPr>
        <w:t xml:space="preserve">(Feb. 2, 2012, P.L.27, No.3, eff. 60 days) </w:t>
      </w:r>
    </w:p>
    <w:p w:rsidR="00653664" w:rsidRPr="00442A70" w:rsidRDefault="00DC2CD8" w:rsidP="00442A70">
      <w:pPr>
        <w:spacing w:after="0"/>
        <w:rPr>
          <w:b/>
        </w:rPr>
      </w:pPr>
      <w:r w:rsidRPr="00442A70">
        <w:t xml:space="preserve">  </w:t>
      </w:r>
      <w:r w:rsidR="00653664" w:rsidRPr="00442A70">
        <w:rPr>
          <w:b/>
        </w:rPr>
        <w:br w:type="page"/>
      </w:r>
    </w:p>
    <w:p w:rsidR="00442A70" w:rsidRPr="00442A70" w:rsidRDefault="00442A70" w:rsidP="00442A70">
      <w:pPr>
        <w:spacing w:after="0"/>
        <w:jc w:val="center"/>
      </w:pPr>
      <w:r w:rsidRPr="00442A70">
        <w:lastRenderedPageBreak/>
        <w:t>C</w:t>
      </w:r>
      <w:r>
        <w:t>hapter 33: Overtaking and Minimum Speed</w:t>
      </w:r>
    </w:p>
    <w:p w:rsidR="00F0403A" w:rsidRPr="00442A70" w:rsidRDefault="00442A70" w:rsidP="00DC2CD8">
      <w:pPr>
        <w:spacing w:after="0"/>
        <w:rPr>
          <w:b/>
          <w:sz w:val="20"/>
        </w:rPr>
      </w:pPr>
      <w:r w:rsidRPr="00442A70">
        <w:rPr>
          <w:b/>
          <w:sz w:val="20"/>
        </w:rPr>
        <w:t xml:space="preserve">PA Chapter 33 </w:t>
      </w:r>
      <w:r w:rsidR="00DC2CD8" w:rsidRPr="00442A70">
        <w:rPr>
          <w:b/>
          <w:sz w:val="20"/>
        </w:rPr>
        <w:t xml:space="preserve">§ 3303.  Overtaking vehicle on the left. </w:t>
      </w:r>
      <w:r w:rsidR="00DC2CD8" w:rsidRPr="00442A70">
        <w:rPr>
          <w:b/>
          <w:sz w:val="20"/>
        </w:rPr>
        <w:t xml:space="preserve"> </w:t>
      </w:r>
    </w:p>
    <w:p w:rsidR="00DC2CD8" w:rsidRPr="00442A70" w:rsidRDefault="00DC2CD8" w:rsidP="00DC2CD8">
      <w:pPr>
        <w:spacing w:after="0"/>
        <w:rPr>
          <w:sz w:val="20"/>
        </w:rPr>
      </w:pPr>
      <w:r w:rsidRPr="00442A70">
        <w:rPr>
          <w:sz w:val="20"/>
        </w:rPr>
        <w:t xml:space="preserve">(a)  General rule.--The following rules shall govern the overtaking and passing of vehicles proceeding in the same direction, subject to the limitations, exceptions and special rules stated in this chapter: </w:t>
      </w:r>
    </w:p>
    <w:p w:rsidR="00DC2CD8" w:rsidRPr="00442A70" w:rsidRDefault="00DC2CD8" w:rsidP="00DC2CD8">
      <w:pPr>
        <w:spacing w:after="0"/>
        <w:ind w:left="360"/>
        <w:rPr>
          <w:sz w:val="20"/>
        </w:rPr>
      </w:pPr>
      <w:r w:rsidRPr="00442A70">
        <w:rPr>
          <w:sz w:val="20"/>
        </w:rPr>
        <w:t xml:space="preserve">(1)  The driver of a vehicle overtaking another vehicle proceeding in the same direction shall pass to the left of the other vehicle at a safe distance and shall stay to the left of the other vehicle until safely clear of the overtaken vehicle. </w:t>
      </w:r>
    </w:p>
    <w:p w:rsidR="00DC2CD8" w:rsidRPr="00442A70" w:rsidRDefault="00DC2CD8" w:rsidP="00DC2CD8">
      <w:pPr>
        <w:spacing w:after="0"/>
        <w:ind w:left="360"/>
        <w:rPr>
          <w:sz w:val="20"/>
        </w:rPr>
      </w:pPr>
      <w:r w:rsidRPr="00442A70">
        <w:rPr>
          <w:sz w:val="20"/>
        </w:rPr>
        <w:t>(2)  Except when overtaking and passing on the right is permitted, the driver of an o</w:t>
      </w:r>
      <w:bookmarkStart w:id="0" w:name="_GoBack"/>
      <w:bookmarkEnd w:id="0"/>
      <w:r w:rsidRPr="00442A70">
        <w:rPr>
          <w:sz w:val="20"/>
        </w:rPr>
        <w:t xml:space="preserve">vertaken vehicle shall not increase the speed of the vehicle until completely passed by the overtaking vehicle and shall give way to the right in favor of the overtaking vehicle on suitable signal. </w:t>
      </w:r>
    </w:p>
    <w:p w:rsidR="00DC2CD8" w:rsidRPr="00442A70" w:rsidRDefault="00DC2CD8" w:rsidP="00DC2CD8">
      <w:pPr>
        <w:spacing w:after="0"/>
        <w:ind w:left="360"/>
        <w:rPr>
          <w:sz w:val="20"/>
          <w:u w:val="single"/>
        </w:rPr>
      </w:pPr>
      <w:r w:rsidRPr="00442A70">
        <w:rPr>
          <w:sz w:val="20"/>
          <w:u w:val="single"/>
        </w:rPr>
        <w:t xml:space="preserve">(3)  The driver of a motor vehicle overtaking a </w:t>
      </w:r>
      <w:proofErr w:type="spellStart"/>
      <w:r w:rsidRPr="00442A70">
        <w:rPr>
          <w:sz w:val="20"/>
          <w:u w:val="single"/>
        </w:rPr>
        <w:t>pedalcycle</w:t>
      </w:r>
      <w:proofErr w:type="spellEnd"/>
      <w:r w:rsidRPr="00442A70">
        <w:rPr>
          <w:sz w:val="20"/>
          <w:u w:val="single"/>
        </w:rPr>
        <w:t xml:space="preserve"> proceeding in the same direction shall pass to the left of the </w:t>
      </w:r>
      <w:proofErr w:type="spellStart"/>
      <w:r w:rsidRPr="00442A70">
        <w:rPr>
          <w:sz w:val="20"/>
          <w:u w:val="single"/>
        </w:rPr>
        <w:t>pedalcycle</w:t>
      </w:r>
      <w:proofErr w:type="spellEnd"/>
      <w:r w:rsidRPr="00442A70">
        <w:rPr>
          <w:sz w:val="20"/>
          <w:u w:val="single"/>
        </w:rPr>
        <w:t xml:space="preserve"> within not less than four feet at a careful and prudent reduced speed. </w:t>
      </w:r>
    </w:p>
    <w:p w:rsidR="00DC2CD8" w:rsidRPr="00442A70" w:rsidRDefault="00DC2CD8" w:rsidP="00DC2CD8">
      <w:pPr>
        <w:spacing w:after="0"/>
        <w:rPr>
          <w:sz w:val="20"/>
        </w:rPr>
      </w:pPr>
      <w:r w:rsidRPr="00442A70">
        <w:rPr>
          <w:sz w:val="20"/>
        </w:rPr>
        <w:t>(b)  Suitable signal defined.</w:t>
      </w:r>
      <w:r w:rsidR="00653664" w:rsidRPr="00442A70">
        <w:rPr>
          <w:sz w:val="20"/>
        </w:rPr>
        <w:t xml:space="preserve"> (omitted from printout)</w:t>
      </w:r>
      <w:r w:rsidRPr="00442A70">
        <w:rPr>
          <w:sz w:val="20"/>
        </w:rPr>
        <w:t xml:space="preserve">. </w:t>
      </w:r>
    </w:p>
    <w:p w:rsidR="00F0403A" w:rsidRPr="00442A70" w:rsidRDefault="00442A70" w:rsidP="00DC2CD8">
      <w:pPr>
        <w:spacing w:after="0"/>
        <w:rPr>
          <w:b/>
          <w:sz w:val="20"/>
        </w:rPr>
      </w:pPr>
      <w:r w:rsidRPr="00442A70">
        <w:rPr>
          <w:b/>
          <w:sz w:val="20"/>
        </w:rPr>
        <w:t xml:space="preserve">PA Chapter 33 </w:t>
      </w:r>
      <w:r w:rsidR="00DC2CD8" w:rsidRPr="00442A70">
        <w:rPr>
          <w:b/>
          <w:sz w:val="20"/>
        </w:rPr>
        <w:t>§ 3305.  Limitations on overtaking on the left.</w:t>
      </w:r>
    </w:p>
    <w:p w:rsidR="00DC2CD8" w:rsidRPr="00442A70" w:rsidRDefault="00F0403A" w:rsidP="00DC2CD8">
      <w:pPr>
        <w:spacing w:after="0"/>
        <w:rPr>
          <w:sz w:val="20"/>
        </w:rPr>
      </w:pPr>
      <w:r w:rsidRPr="00442A70">
        <w:rPr>
          <w:sz w:val="20"/>
        </w:rPr>
        <w:t xml:space="preserve"> </w:t>
      </w:r>
      <w:r w:rsidR="00DC2CD8" w:rsidRPr="00442A70">
        <w:rPr>
          <w:sz w:val="20"/>
        </w:rPr>
        <w:t xml:space="preserve">No vehicle shall be driven to the left side of the center or marked center line of the roadway in overtaking and passing another vehicle proceeding in the same direction unless the left side is clearly visible and is free of oncoming traffic for a sufficient distance ahead to permit the overtaking and passing to be completely made without interfering with the operation of any vehicle approaching from the opposite direction or any vehicle overtaken. In every event the overtaking vehicle must return to an authorized lane of travel as soon as practicable and, in the event the passing movement involves the use of a lane authorized for vehicles approaching from the opposite direction, before coming within 200 feet of any approaching vehicle. </w:t>
      </w: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3307.  No-passing zones. </w:t>
      </w:r>
    </w:p>
    <w:p w:rsidR="00DC2CD8" w:rsidRPr="00442A70" w:rsidRDefault="00DC2CD8" w:rsidP="00DC2CD8">
      <w:pPr>
        <w:spacing w:after="0"/>
        <w:rPr>
          <w:sz w:val="20"/>
        </w:rPr>
      </w:pPr>
      <w:r w:rsidRPr="00442A70">
        <w:rPr>
          <w:sz w:val="20"/>
        </w:rPr>
        <w:t>(a)  Establishment and marking.--</w:t>
      </w:r>
      <w:r w:rsidR="00653664" w:rsidRPr="00442A70">
        <w:rPr>
          <w:sz w:val="20"/>
        </w:rPr>
        <w:t>(omitted from printout)</w:t>
      </w:r>
      <w:r w:rsidRPr="00442A70">
        <w:rPr>
          <w:sz w:val="20"/>
        </w:rPr>
        <w:t xml:space="preserve">. </w:t>
      </w:r>
    </w:p>
    <w:p w:rsidR="00DC2CD8" w:rsidRPr="00442A70" w:rsidRDefault="00DC2CD8" w:rsidP="00DC2CD8">
      <w:pPr>
        <w:spacing w:after="0"/>
        <w:rPr>
          <w:sz w:val="20"/>
        </w:rPr>
      </w:pPr>
      <w:r w:rsidRPr="00442A70">
        <w:rPr>
          <w:sz w:val="20"/>
        </w:rPr>
        <w:t xml:space="preserve">(b)  Compliance by drivers.--Where signs and markings are in place to define a no-passing zone as set forth in subsection (a), no driver shall at any time drive on the left side of the roadway within the no-passing zone or on the left side of any pavement striping designed to mark a no-passing zone throughout its length. </w:t>
      </w:r>
    </w:p>
    <w:p w:rsidR="00DC2CD8" w:rsidRPr="00442A70" w:rsidRDefault="00DC2CD8" w:rsidP="00DC2CD8">
      <w:pPr>
        <w:spacing w:after="0"/>
        <w:rPr>
          <w:sz w:val="20"/>
          <w:u w:val="single"/>
        </w:rPr>
      </w:pPr>
      <w:r w:rsidRPr="00442A70">
        <w:rPr>
          <w:sz w:val="20"/>
          <w:u w:val="single"/>
        </w:rPr>
        <w:t xml:space="preserve">(b.1)  Overtaking </w:t>
      </w:r>
      <w:proofErr w:type="spellStart"/>
      <w:r w:rsidRPr="00442A70">
        <w:rPr>
          <w:sz w:val="20"/>
          <w:u w:val="single"/>
        </w:rPr>
        <w:t>pedalcycles</w:t>
      </w:r>
      <w:proofErr w:type="spellEnd"/>
      <w:r w:rsidRPr="00442A70">
        <w:rPr>
          <w:sz w:val="20"/>
          <w:u w:val="single"/>
        </w:rPr>
        <w:t xml:space="preserve">.--It is permissible to pass a </w:t>
      </w:r>
      <w:proofErr w:type="spellStart"/>
      <w:r w:rsidRPr="00442A70">
        <w:rPr>
          <w:sz w:val="20"/>
          <w:u w:val="single"/>
        </w:rPr>
        <w:t>pedalcycle</w:t>
      </w:r>
      <w:proofErr w:type="spellEnd"/>
      <w:r w:rsidRPr="00442A70">
        <w:rPr>
          <w:sz w:val="20"/>
          <w:u w:val="single"/>
        </w:rPr>
        <w:t xml:space="preserve">, if done in accordance with sections 3303(a)(3) (relating to overtaking vehicle on the left) and 3305 (relating to limitations on overtaking on the left). </w:t>
      </w:r>
    </w:p>
    <w:p w:rsidR="00DC2CD8" w:rsidRPr="00442A70" w:rsidRDefault="00DC2CD8" w:rsidP="00DC2CD8">
      <w:pPr>
        <w:spacing w:after="0"/>
        <w:rPr>
          <w:sz w:val="20"/>
        </w:rPr>
      </w:pPr>
      <w:r w:rsidRPr="00442A70">
        <w:rPr>
          <w:sz w:val="20"/>
        </w:rPr>
        <w:t xml:space="preserve">(c)  Application of section.--This section does not apply under the conditions described in section 3301(a)(2) and (5) (relating to driving on right side of roadway). </w:t>
      </w:r>
    </w:p>
    <w:p w:rsidR="00653664" w:rsidRPr="00442A70" w:rsidRDefault="00653664" w:rsidP="00DC2CD8">
      <w:pPr>
        <w:spacing w:after="0"/>
        <w:rPr>
          <w:sz w:val="20"/>
        </w:rPr>
      </w:pPr>
    </w:p>
    <w:p w:rsidR="00653664" w:rsidRPr="00442A70" w:rsidRDefault="00442A70" w:rsidP="00653664">
      <w:pPr>
        <w:spacing w:after="0"/>
        <w:rPr>
          <w:b/>
          <w:sz w:val="20"/>
        </w:rPr>
      </w:pPr>
      <w:r w:rsidRPr="00442A70">
        <w:rPr>
          <w:b/>
          <w:sz w:val="20"/>
        </w:rPr>
        <w:t xml:space="preserve">PA Chapter 33 </w:t>
      </w:r>
      <w:r w:rsidR="00653664" w:rsidRPr="00442A70">
        <w:rPr>
          <w:b/>
          <w:sz w:val="20"/>
        </w:rPr>
        <w:t xml:space="preserve">§ 3364.  Minimum speed regulation. </w:t>
      </w:r>
    </w:p>
    <w:p w:rsidR="00653664" w:rsidRPr="00442A70" w:rsidRDefault="00653664" w:rsidP="00653664">
      <w:pPr>
        <w:spacing w:after="0"/>
        <w:rPr>
          <w:sz w:val="20"/>
        </w:rPr>
      </w:pPr>
      <w:r w:rsidRPr="00442A70">
        <w:rPr>
          <w:sz w:val="20"/>
        </w:rPr>
        <w:t xml:space="preserve">(a)  Impeding movement of traffic prohibited.--Except when reduced speed is necessary for safe operation or in compliance with law, no person shall drive a motor vehicle at such a slow speed as to impede the normal and reasonable movement of traffic. </w:t>
      </w:r>
    </w:p>
    <w:p w:rsidR="00653664" w:rsidRPr="00442A70" w:rsidRDefault="00653664" w:rsidP="00653664">
      <w:pPr>
        <w:spacing w:after="0"/>
        <w:rPr>
          <w:sz w:val="20"/>
        </w:rPr>
      </w:pPr>
      <w:r w:rsidRPr="00442A70">
        <w:rPr>
          <w:sz w:val="20"/>
        </w:rPr>
        <w:t xml:space="preserve">(b)  Slow moving vehicle to drive off roadway.-- </w:t>
      </w:r>
    </w:p>
    <w:p w:rsidR="00653664" w:rsidRPr="00442A70" w:rsidRDefault="00653664" w:rsidP="00653664">
      <w:pPr>
        <w:spacing w:after="0"/>
        <w:ind w:left="360"/>
        <w:rPr>
          <w:sz w:val="20"/>
        </w:rPr>
      </w:pPr>
      <w:r w:rsidRPr="00442A70">
        <w:rPr>
          <w:sz w:val="20"/>
        </w:rPr>
        <w:t xml:space="preserve">(1)  Except when reduced speed is necessary for safe operation or in compliance with law, whenever any person drives a vehicle upon a roadway having width for not more than one lane of traffic in each direction at less than the maximum posted speed and at such a slow speed as to impede the normal and reasonable movement of traffic, the driver shall, at the first opportunity when and where it is reasonable and safe to do so and after giving appropriate signal, drive completely off the roadway and onto the berm or shoulder of the highway. The driver may return to the roadway after giving appropriate signal only when the movement can be made in safety and so as not to impede the normal and reasonable movement of traffic. </w:t>
      </w:r>
    </w:p>
    <w:p w:rsidR="00653664" w:rsidRPr="00442A70" w:rsidRDefault="00653664" w:rsidP="00653664">
      <w:pPr>
        <w:spacing w:after="0"/>
        <w:ind w:left="360"/>
        <w:rPr>
          <w:sz w:val="20"/>
          <w:u w:val="single"/>
        </w:rPr>
      </w:pPr>
      <w:r w:rsidRPr="00442A70">
        <w:rPr>
          <w:sz w:val="20"/>
          <w:u w:val="single"/>
        </w:rPr>
        <w:t xml:space="preserve">(2)  A </w:t>
      </w:r>
      <w:proofErr w:type="spellStart"/>
      <w:r w:rsidRPr="00442A70">
        <w:rPr>
          <w:sz w:val="20"/>
          <w:u w:val="single"/>
        </w:rPr>
        <w:t>pedalcycle</w:t>
      </w:r>
      <w:proofErr w:type="spellEnd"/>
      <w:r w:rsidRPr="00442A70">
        <w:rPr>
          <w:sz w:val="20"/>
          <w:u w:val="single"/>
        </w:rPr>
        <w:t xml:space="preserve"> may be operated at a safe and reasonable speed appropriate for the </w:t>
      </w:r>
      <w:proofErr w:type="spellStart"/>
      <w:r w:rsidRPr="00442A70">
        <w:rPr>
          <w:sz w:val="20"/>
          <w:u w:val="single"/>
        </w:rPr>
        <w:t>pedalcycle</w:t>
      </w:r>
      <w:proofErr w:type="spellEnd"/>
      <w:r w:rsidRPr="00442A70">
        <w:rPr>
          <w:sz w:val="20"/>
          <w:u w:val="single"/>
        </w:rPr>
        <w:t xml:space="preserve">. A </w:t>
      </w:r>
      <w:proofErr w:type="spellStart"/>
      <w:r w:rsidRPr="00442A70">
        <w:rPr>
          <w:sz w:val="20"/>
          <w:u w:val="single"/>
        </w:rPr>
        <w:t>pedalcycle</w:t>
      </w:r>
      <w:proofErr w:type="spellEnd"/>
      <w:r w:rsidRPr="00442A70">
        <w:rPr>
          <w:sz w:val="20"/>
          <w:u w:val="single"/>
        </w:rPr>
        <w:t xml:space="preserve"> operator shall use reasonable efforts so as not to impede the normal and reasonable movement of traffic. </w:t>
      </w:r>
    </w:p>
    <w:p w:rsidR="00653664" w:rsidRPr="00442A70" w:rsidRDefault="00653664" w:rsidP="00653664">
      <w:pPr>
        <w:spacing w:after="0"/>
        <w:rPr>
          <w:sz w:val="20"/>
        </w:rPr>
      </w:pPr>
      <w:r w:rsidRPr="00442A70">
        <w:rPr>
          <w:sz w:val="20"/>
        </w:rPr>
        <w:t xml:space="preserve">(c)  Establishment of minimum speed limits.-- (omitted from printout). </w:t>
      </w:r>
    </w:p>
    <w:p w:rsidR="00442A70" w:rsidRPr="00442A70" w:rsidRDefault="00442A70" w:rsidP="00442A70">
      <w:pPr>
        <w:spacing w:after="0"/>
        <w:jc w:val="center"/>
      </w:pPr>
      <w:r w:rsidRPr="00442A70">
        <w:lastRenderedPageBreak/>
        <w:t>C</w:t>
      </w:r>
      <w:r>
        <w:t xml:space="preserve">hapter 33: </w:t>
      </w:r>
      <w:r>
        <w:t>Stop Signs, Yield Signs, and Turn Signals</w:t>
      </w: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3323.  Stop signs and yield signs. </w:t>
      </w:r>
    </w:p>
    <w:p w:rsidR="00DC2CD8" w:rsidRPr="00442A70" w:rsidRDefault="00DC2CD8" w:rsidP="00DC2CD8">
      <w:pPr>
        <w:spacing w:after="0"/>
        <w:rPr>
          <w:sz w:val="20"/>
        </w:rPr>
      </w:pPr>
      <w:r w:rsidRPr="00442A70">
        <w:rPr>
          <w:sz w:val="20"/>
        </w:rPr>
        <w:t>(a)  Intersections controlled by signs.--</w:t>
      </w:r>
      <w:r w:rsidR="00653664" w:rsidRPr="00442A70">
        <w:rPr>
          <w:sz w:val="20"/>
        </w:rPr>
        <w:t xml:space="preserve"> </w:t>
      </w:r>
      <w:r w:rsidR="00653664" w:rsidRPr="00442A70">
        <w:rPr>
          <w:sz w:val="20"/>
        </w:rPr>
        <w:t>(omitted from printout)</w:t>
      </w:r>
      <w:r w:rsidRPr="00442A70">
        <w:rPr>
          <w:sz w:val="20"/>
        </w:rPr>
        <w:t xml:space="preserve">. </w:t>
      </w:r>
    </w:p>
    <w:p w:rsidR="00DC2CD8" w:rsidRPr="00442A70" w:rsidRDefault="00DC2CD8" w:rsidP="00DC2CD8">
      <w:pPr>
        <w:spacing w:after="0"/>
        <w:rPr>
          <w:sz w:val="20"/>
        </w:rPr>
      </w:pPr>
      <w:r w:rsidRPr="00442A70">
        <w:rPr>
          <w:sz w:val="20"/>
        </w:rPr>
        <w:t xml:space="preserve">(b)  Duties at stop signs.--Except when directed to proceed by a police officer or appropriately attired persons authorized to direct, control or regulate traffic, every driver of a vehicle approaching a stop sign shall stop at a clearly marked stop line or, if no stop line is present, before entering a crosswalk on the near side of the intersection or, if no crosswalk is present, then at the point nearest the intersecting roadway where the driver has a clear view of approaching traffic on the intersecting roadway before entering. If, after stopping at a crosswalk or clearly marked stop line, a driver does not have a clear view of approaching traffic, the driver shall after yielding the right-of-way to any pedestrian in the crosswalk slowly pull forward from the stopped position to a point where the driver has a clear view of approaching traffic. The driver shall yield the right-of-way to any vehicle in the intersection or approaching on another roadway so closely as to constitute a hazard during the time when the driver is moving across or within the intersection or junction of roadways and enter the intersection when it is safe to do so. </w:t>
      </w:r>
    </w:p>
    <w:p w:rsidR="00DC2CD8" w:rsidRPr="00442A70" w:rsidRDefault="00DC2CD8" w:rsidP="00DC2CD8">
      <w:pPr>
        <w:spacing w:after="0"/>
        <w:rPr>
          <w:sz w:val="20"/>
        </w:rPr>
      </w:pPr>
      <w:r w:rsidRPr="00442A70">
        <w:rPr>
          <w:sz w:val="20"/>
        </w:rPr>
        <w:t xml:space="preserve">(c)  Duties at yield signs.--The driver of a vehicle approaching a yield sign shall in obedience to the sign slow down to a speed reasonable for the existing conditions and, if required for safety to stop, shall stop before entering a crosswalk on the near side of the intersection or, if none, then at the point nearest the intersecting roadway where the driver has a view of approaching traffic on the intersecting roadway before entering. After slowing down or stopping, the driver shall yield the right-of-way to any vehicle in the intersection or approaching on another roadway so closely as to constitute a hazard during the time the driver is moving across or within the intersection of roadways. If a driver is involved in a collision with a vehicle in the intersection or junction of roadways after driving past a yield sign, the collision shall be deemed prima facie evidence of failure of the driver to yield the right-of-way. </w:t>
      </w:r>
    </w:p>
    <w:p w:rsidR="00DC2CD8" w:rsidRPr="00442A70" w:rsidRDefault="00DC2CD8" w:rsidP="00DC2CD8">
      <w:pPr>
        <w:spacing w:after="0"/>
        <w:rPr>
          <w:sz w:val="20"/>
        </w:rPr>
      </w:pPr>
      <w:r w:rsidRPr="00442A70">
        <w:rPr>
          <w:sz w:val="20"/>
        </w:rPr>
        <w:t xml:space="preserve">  </w:t>
      </w: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3324.  Vehicle entering or crossing roadway. </w:t>
      </w:r>
    </w:p>
    <w:p w:rsidR="00DC2CD8" w:rsidRPr="00442A70" w:rsidRDefault="00DC2CD8" w:rsidP="00DC2CD8">
      <w:pPr>
        <w:spacing w:after="0"/>
        <w:rPr>
          <w:sz w:val="20"/>
        </w:rPr>
      </w:pPr>
      <w:r w:rsidRPr="00442A70">
        <w:rPr>
          <w:sz w:val="20"/>
        </w:rPr>
        <w:t xml:space="preserve">The driver of a vehicle about to enter or cross a roadway from any place other than another roadway shall yield the right-of-way to all vehicles approaching on the roadway to be entered or crossed. </w:t>
      </w:r>
    </w:p>
    <w:p w:rsidR="00653664" w:rsidRPr="00442A70" w:rsidRDefault="00653664" w:rsidP="00653664">
      <w:pPr>
        <w:spacing w:after="0"/>
        <w:rPr>
          <w:b/>
          <w:sz w:val="20"/>
        </w:rPr>
      </w:pPr>
    </w:p>
    <w:p w:rsidR="00653664" w:rsidRPr="00442A70" w:rsidRDefault="00442A70" w:rsidP="00653664">
      <w:pPr>
        <w:spacing w:after="0"/>
        <w:rPr>
          <w:b/>
          <w:sz w:val="20"/>
        </w:rPr>
      </w:pPr>
      <w:r w:rsidRPr="00442A70">
        <w:rPr>
          <w:b/>
          <w:sz w:val="20"/>
        </w:rPr>
        <w:t xml:space="preserve">PA Chapter 33 </w:t>
      </w:r>
      <w:r w:rsidR="00653664" w:rsidRPr="00442A70">
        <w:rPr>
          <w:b/>
          <w:sz w:val="20"/>
        </w:rPr>
        <w:t xml:space="preserve">§ 3322.  Vehicle turning left. </w:t>
      </w:r>
    </w:p>
    <w:p w:rsidR="00653664" w:rsidRPr="00442A70" w:rsidRDefault="00653664" w:rsidP="00653664">
      <w:pPr>
        <w:spacing w:after="0"/>
        <w:rPr>
          <w:sz w:val="20"/>
        </w:rPr>
      </w:pPr>
      <w:r w:rsidRPr="00442A70">
        <w:rPr>
          <w:sz w:val="20"/>
        </w:rPr>
        <w:t xml:space="preserve">The driver of a vehicle intending to turn left within an intersection or into an alley, private road or driveway shall yield the right-of-way to any vehicle approaching from the opposite direction which is so close as to constitute a hazard. </w:t>
      </w:r>
    </w:p>
    <w:p w:rsidR="00DC2CD8" w:rsidRPr="00442A70" w:rsidRDefault="00DC2CD8" w:rsidP="00DC2CD8">
      <w:pPr>
        <w:spacing w:after="0"/>
        <w:rPr>
          <w:sz w:val="20"/>
        </w:rPr>
      </w:pP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3331.  Required position and method of turning. </w:t>
      </w:r>
    </w:p>
    <w:p w:rsidR="00DC2CD8" w:rsidRPr="00442A70" w:rsidRDefault="00DC2CD8" w:rsidP="00DC2CD8">
      <w:pPr>
        <w:spacing w:after="0"/>
        <w:rPr>
          <w:sz w:val="20"/>
        </w:rPr>
      </w:pPr>
      <w:r w:rsidRPr="00442A70">
        <w:rPr>
          <w:sz w:val="20"/>
        </w:rPr>
        <w:t xml:space="preserve">(a)  Right turn.--The driver of a vehicle intending to turn right shall approach the turn and make the turn as close as practicable to the right-hand curb or edge of the roadway. </w:t>
      </w:r>
    </w:p>
    <w:p w:rsidR="00DC2CD8" w:rsidRPr="00442A70" w:rsidRDefault="00DC2CD8" w:rsidP="00DC2CD8">
      <w:pPr>
        <w:spacing w:after="0"/>
        <w:rPr>
          <w:sz w:val="20"/>
        </w:rPr>
      </w:pPr>
      <w:r w:rsidRPr="00442A70">
        <w:rPr>
          <w:sz w:val="20"/>
        </w:rPr>
        <w:t xml:space="preserve">(b)  Left turn.--The driver of a vehicle intending to turn left shall approach the turn in the extreme left-hand lane lawfully available to traffic moving in the direction of travel of the vehicle. Whenever practicable, the left turn shall be made to the left of the center of the intersection and so as to leave the intersection or location in the extreme left-hand lane lawfully available to traffic moving in the same direction as the vehicle on the roadway being entered. </w:t>
      </w:r>
    </w:p>
    <w:p w:rsidR="00DC2CD8" w:rsidRPr="00442A70" w:rsidRDefault="00DC2CD8" w:rsidP="00DC2CD8">
      <w:pPr>
        <w:spacing w:after="0"/>
        <w:rPr>
          <w:sz w:val="20"/>
        </w:rPr>
      </w:pPr>
      <w:r w:rsidRPr="00442A70">
        <w:rPr>
          <w:sz w:val="20"/>
        </w:rPr>
        <w:t xml:space="preserve">(c)  Compliance with traffic-control devices.--The department and local authorities on highways under their respective jurisdictions may cause official traffic-control devices to be placed and thereby require and direct that a different course from that specified in this section be traveled by turning vehicles and when the devices are so placed no driver shall turn a vehicle other than as directed and required by the devices. </w:t>
      </w:r>
    </w:p>
    <w:p w:rsidR="00DC2CD8" w:rsidRPr="00442A70" w:rsidRDefault="00DC2CD8" w:rsidP="00DC2CD8">
      <w:pPr>
        <w:spacing w:after="0"/>
        <w:rPr>
          <w:sz w:val="20"/>
        </w:rPr>
      </w:pPr>
      <w:r w:rsidRPr="00442A70">
        <w:rPr>
          <w:sz w:val="20"/>
        </w:rPr>
        <w:lastRenderedPageBreak/>
        <w:t xml:space="preserve">(d)  Two-way left turn lanes.--Where a special lane for making left turns by drivers proceeding in opposite directions has been indicated by official traffic-control devices: </w:t>
      </w:r>
    </w:p>
    <w:p w:rsidR="00DC2CD8" w:rsidRPr="00442A70" w:rsidRDefault="00DC2CD8" w:rsidP="00A41508">
      <w:pPr>
        <w:spacing w:after="0"/>
        <w:ind w:left="360"/>
        <w:rPr>
          <w:sz w:val="20"/>
        </w:rPr>
      </w:pPr>
      <w:r w:rsidRPr="00442A70">
        <w:rPr>
          <w:sz w:val="20"/>
        </w:rPr>
        <w:t xml:space="preserve">(1)  A left turn shall not be made from any other lane. </w:t>
      </w:r>
    </w:p>
    <w:p w:rsidR="00DC2CD8" w:rsidRPr="00442A70" w:rsidRDefault="00DC2CD8" w:rsidP="00A41508">
      <w:pPr>
        <w:spacing w:after="0"/>
        <w:ind w:left="360"/>
        <w:rPr>
          <w:sz w:val="20"/>
        </w:rPr>
      </w:pPr>
      <w:r w:rsidRPr="00442A70">
        <w:rPr>
          <w:sz w:val="20"/>
        </w:rPr>
        <w:t xml:space="preserve">(2)  A vehicle shall not be driven in the lane except when preparing for or making a left turn from or into the roadway or when preparing for or making a U-turn when otherwise permitted by law. </w:t>
      </w:r>
    </w:p>
    <w:p w:rsidR="00DC2CD8" w:rsidRPr="00442A70" w:rsidRDefault="00DC2CD8" w:rsidP="00DC2CD8">
      <w:pPr>
        <w:spacing w:after="0"/>
        <w:rPr>
          <w:sz w:val="20"/>
          <w:u w:val="single"/>
        </w:rPr>
      </w:pPr>
      <w:r w:rsidRPr="00442A70">
        <w:rPr>
          <w:sz w:val="20"/>
          <w:u w:val="single"/>
        </w:rPr>
        <w:t xml:space="preserve">(e)  Interference with </w:t>
      </w:r>
      <w:proofErr w:type="spellStart"/>
      <w:r w:rsidRPr="00442A70">
        <w:rPr>
          <w:sz w:val="20"/>
          <w:u w:val="single"/>
        </w:rPr>
        <w:t>pedalcycles</w:t>
      </w:r>
      <w:proofErr w:type="spellEnd"/>
      <w:r w:rsidRPr="00442A70">
        <w:rPr>
          <w:sz w:val="20"/>
          <w:u w:val="single"/>
        </w:rPr>
        <w:t xml:space="preserve">.--No turn by a driver of a motor vehicle shall interfere with a </w:t>
      </w:r>
      <w:proofErr w:type="spellStart"/>
      <w:r w:rsidRPr="00442A70">
        <w:rPr>
          <w:sz w:val="20"/>
          <w:u w:val="single"/>
        </w:rPr>
        <w:t>pedalcycle</w:t>
      </w:r>
      <w:proofErr w:type="spellEnd"/>
      <w:r w:rsidRPr="00442A70">
        <w:rPr>
          <w:sz w:val="20"/>
          <w:u w:val="single"/>
        </w:rPr>
        <w:t xml:space="preserve"> proceeding straight while operating in accordance with Chapter 35 (relating to special vehicles and pedestrians). </w:t>
      </w:r>
    </w:p>
    <w:p w:rsidR="00A41508" w:rsidRPr="00442A70" w:rsidRDefault="00A41508" w:rsidP="00DC2CD8">
      <w:pPr>
        <w:spacing w:after="0"/>
        <w:rPr>
          <w:sz w:val="20"/>
        </w:rPr>
      </w:pP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3334.  Turning movements and required signals. </w:t>
      </w:r>
    </w:p>
    <w:p w:rsidR="00DC2CD8" w:rsidRPr="00442A70" w:rsidRDefault="00DC2CD8" w:rsidP="00DC2CD8">
      <w:pPr>
        <w:spacing w:after="0"/>
        <w:rPr>
          <w:sz w:val="20"/>
        </w:rPr>
      </w:pPr>
      <w:r w:rsidRPr="00442A70">
        <w:rPr>
          <w:sz w:val="20"/>
        </w:rPr>
        <w:t xml:space="preserve">(a)  General rule.--Upon a roadway no person shall turn a vehicle or move from one traffic lane to another or enter the traffic stream from a parked position unless and until the movement can be made with reasonable safety nor without giving an appropriate signal in the manner provided in this section. </w:t>
      </w:r>
    </w:p>
    <w:p w:rsidR="00DC2CD8" w:rsidRPr="00442A70" w:rsidRDefault="00DC2CD8" w:rsidP="00DC2CD8">
      <w:pPr>
        <w:spacing w:after="0"/>
        <w:rPr>
          <w:sz w:val="20"/>
        </w:rPr>
      </w:pPr>
      <w:r w:rsidRPr="00442A70">
        <w:rPr>
          <w:sz w:val="20"/>
        </w:rPr>
        <w:t xml:space="preserve">(b)  Signals on turning and starting.--At speeds of less than 35 miles per hour, an appropriate signal of intention to turn right or left shall be given continuously during not less than the last 100 feet traveled by the vehicle before turning. The signal shall be given during not less than the last 300 feet at speeds in excess of 35 miles per hour. The signal shall also be given prior to entry of the vehicle into the traffic stream from a parked position. </w:t>
      </w:r>
    </w:p>
    <w:p w:rsidR="00DC2CD8" w:rsidRPr="00442A70" w:rsidRDefault="00DC2CD8" w:rsidP="00DC2CD8">
      <w:pPr>
        <w:spacing w:after="0"/>
        <w:rPr>
          <w:sz w:val="20"/>
        </w:rPr>
      </w:pPr>
      <w:r w:rsidRPr="00442A70">
        <w:rPr>
          <w:sz w:val="20"/>
        </w:rPr>
        <w:t xml:space="preserve">(c)  Limitations on use of certain signals.--The signals required on vehicles by section 3335(b) (relating to signals by hand and arm or signal lamps) shall not be flashed on one side only on a disabled vehicle, flashed as a courtesy or "do pass" signal to operators of other vehicles approaching from the rear, nor be flashed on one side only of a parked vehicle except as may be necessary for compliance with this section. </w:t>
      </w:r>
    </w:p>
    <w:p w:rsidR="00DC2CD8" w:rsidRPr="00442A70" w:rsidRDefault="00DC2CD8" w:rsidP="00DC2CD8">
      <w:pPr>
        <w:spacing w:after="0"/>
        <w:rPr>
          <w:sz w:val="20"/>
        </w:rPr>
      </w:pPr>
      <w:r w:rsidRPr="00442A70">
        <w:rPr>
          <w:sz w:val="20"/>
        </w:rPr>
        <w:t xml:space="preserve">(d)  Discontinuing turn signals.--Turn signals shall be discontinued immediately after completing the turn or movement from one traffic lane to another traffic lane. </w:t>
      </w:r>
    </w:p>
    <w:p w:rsidR="00A41508" w:rsidRPr="00442A70" w:rsidRDefault="00A41508" w:rsidP="00DC2CD8">
      <w:pPr>
        <w:spacing w:after="0"/>
        <w:rPr>
          <w:sz w:val="20"/>
        </w:rPr>
      </w:pP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 3335.  Signals by hand and arm or signal lamps. </w:t>
      </w:r>
    </w:p>
    <w:p w:rsidR="00DC2CD8" w:rsidRPr="00442A70" w:rsidRDefault="00DC2CD8" w:rsidP="00DC2CD8">
      <w:pPr>
        <w:spacing w:after="0"/>
        <w:rPr>
          <w:sz w:val="20"/>
        </w:rPr>
      </w:pPr>
      <w:r w:rsidRPr="00442A70">
        <w:rPr>
          <w:sz w:val="20"/>
        </w:rPr>
        <w:t xml:space="preserve">(a)  General rule.--Any stop or turn signal shall be given either by means of the hand and arm or by signal lamps, except as otherwise provided in subsection (b). </w:t>
      </w:r>
    </w:p>
    <w:p w:rsidR="00DC2CD8" w:rsidRPr="00442A70" w:rsidRDefault="00DC2CD8" w:rsidP="00653664">
      <w:pPr>
        <w:spacing w:after="0"/>
        <w:rPr>
          <w:sz w:val="20"/>
        </w:rPr>
      </w:pPr>
      <w:r w:rsidRPr="00442A70">
        <w:rPr>
          <w:sz w:val="20"/>
        </w:rPr>
        <w:t>(b)  Required signals by signal lamps.--</w:t>
      </w:r>
      <w:r w:rsidR="00653664" w:rsidRPr="00442A70">
        <w:rPr>
          <w:sz w:val="20"/>
        </w:rPr>
        <w:t xml:space="preserve"> </w:t>
      </w:r>
      <w:r w:rsidR="00653664" w:rsidRPr="00442A70">
        <w:rPr>
          <w:sz w:val="20"/>
        </w:rPr>
        <w:t>(omitted from printout)</w:t>
      </w:r>
      <w:r w:rsidRPr="00442A70">
        <w:rPr>
          <w:sz w:val="20"/>
        </w:rPr>
        <w:t xml:space="preserve">. </w:t>
      </w:r>
    </w:p>
    <w:p w:rsidR="00DC2CD8" w:rsidRPr="00442A70" w:rsidRDefault="00DC2CD8" w:rsidP="00DC2CD8">
      <w:pPr>
        <w:spacing w:after="0"/>
        <w:rPr>
          <w:sz w:val="20"/>
        </w:rPr>
      </w:pPr>
      <w:r w:rsidRPr="00442A70">
        <w:rPr>
          <w:sz w:val="20"/>
        </w:rPr>
        <w:t>(c)  Exception.--</w:t>
      </w:r>
      <w:r w:rsidR="00442A70" w:rsidRPr="00442A70">
        <w:rPr>
          <w:sz w:val="20"/>
        </w:rPr>
        <w:t xml:space="preserve"> </w:t>
      </w:r>
      <w:r w:rsidR="00442A70" w:rsidRPr="00442A70">
        <w:rPr>
          <w:sz w:val="20"/>
        </w:rPr>
        <w:t>(omitted from printout)</w:t>
      </w:r>
      <w:r w:rsidRPr="00442A70">
        <w:rPr>
          <w:sz w:val="20"/>
        </w:rPr>
        <w:t xml:space="preserve">. </w:t>
      </w:r>
    </w:p>
    <w:p w:rsidR="00DC2CD8" w:rsidRPr="00442A70" w:rsidRDefault="00DC2CD8" w:rsidP="00DC2CD8">
      <w:pPr>
        <w:spacing w:after="0"/>
        <w:rPr>
          <w:sz w:val="20"/>
        </w:rPr>
      </w:pPr>
      <w:r w:rsidRPr="00442A70">
        <w:rPr>
          <w:sz w:val="20"/>
        </w:rPr>
        <w:t xml:space="preserve">  </w:t>
      </w:r>
    </w:p>
    <w:p w:rsidR="00DC2CD8" w:rsidRPr="00442A70" w:rsidRDefault="00442A70" w:rsidP="00DC2CD8">
      <w:pPr>
        <w:spacing w:after="0"/>
        <w:rPr>
          <w:b/>
          <w:sz w:val="20"/>
        </w:rPr>
      </w:pPr>
      <w:r w:rsidRPr="00442A70">
        <w:rPr>
          <w:b/>
          <w:sz w:val="20"/>
        </w:rPr>
        <w:t xml:space="preserve">PA Chapter 33 </w:t>
      </w:r>
      <w:r w:rsidR="00DC2CD8" w:rsidRPr="00442A70">
        <w:rPr>
          <w:b/>
          <w:sz w:val="20"/>
        </w:rPr>
        <w:t xml:space="preserve">§ 3336.  Method of giving hand and arm signals. </w:t>
      </w:r>
    </w:p>
    <w:p w:rsidR="00DC2CD8" w:rsidRPr="00442A70" w:rsidRDefault="00DC2CD8" w:rsidP="00DC2CD8">
      <w:pPr>
        <w:spacing w:after="0"/>
        <w:rPr>
          <w:sz w:val="20"/>
        </w:rPr>
      </w:pPr>
      <w:r w:rsidRPr="00442A70">
        <w:rPr>
          <w:sz w:val="20"/>
        </w:rPr>
        <w:t xml:space="preserve">All signals given by hand and arm shall be given from the left side of the vehicle in the following manner except as indicated for </w:t>
      </w:r>
      <w:proofErr w:type="spellStart"/>
      <w:r w:rsidRPr="00442A70">
        <w:rPr>
          <w:sz w:val="20"/>
        </w:rPr>
        <w:t>pedalcycles</w:t>
      </w:r>
      <w:proofErr w:type="spellEnd"/>
      <w:r w:rsidRPr="00442A70">
        <w:rPr>
          <w:sz w:val="20"/>
        </w:rPr>
        <w:t xml:space="preserve"> and motorcycles and the signals shall indicate as follows: </w:t>
      </w:r>
    </w:p>
    <w:p w:rsidR="00DC2CD8" w:rsidRPr="00442A70" w:rsidRDefault="00DC2CD8" w:rsidP="00DC2CD8">
      <w:pPr>
        <w:spacing w:after="0"/>
        <w:rPr>
          <w:sz w:val="20"/>
        </w:rPr>
      </w:pPr>
      <w:r w:rsidRPr="00442A70">
        <w:rPr>
          <w:sz w:val="20"/>
        </w:rPr>
        <w:t xml:space="preserve">(1)  For a left turn, the hand and arm shall be extended horizontally. </w:t>
      </w:r>
    </w:p>
    <w:p w:rsidR="00DC2CD8" w:rsidRPr="00442A70" w:rsidRDefault="00DC2CD8" w:rsidP="00DC2CD8">
      <w:pPr>
        <w:spacing w:after="0"/>
        <w:rPr>
          <w:sz w:val="20"/>
        </w:rPr>
      </w:pPr>
      <w:r w:rsidRPr="00442A70">
        <w:rPr>
          <w:sz w:val="20"/>
        </w:rPr>
        <w:t xml:space="preserve">(2)  For a right turn, the left hand and arm shall be extended upward, except that operators of motorcycles and </w:t>
      </w:r>
      <w:proofErr w:type="spellStart"/>
      <w:r w:rsidRPr="00442A70">
        <w:rPr>
          <w:sz w:val="20"/>
        </w:rPr>
        <w:t>pedalcycles</w:t>
      </w:r>
      <w:proofErr w:type="spellEnd"/>
      <w:r w:rsidRPr="00442A70">
        <w:rPr>
          <w:sz w:val="20"/>
        </w:rPr>
        <w:t xml:space="preserve"> may also be permitted to signal a right turn by extending the right hand and arm horizontally. </w:t>
      </w:r>
    </w:p>
    <w:p w:rsidR="00DC2CD8" w:rsidRPr="00442A70" w:rsidRDefault="00DC2CD8" w:rsidP="00DC2CD8">
      <w:pPr>
        <w:spacing w:after="0"/>
        <w:rPr>
          <w:sz w:val="20"/>
        </w:rPr>
      </w:pPr>
      <w:r w:rsidRPr="00442A70">
        <w:rPr>
          <w:sz w:val="20"/>
        </w:rPr>
        <w:t xml:space="preserve">(3)  To stop or decrease speed, the left hand and arm shall be extended downward. </w:t>
      </w:r>
    </w:p>
    <w:p w:rsidR="00442A70" w:rsidRDefault="00442A70" w:rsidP="00442A70">
      <w:pPr>
        <w:spacing w:after="0"/>
        <w:rPr>
          <w:b/>
        </w:rPr>
      </w:pPr>
    </w:p>
    <w:p w:rsidR="00442A70" w:rsidRDefault="00442A70">
      <w:pPr>
        <w:rPr>
          <w:b/>
        </w:rPr>
      </w:pPr>
      <w:r>
        <w:rPr>
          <w:b/>
        </w:rPr>
        <w:br w:type="page"/>
      </w:r>
    </w:p>
    <w:p w:rsidR="00DC2CD8" w:rsidRPr="00442A70" w:rsidRDefault="00442A70" w:rsidP="00DC2CD8">
      <w:pPr>
        <w:spacing w:after="0"/>
        <w:rPr>
          <w:b/>
        </w:rPr>
      </w:pPr>
      <w:r>
        <w:rPr>
          <w:b/>
        </w:rPr>
        <w:lastRenderedPageBreak/>
        <w:t xml:space="preserve">PA Chapter 33 </w:t>
      </w:r>
      <w:r w:rsidR="00DC2CD8" w:rsidRPr="00442A70">
        <w:rPr>
          <w:b/>
        </w:rPr>
        <w:t xml:space="preserve">§ 3353.  </w:t>
      </w:r>
      <w:r>
        <w:rPr>
          <w:b/>
        </w:rPr>
        <w:t>STOPPING, STANDING AND PARKING</w:t>
      </w:r>
      <w:r w:rsidR="00E67B1F" w:rsidRPr="00442A70">
        <w:rPr>
          <w:b/>
        </w:rPr>
        <w:t xml:space="preserve">: </w:t>
      </w:r>
      <w:r w:rsidR="00DC2CD8" w:rsidRPr="00442A70">
        <w:rPr>
          <w:b/>
        </w:rPr>
        <w:t xml:space="preserve">Prohibitions in specified places. </w:t>
      </w:r>
    </w:p>
    <w:p w:rsidR="00DC2CD8" w:rsidRPr="00442A70" w:rsidRDefault="00DC2CD8" w:rsidP="00DC2CD8">
      <w:pPr>
        <w:spacing w:after="0"/>
      </w:pPr>
      <w:r w:rsidRPr="00442A70">
        <w:t xml:space="preserve">(a)  General rule.--Except when necessary to avoid conflict with other traffic or to protect the safety of any person or vehicle or in compliance with law or the directions of a police officer or official traffic-control device, no person shall: </w:t>
      </w:r>
    </w:p>
    <w:p w:rsidR="00DC2CD8" w:rsidRPr="00442A70" w:rsidRDefault="00DC2CD8" w:rsidP="00C22056">
      <w:pPr>
        <w:spacing w:after="0"/>
        <w:ind w:left="360"/>
      </w:pPr>
      <w:r w:rsidRPr="00442A70">
        <w:t xml:space="preserve">(1)  Stop, stand or park a vehicle: </w:t>
      </w:r>
    </w:p>
    <w:p w:rsidR="00DC2CD8" w:rsidRPr="00442A70" w:rsidRDefault="00DC2CD8" w:rsidP="00E67B1F">
      <w:pPr>
        <w:spacing w:after="0"/>
        <w:ind w:left="720"/>
      </w:pPr>
      <w:r w:rsidRPr="00442A70">
        <w:t>(</w:t>
      </w:r>
      <w:proofErr w:type="spellStart"/>
      <w:r w:rsidRPr="00442A70">
        <w:t>i</w:t>
      </w:r>
      <w:proofErr w:type="spellEnd"/>
      <w:r w:rsidRPr="00442A70">
        <w:t xml:space="preserve">)  On the roadway side of any vehicle stopped or parked at the edge or curb of a street except that: </w:t>
      </w:r>
    </w:p>
    <w:p w:rsidR="00DC2CD8" w:rsidRPr="00442A70" w:rsidRDefault="00DC2CD8" w:rsidP="00E67B1F">
      <w:pPr>
        <w:spacing w:after="0"/>
        <w:ind w:left="1080"/>
        <w:rPr>
          <w:u w:val="single"/>
        </w:rPr>
      </w:pPr>
      <w:r w:rsidRPr="00442A70">
        <w:rPr>
          <w:u w:val="single"/>
        </w:rPr>
        <w:t xml:space="preserve">(A)  A </w:t>
      </w:r>
      <w:proofErr w:type="spellStart"/>
      <w:r w:rsidRPr="00442A70">
        <w:rPr>
          <w:u w:val="single"/>
        </w:rPr>
        <w:t>pedalcycle</w:t>
      </w:r>
      <w:proofErr w:type="spellEnd"/>
      <w:r w:rsidRPr="00442A70">
        <w:rPr>
          <w:u w:val="single"/>
        </w:rPr>
        <w:t xml:space="preserve"> may be parked as provided in section 3509(b)(2) (relating to parking). </w:t>
      </w:r>
    </w:p>
    <w:p w:rsidR="00DC2CD8" w:rsidRPr="00442A70" w:rsidRDefault="00DC2CD8" w:rsidP="00E67B1F">
      <w:pPr>
        <w:spacing w:after="0"/>
        <w:ind w:left="1080"/>
      </w:pPr>
      <w:r w:rsidRPr="00442A70">
        <w:t xml:space="preserve">(B)  Standing or parking for the purpose of loading or unloading persons or property may be authorized by local ordinance, but the ordinance shall not authorize standing or parking on State designated highways except during off-peak traffic-flow hours as determined by department regulations. </w:t>
      </w:r>
    </w:p>
    <w:p w:rsidR="00DC2CD8" w:rsidRPr="00442A70" w:rsidRDefault="00DC2CD8" w:rsidP="00E67B1F">
      <w:pPr>
        <w:spacing w:after="0"/>
        <w:ind w:left="720"/>
        <w:rPr>
          <w:u w:val="single"/>
        </w:rPr>
      </w:pPr>
      <w:r w:rsidRPr="00442A70">
        <w:rPr>
          <w:u w:val="single"/>
        </w:rPr>
        <w:t xml:space="preserve">(ii)  On a sidewalk except that a </w:t>
      </w:r>
      <w:proofErr w:type="spellStart"/>
      <w:r w:rsidRPr="00442A70">
        <w:rPr>
          <w:u w:val="single"/>
        </w:rPr>
        <w:t>pedalcycle</w:t>
      </w:r>
      <w:proofErr w:type="spellEnd"/>
      <w:r w:rsidRPr="00442A70">
        <w:rPr>
          <w:u w:val="single"/>
        </w:rPr>
        <w:t xml:space="preserve"> may be parked as provided in section 3509(b)(2). </w:t>
      </w:r>
    </w:p>
    <w:p w:rsidR="00DC2CD8" w:rsidRPr="00442A70" w:rsidRDefault="00C22056" w:rsidP="00E67B1F">
      <w:pPr>
        <w:spacing w:after="0"/>
        <w:ind w:left="720"/>
      </w:pPr>
      <w:r w:rsidRPr="00442A70">
        <w:t xml:space="preserve">(iii) </w:t>
      </w:r>
      <w:r w:rsidR="00DC2CD8" w:rsidRPr="00442A70">
        <w:t xml:space="preserve">Within an intersection. </w:t>
      </w:r>
    </w:p>
    <w:p w:rsidR="00DC2CD8" w:rsidRPr="00442A70" w:rsidRDefault="00C22056" w:rsidP="00E67B1F">
      <w:pPr>
        <w:spacing w:after="0"/>
        <w:ind w:left="720"/>
      </w:pPr>
      <w:r w:rsidRPr="00442A70">
        <w:t xml:space="preserve">(iv) </w:t>
      </w:r>
      <w:r w:rsidR="00DC2CD8" w:rsidRPr="00442A70">
        <w:t xml:space="preserve">On a crosswalk. </w:t>
      </w:r>
    </w:p>
    <w:p w:rsidR="00DC2CD8" w:rsidRPr="00442A70" w:rsidRDefault="00DC2CD8" w:rsidP="00E67B1F">
      <w:pPr>
        <w:spacing w:after="0"/>
        <w:ind w:left="720"/>
      </w:pPr>
      <w:r w:rsidRPr="00442A70">
        <w:t xml:space="preserve">(v)  Between a safety zone and the adjacent curb within 30 feet of points on the curb immediately opposite the ends of a safety zone, unless a different length is indicated by official traffic-control devices. </w:t>
      </w:r>
    </w:p>
    <w:p w:rsidR="00DC2CD8" w:rsidRPr="00442A70" w:rsidRDefault="00DC2CD8" w:rsidP="00E67B1F">
      <w:pPr>
        <w:spacing w:after="0"/>
        <w:ind w:left="720"/>
      </w:pPr>
      <w:r w:rsidRPr="00442A70">
        <w:t xml:space="preserve">(vi)  Alongside or opposite any street excavation or obstruction when stopping, standing or parking would obstruct traffic. </w:t>
      </w:r>
    </w:p>
    <w:p w:rsidR="00DC2CD8" w:rsidRPr="00442A70" w:rsidRDefault="00DC2CD8" w:rsidP="00E67B1F">
      <w:pPr>
        <w:spacing w:after="0"/>
        <w:ind w:left="720"/>
      </w:pPr>
      <w:r w:rsidRPr="00442A70">
        <w:t xml:space="preserve">(vii)  Upon any bridge or other elevated structure upon a highway or within a highway tunnel. </w:t>
      </w:r>
    </w:p>
    <w:p w:rsidR="00DC2CD8" w:rsidRPr="00442A70" w:rsidRDefault="00DC2CD8" w:rsidP="00E67B1F">
      <w:pPr>
        <w:spacing w:after="0"/>
        <w:ind w:left="720"/>
      </w:pPr>
      <w:r w:rsidRPr="00442A70">
        <w:t xml:space="preserve">(viii)  On any railroad tracks. </w:t>
      </w:r>
    </w:p>
    <w:p w:rsidR="00DC2CD8" w:rsidRPr="00442A70" w:rsidRDefault="00DC2CD8" w:rsidP="00E67B1F">
      <w:pPr>
        <w:spacing w:after="0"/>
        <w:ind w:left="720"/>
      </w:pPr>
      <w:r w:rsidRPr="00442A70">
        <w:t xml:space="preserve">(ix)  In the area between roadways of a divided highway, including crossovers. </w:t>
      </w:r>
    </w:p>
    <w:p w:rsidR="00DC2CD8" w:rsidRPr="00442A70" w:rsidRDefault="00DC2CD8" w:rsidP="00E67B1F">
      <w:pPr>
        <w:spacing w:after="0"/>
        <w:ind w:left="720"/>
      </w:pPr>
      <w:r w:rsidRPr="00442A70">
        <w:t xml:space="preserve">(x)  At any place where official signs prohibit stopping. </w:t>
      </w:r>
    </w:p>
    <w:p w:rsidR="00DC2CD8" w:rsidRPr="00442A70" w:rsidRDefault="00DC2CD8" w:rsidP="00E67B1F">
      <w:pPr>
        <w:spacing w:after="0"/>
        <w:ind w:left="360"/>
      </w:pPr>
      <w:r w:rsidRPr="00442A70">
        <w:t xml:space="preserve">(2)  Stand or park a vehicle: </w:t>
      </w:r>
    </w:p>
    <w:p w:rsidR="00DC2CD8" w:rsidRPr="00442A70" w:rsidRDefault="00DC2CD8" w:rsidP="00E67B1F">
      <w:pPr>
        <w:spacing w:after="0"/>
        <w:ind w:left="720"/>
      </w:pPr>
      <w:r w:rsidRPr="00442A70">
        <w:t>(</w:t>
      </w:r>
      <w:proofErr w:type="spellStart"/>
      <w:r w:rsidRPr="00442A70">
        <w:t>i</w:t>
      </w:r>
      <w:proofErr w:type="spellEnd"/>
      <w:r w:rsidRPr="00442A70">
        <w:t xml:space="preserve">)  In front of a public or private driveway. </w:t>
      </w:r>
    </w:p>
    <w:p w:rsidR="00DC2CD8" w:rsidRPr="00442A70" w:rsidRDefault="00DC2CD8" w:rsidP="00E67B1F">
      <w:pPr>
        <w:spacing w:after="0"/>
        <w:ind w:left="720"/>
      </w:pPr>
      <w:r w:rsidRPr="00442A70">
        <w:t xml:space="preserve">(ii)  Within 15 feet of a fire hydrant. </w:t>
      </w:r>
    </w:p>
    <w:p w:rsidR="00DC2CD8" w:rsidRPr="00442A70" w:rsidRDefault="00DC2CD8" w:rsidP="00E67B1F">
      <w:pPr>
        <w:spacing w:after="0"/>
        <w:ind w:left="720"/>
      </w:pPr>
      <w:r w:rsidRPr="00442A70">
        <w:t xml:space="preserve">(iii)  Within 20 feet of a crosswalk at an intersection. </w:t>
      </w:r>
    </w:p>
    <w:p w:rsidR="00DC2CD8" w:rsidRPr="00442A70" w:rsidRDefault="00DC2CD8" w:rsidP="00E67B1F">
      <w:pPr>
        <w:spacing w:after="0"/>
        <w:ind w:left="720"/>
      </w:pPr>
      <w:r w:rsidRPr="00442A70">
        <w:t xml:space="preserve">(iv)  Within 30 feet upon the approach to any flashing signal, stop sign, yield sign or traffic-control signal located at the site of a roadway. </w:t>
      </w:r>
    </w:p>
    <w:p w:rsidR="00DC2CD8" w:rsidRPr="00442A70" w:rsidRDefault="00DC2CD8" w:rsidP="00E67B1F">
      <w:pPr>
        <w:spacing w:after="0"/>
        <w:ind w:left="720"/>
      </w:pPr>
      <w:r w:rsidRPr="00442A70">
        <w:t xml:space="preserve">(v)  Within 20 feet of the driveway entrance to any fire station or, when properly sign posted, on the side of a street opposite the entrance to any fire station within 75 feet of the entrance. </w:t>
      </w:r>
    </w:p>
    <w:p w:rsidR="00DC2CD8" w:rsidRPr="00442A70" w:rsidRDefault="00DC2CD8" w:rsidP="00E67B1F">
      <w:pPr>
        <w:spacing w:after="0"/>
        <w:ind w:left="720"/>
      </w:pPr>
      <w:r w:rsidRPr="00442A70">
        <w:t xml:space="preserve">(vi)  Where the vehicle would prevent the free movement of a streetcar. </w:t>
      </w:r>
    </w:p>
    <w:p w:rsidR="00DC2CD8" w:rsidRPr="00442A70" w:rsidRDefault="00DC2CD8" w:rsidP="00E67B1F">
      <w:pPr>
        <w:spacing w:after="0"/>
        <w:ind w:left="720"/>
      </w:pPr>
      <w:r w:rsidRPr="00442A70">
        <w:t xml:space="preserve">(vii)  On a limited access highway unless authorized by official traffic-control devices. </w:t>
      </w:r>
    </w:p>
    <w:p w:rsidR="00DC2CD8" w:rsidRPr="00442A70" w:rsidRDefault="00DC2CD8" w:rsidP="00E67B1F">
      <w:pPr>
        <w:spacing w:after="0"/>
        <w:ind w:left="720"/>
      </w:pPr>
      <w:r w:rsidRPr="00442A70">
        <w:t xml:space="preserve">(viii)  At any place where official signs prohibit standing. </w:t>
      </w:r>
    </w:p>
    <w:p w:rsidR="00DC2CD8" w:rsidRPr="00442A70" w:rsidRDefault="00DC2CD8" w:rsidP="00E67B1F">
      <w:pPr>
        <w:spacing w:after="0"/>
        <w:ind w:left="720"/>
      </w:pPr>
      <w:r w:rsidRPr="00442A70">
        <w:t xml:space="preserve">(ix)  Within 30 feet upon the approach to a sign warning of the possible presence of a person with a disability in the vicinity of a roadway adjacent to the person's residence or the possible presence of a person with a disability frequently traversing the roadway at that location. This subparagraph shall not apply unless an enabling local ordinance has been passed. The ordinance may apply generally throughout the municipality or be site specific. The ordinance may specify the height of vehicles prohibited from parking in these locations. The enforcement of this subparagraph requires that a sign indicating the violation and amount of fine be posted at each </w:t>
      </w:r>
      <w:r w:rsidRPr="00442A70">
        <w:lastRenderedPageBreak/>
        <w:t xml:space="preserve">applicable location. For purposes of this section, the term "disability" shall mean a hearing impairment or total or partial blindness. </w:t>
      </w:r>
    </w:p>
    <w:p w:rsidR="00DC2CD8" w:rsidRPr="00442A70" w:rsidRDefault="00DC2CD8" w:rsidP="00E67B1F">
      <w:pPr>
        <w:spacing w:after="0"/>
        <w:ind w:left="360"/>
      </w:pPr>
      <w:r w:rsidRPr="00442A70">
        <w:t xml:space="preserve">(3)  Park a vehicle: </w:t>
      </w:r>
    </w:p>
    <w:p w:rsidR="00DC2CD8" w:rsidRPr="00442A70" w:rsidRDefault="00DC2CD8" w:rsidP="00E67B1F">
      <w:pPr>
        <w:spacing w:after="0"/>
        <w:ind w:left="720"/>
      </w:pPr>
      <w:r w:rsidRPr="00442A70">
        <w:t>(</w:t>
      </w:r>
      <w:proofErr w:type="spellStart"/>
      <w:r w:rsidRPr="00442A70">
        <w:t>i</w:t>
      </w:r>
      <w:proofErr w:type="spellEnd"/>
      <w:r w:rsidRPr="00442A70">
        <w:t xml:space="preserve">)  Within 50 feet of the nearest rail of a railroad crossing. </w:t>
      </w:r>
    </w:p>
    <w:p w:rsidR="00DC2CD8" w:rsidRPr="00442A70" w:rsidRDefault="00DC2CD8" w:rsidP="00E67B1F">
      <w:pPr>
        <w:spacing w:after="0"/>
        <w:ind w:left="720"/>
      </w:pPr>
      <w:r w:rsidRPr="00442A70">
        <w:t xml:space="preserve">(ii)  At any place where official signs prohibit parking. </w:t>
      </w:r>
    </w:p>
    <w:p w:rsidR="00DC2CD8" w:rsidRPr="00442A70" w:rsidRDefault="00DC2CD8" w:rsidP="00E67B1F">
      <w:pPr>
        <w:spacing w:after="0"/>
      </w:pPr>
      <w:r w:rsidRPr="00442A70">
        <w:t xml:space="preserve">(b)  Unattended vehicle on private property.-- </w:t>
      </w:r>
    </w:p>
    <w:p w:rsidR="00DC2CD8" w:rsidRPr="00442A70" w:rsidRDefault="00DC2CD8" w:rsidP="00E67B1F">
      <w:pPr>
        <w:spacing w:after="0"/>
        <w:ind w:left="360"/>
      </w:pPr>
      <w:r w:rsidRPr="00442A70">
        <w:t xml:space="preserve">(1)  No person shall park or leave unattended a vehicle on private property without the consent of the owner or other person in control or possession of the property except in the case of emergency or disablement of the vehicle, in which case the operator shall arrange for the removal of the vehicle as soon as possible. </w:t>
      </w:r>
    </w:p>
    <w:p w:rsidR="00DC2CD8" w:rsidRPr="00442A70" w:rsidRDefault="00DC2CD8" w:rsidP="00E67B1F">
      <w:pPr>
        <w:spacing w:after="0"/>
        <w:ind w:left="360"/>
      </w:pPr>
      <w:r w:rsidRPr="00442A70">
        <w:t xml:space="preserve">(2)  The provisions of this subsection shall not apply to private parking lots unless such lots are posted to notify the public of any parking restrictions and the operator of the vehicle violates such posted restrictions. For the purposes of this section "private parking lot" means a parking lot open to the public or used for parking without charge; or a parking lot used for parking with charge. The department shall define by regulation what constitutes adequate posting for public notice. </w:t>
      </w:r>
    </w:p>
    <w:p w:rsidR="00DC2CD8" w:rsidRPr="00442A70" w:rsidRDefault="00DC2CD8" w:rsidP="00E67B1F">
      <w:pPr>
        <w:spacing w:after="0"/>
      </w:pPr>
      <w:r w:rsidRPr="00442A70">
        <w:t xml:space="preserve">(c)  Property owner may remove vehicle.--The owner or other person in charge or possession of any property on which a vehicle is parked or left unattended in violation of the provisions of subsection (b) may remove or have removed the vehicle at the reasonable expense of the owner of the vehicle. Such person who removes or has removed a vehicle left parked or unattended in violation of the provisions of subsection (b) shall have a lien against the owner of the vehicle, in the amount of the reasonable value of the costs of removing the vehicle plus the costs of storage. Any city, borough, incorporated town or township may, by ordinance, provide for rates to be charged for removal of vehicles and for municipal regulation of authorized towing services. If storage charges are not set by the municipality, a maximum of $25 per day may be charged for storage. </w:t>
      </w:r>
    </w:p>
    <w:p w:rsidR="00DC2CD8" w:rsidRPr="00442A70" w:rsidRDefault="00DC2CD8" w:rsidP="00E67B1F">
      <w:pPr>
        <w:spacing w:after="0"/>
      </w:pPr>
      <w:r w:rsidRPr="00442A70">
        <w:t>(d)  Restrictions by appropriate authorities.--</w:t>
      </w:r>
      <w:r w:rsidR="00653664" w:rsidRPr="00442A70">
        <w:t xml:space="preserve"> </w:t>
      </w:r>
      <w:r w:rsidR="00653664" w:rsidRPr="00442A70">
        <w:t>(omitted from printout)</w:t>
      </w:r>
      <w:r w:rsidRPr="00442A70">
        <w:t xml:space="preserve">. </w:t>
      </w:r>
    </w:p>
    <w:p w:rsidR="00DC2CD8" w:rsidRPr="00442A70" w:rsidRDefault="00DC2CD8" w:rsidP="00DC2CD8">
      <w:pPr>
        <w:spacing w:after="0"/>
      </w:pPr>
      <w:r w:rsidRPr="00442A70">
        <w:t xml:space="preserve">(e)  Penalty.--Any person violating any provision of this section is guilty of a summary offense and shall, upon conviction, be sentenced to pay a fine of not more than $50.   </w:t>
      </w:r>
    </w:p>
    <w:sectPr w:rsidR="00DC2CD8" w:rsidRPr="0044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D8"/>
    <w:rsid w:val="001E6B21"/>
    <w:rsid w:val="00223A49"/>
    <w:rsid w:val="00365AD2"/>
    <w:rsid w:val="00442A70"/>
    <w:rsid w:val="00552669"/>
    <w:rsid w:val="00653664"/>
    <w:rsid w:val="00A41508"/>
    <w:rsid w:val="00C22056"/>
    <w:rsid w:val="00DC2CD8"/>
    <w:rsid w:val="00E67B1F"/>
    <w:rsid w:val="00F0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3511</Words>
  <Characters>15697</Characters>
  <Application>Microsoft Office Word</Application>
  <DocSecurity>0</DocSecurity>
  <Lines>266</Lines>
  <Paragraphs>106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wbt</dc:creator>
  <cp:lastModifiedBy>wbt</cp:lastModifiedBy>
  <cp:revision>2</cp:revision>
  <dcterms:created xsi:type="dcterms:W3CDTF">2013-10-29T18:12:00Z</dcterms:created>
  <dcterms:modified xsi:type="dcterms:W3CDTF">2013-10-29T19:34:00Z</dcterms:modified>
</cp:coreProperties>
</file>