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1AD0A" w14:textId="4784EAB0" w:rsidR="00CF1674" w:rsidRPr="00CF1674" w:rsidRDefault="00CF1674" w:rsidP="000A4CEC">
      <w:pPr>
        <w:spacing w:after="0"/>
        <w:rPr>
          <w:rStyle w:val="Emphasis"/>
          <w:b/>
        </w:rPr>
      </w:pPr>
      <w:r w:rsidRPr="00CF1674">
        <w:rPr>
          <w:rStyle w:val="Emphasis"/>
          <w:b/>
        </w:rPr>
        <w:t>Honor Statement:</w:t>
      </w:r>
    </w:p>
    <w:p w14:paraId="47781600" w14:textId="7A237AE3" w:rsidR="00CF1674" w:rsidRDefault="00CF1674">
      <w:pPr>
        <w:rPr>
          <w:rStyle w:val="Emphasis"/>
        </w:rPr>
      </w:pPr>
      <w:r>
        <w:rPr>
          <w:rStyle w:val="Emphasis"/>
        </w:rPr>
        <w:t>An essential feature of the University of Tennessee, Knoxville, is a commitment to maintaining an atmosphere of intellectual integrity and academic honesty. As a student of the university, I pledge that I will neither knowingly give nor receive any inappropriate assistance in academic work, thus affirming my own personal commitment to honor and integrity.</w:t>
      </w:r>
    </w:p>
    <w:p w14:paraId="64F0E5C6" w14:textId="77777777" w:rsidR="00CF1674" w:rsidRDefault="00CF1674">
      <w:pPr>
        <w:rPr>
          <w:rStyle w:val="Emphasis"/>
        </w:rPr>
      </w:pPr>
    </w:p>
    <w:p w14:paraId="08ABCCBA" w14:textId="5AD01F43" w:rsidR="00CF1674" w:rsidRPr="00CF1674" w:rsidRDefault="00E311D2" w:rsidP="000A4CEC">
      <w:pPr>
        <w:spacing w:after="0"/>
        <w:rPr>
          <w:rStyle w:val="Emphasis"/>
          <w:b/>
        </w:rPr>
      </w:pPr>
      <w:r>
        <w:rPr>
          <w:rStyle w:val="Emphasis"/>
          <w:b/>
        </w:rPr>
        <w:t>Project</w:t>
      </w:r>
      <w:r w:rsidR="00CF1674" w:rsidRPr="00CF1674">
        <w:rPr>
          <w:rStyle w:val="Emphasis"/>
          <w:b/>
        </w:rPr>
        <w:t xml:space="preserve"> Expectations:</w:t>
      </w:r>
    </w:p>
    <w:p w14:paraId="41D9AF59" w14:textId="10E7214B" w:rsidR="00CF1674" w:rsidRDefault="0083136E">
      <w:pPr>
        <w:rPr>
          <w:rStyle w:val="Emphasis"/>
        </w:rPr>
      </w:pPr>
      <w:r>
        <w:rPr>
          <w:rStyle w:val="Emphasis"/>
        </w:rPr>
        <w:t>I have personally written all the code</w:t>
      </w:r>
      <w:r w:rsidR="00D16089">
        <w:rPr>
          <w:rStyle w:val="Emphasis"/>
        </w:rPr>
        <w:t xml:space="preserve">, compiled </w:t>
      </w:r>
      <w:r w:rsidR="00531862">
        <w:rPr>
          <w:rStyle w:val="Emphasis"/>
        </w:rPr>
        <w:t xml:space="preserve">all </w:t>
      </w:r>
      <w:r w:rsidR="00D16089">
        <w:rPr>
          <w:rStyle w:val="Emphasis"/>
        </w:rPr>
        <w:t>the graphs</w:t>
      </w:r>
      <w:r w:rsidR="00531862">
        <w:rPr>
          <w:rStyle w:val="Emphasis"/>
        </w:rPr>
        <w:t>, computed all the handwork,</w:t>
      </w:r>
      <w:r w:rsidR="00D16089">
        <w:rPr>
          <w:rStyle w:val="Emphasis"/>
        </w:rPr>
        <w:t xml:space="preserve"> and written</w:t>
      </w:r>
      <w:r w:rsidR="00531862">
        <w:rPr>
          <w:rStyle w:val="Emphasis"/>
        </w:rPr>
        <w:t xml:space="preserve"> all the text in this project. I have </w:t>
      </w:r>
      <w:r w:rsidR="006D274E">
        <w:rPr>
          <w:rStyle w:val="Emphasis"/>
        </w:rPr>
        <w:t>accurately</w:t>
      </w:r>
      <w:r w:rsidR="00531862">
        <w:rPr>
          <w:rStyle w:val="Emphasis"/>
        </w:rPr>
        <w:t xml:space="preserve"> cited when I used</w:t>
      </w:r>
      <w:r w:rsidR="000A4CEC">
        <w:rPr>
          <w:rStyle w:val="Emphasis"/>
        </w:rPr>
        <w:t xml:space="preserve"> information obtained anywhere except lecture notes, office hours, and Norton’s Design Textbook.</w:t>
      </w:r>
    </w:p>
    <w:p w14:paraId="4F0880DC" w14:textId="681A91C3" w:rsidR="00CF1674" w:rsidRDefault="00CF1674">
      <w:r>
        <w:t>Name: (Printed)</w:t>
      </w:r>
    </w:p>
    <w:p w14:paraId="144447A6" w14:textId="136898D3" w:rsidR="00CF1674" w:rsidRDefault="00EE097D">
      <w:pPr>
        <w:pBdr>
          <w:bottom w:val="single" w:sz="12" w:space="1" w:color="auto"/>
        </w:pBdr>
      </w:pPr>
      <w:r>
        <w:t>Will Buziak</w:t>
      </w:r>
    </w:p>
    <w:p w14:paraId="1A7D68F9" w14:textId="77777777" w:rsidR="00CF1674" w:rsidRDefault="00CF1674"/>
    <w:p w14:paraId="5830DEBD" w14:textId="466DDE50" w:rsidR="00CF1674" w:rsidRDefault="00CF1674">
      <w:r>
        <w:t>Signature:</w:t>
      </w:r>
    </w:p>
    <w:p w14:paraId="0C0EF116" w14:textId="236FB6F4" w:rsidR="00CF1674" w:rsidRDefault="00CF1674">
      <w:pPr>
        <w:pBdr>
          <w:bottom w:val="single" w:sz="12" w:space="1" w:color="auto"/>
        </w:pBdr>
      </w:pPr>
    </w:p>
    <w:p w14:paraId="3443922A" w14:textId="3A254709" w:rsidR="00CF1674" w:rsidRDefault="00CF1674"/>
    <w:p w14:paraId="7C4901E2" w14:textId="62A9783F" w:rsidR="00E85821" w:rsidRDefault="00CF1674">
      <w:pPr>
        <w:rPr>
          <w:noProof/>
        </w:rPr>
      </w:pPr>
      <w:r>
        <w:t>Date:</w:t>
      </w:r>
      <w:r w:rsidR="00F50FEF" w:rsidRPr="00F50FEF">
        <w:rPr>
          <w:noProof/>
        </w:rPr>
        <w:t xml:space="preserve"> </w:t>
      </w:r>
    </w:p>
    <w:p w14:paraId="1A76E952" w14:textId="01134398" w:rsidR="000815EB" w:rsidRDefault="00EE097D">
      <w:pPr>
        <w:pBdr>
          <w:bottom w:val="single" w:sz="12" w:space="1" w:color="auto"/>
        </w:pBdr>
        <w:rPr>
          <w:noProof/>
        </w:rPr>
      </w:pPr>
      <w:r>
        <w:rPr>
          <w:noProof/>
        </w:rPr>
        <w:t>2/13/2022</w:t>
      </w:r>
    </w:p>
    <w:p w14:paraId="2153DA27" w14:textId="77777777" w:rsidR="00D543DA" w:rsidRDefault="00D543DA">
      <w:pPr>
        <w:rPr>
          <w:noProof/>
        </w:rPr>
      </w:pPr>
    </w:p>
    <w:p w14:paraId="21A5A3BA" w14:textId="77777777" w:rsidR="001E1C6B" w:rsidRDefault="001E1C6B"/>
    <w:p w14:paraId="42E1D5B7" w14:textId="77777777" w:rsidR="00A60CCE" w:rsidRDefault="00D543DA">
      <w:r>
        <w:t xml:space="preserve">Use this template </w:t>
      </w:r>
      <w:r w:rsidR="00A60CCE">
        <w:t xml:space="preserve">to complete your project. </w:t>
      </w:r>
      <w:r w:rsidR="00231D7A" w:rsidRPr="000815EB">
        <w:t xml:space="preserve">Include any diagrams generated using Matlab. Show all work. </w:t>
      </w:r>
      <w:r w:rsidR="00A60CCE">
        <w:t>Upon completion of this project:</w:t>
      </w:r>
    </w:p>
    <w:p w14:paraId="658246A3" w14:textId="44211253" w:rsidR="00D70E45" w:rsidRDefault="00A60CCE" w:rsidP="00A60CCE">
      <w:pPr>
        <w:pStyle w:val="ListParagraph"/>
        <w:numPr>
          <w:ilvl w:val="0"/>
          <w:numId w:val="12"/>
        </w:numPr>
        <w:rPr>
          <w:noProof/>
        </w:rPr>
      </w:pPr>
      <w:r>
        <w:t xml:space="preserve">Upload </w:t>
      </w:r>
      <w:r w:rsidR="00D70E45">
        <w:t>this report as a .docx document</w:t>
      </w:r>
      <w:r w:rsidR="005F7DE1">
        <w:t>.</w:t>
      </w:r>
    </w:p>
    <w:p w14:paraId="06CD6022" w14:textId="7D1B9D96" w:rsidR="00231D7A" w:rsidRPr="00D70E45" w:rsidRDefault="00D70E45" w:rsidP="00A60CCE">
      <w:pPr>
        <w:pStyle w:val="ListParagraph"/>
        <w:numPr>
          <w:ilvl w:val="0"/>
          <w:numId w:val="12"/>
        </w:numPr>
        <w:rPr>
          <w:noProof/>
        </w:rPr>
      </w:pPr>
      <w:r>
        <w:t>U</w:t>
      </w:r>
      <w:r w:rsidR="00231D7A" w:rsidRPr="000815EB">
        <w:t xml:space="preserve">pload the Excel answer sheet provided. </w:t>
      </w:r>
      <w:r w:rsidR="00231D7A" w:rsidRPr="00A60CCE">
        <w:rPr>
          <w:b/>
          <w:bCs/>
        </w:rPr>
        <w:t>Make sure your answers are in the specified units</w:t>
      </w:r>
      <w:r>
        <w:rPr>
          <w:b/>
          <w:bCs/>
        </w:rPr>
        <w:t xml:space="preserve"> and match the report</w:t>
      </w:r>
      <w:r w:rsidR="00231D7A" w:rsidRPr="00A60CCE">
        <w:rPr>
          <w:b/>
          <w:bCs/>
        </w:rPr>
        <w:t>.</w:t>
      </w:r>
    </w:p>
    <w:p w14:paraId="705F8D67" w14:textId="605BFDB6" w:rsidR="00D70E45" w:rsidRDefault="00D70E45" w:rsidP="00A60CCE">
      <w:pPr>
        <w:pStyle w:val="ListParagraph"/>
        <w:numPr>
          <w:ilvl w:val="0"/>
          <w:numId w:val="12"/>
        </w:numPr>
        <w:rPr>
          <w:noProof/>
        </w:rPr>
      </w:pPr>
      <w:r>
        <w:rPr>
          <w:noProof/>
        </w:rPr>
        <w:t xml:space="preserve">Upload </w:t>
      </w:r>
      <w:r w:rsidR="005F7DE1">
        <w:rPr>
          <w:noProof/>
        </w:rPr>
        <w:t>your matlab code as a .m file.</w:t>
      </w:r>
    </w:p>
    <w:p w14:paraId="1F4B1F70" w14:textId="3E23008E" w:rsidR="00355CD0" w:rsidRPr="000815EB" w:rsidRDefault="00CF1674" w:rsidP="00355CD0">
      <w:pPr>
        <w:pStyle w:val="NoSpacing"/>
        <w:rPr>
          <w:rFonts w:eastAsiaTheme="minorEastAsia"/>
        </w:rPr>
      </w:pPr>
      <w:r>
        <w:br w:type="page"/>
      </w:r>
    </w:p>
    <w:p w14:paraId="21E9A4ED" w14:textId="77777777" w:rsidR="0091278E" w:rsidRDefault="0091278E">
      <w:pPr>
        <w:sectPr w:rsidR="0091278E" w:rsidSect="000A4CEC">
          <w:headerReference w:type="default" r:id="rId8"/>
          <w:type w:val="continuous"/>
          <w:pgSz w:w="12240" w:h="15840"/>
          <w:pgMar w:top="1080" w:right="1440" w:bottom="270" w:left="1440" w:header="720" w:footer="720" w:gutter="0"/>
          <w:cols w:space="720"/>
          <w:docGrid w:linePitch="360"/>
        </w:sectPr>
      </w:pPr>
    </w:p>
    <w:p w14:paraId="6CB3C1B0" w14:textId="30951374" w:rsidR="00FD68BF" w:rsidRDefault="00146CB4">
      <w:r>
        <w:lastRenderedPageBreak/>
        <w:t>Design a</w:t>
      </w:r>
      <w:r w:rsidR="00FC37D3">
        <w:t xml:space="preserve"> Bike Arm</w:t>
      </w:r>
      <w:r w:rsidR="00BF5F6D">
        <w:t xml:space="preserve"> of length [L] inches</w:t>
      </w:r>
      <w:r w:rsidR="00FC37D3">
        <w:t xml:space="preserve"> </w:t>
      </w:r>
      <w:r>
        <w:t xml:space="preserve">so that </w:t>
      </w:r>
      <w:r w:rsidR="00FC37D3">
        <w:t xml:space="preserve">it </w:t>
      </w:r>
      <w:r w:rsidR="00497E88">
        <w:t xml:space="preserve">will not fail under static conditions. </w:t>
      </w:r>
      <w:r w:rsidR="00A43594">
        <w:t>See Figure</w:t>
      </w:r>
      <w:r w:rsidR="006D7062">
        <w:t>s</w:t>
      </w:r>
      <w:r w:rsidR="00A43594">
        <w:t xml:space="preserve"> 1</w:t>
      </w:r>
      <w:r w:rsidR="00C4399C">
        <w:t>-3 for details</w:t>
      </w:r>
      <w:r w:rsidR="00A43594">
        <w:t>.</w:t>
      </w:r>
    </w:p>
    <w:p w14:paraId="5CFACE83" w14:textId="354FBA44" w:rsidR="00FD68BF" w:rsidRDefault="00FD68BF" w:rsidP="00FD68BF">
      <w:pPr>
        <w:jc w:val="center"/>
      </w:pPr>
      <w:r w:rsidRPr="00FD68BF">
        <w:rPr>
          <w:noProof/>
        </w:rPr>
        <w:drawing>
          <wp:inline distT="0" distB="0" distL="0" distR="0" wp14:anchorId="4EA99174" wp14:editId="00C8FE1B">
            <wp:extent cx="4998290" cy="3385595"/>
            <wp:effectExtent l="0" t="0" r="0" b="5715"/>
            <wp:docPr id="2" name="Picture 2" descr="A picture containing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fferent, various, several&#10;&#10;Description automatically generated"/>
                    <pic:cNvPicPr/>
                  </pic:nvPicPr>
                  <pic:blipFill>
                    <a:blip r:embed="rId9"/>
                    <a:stretch>
                      <a:fillRect/>
                    </a:stretch>
                  </pic:blipFill>
                  <pic:spPr>
                    <a:xfrm>
                      <a:off x="0" y="0"/>
                      <a:ext cx="5052366" cy="3422223"/>
                    </a:xfrm>
                    <a:prstGeom prst="rect">
                      <a:avLst/>
                    </a:prstGeom>
                  </pic:spPr>
                </pic:pic>
              </a:graphicData>
            </a:graphic>
          </wp:inline>
        </w:drawing>
      </w:r>
    </w:p>
    <w:p w14:paraId="537FAEC8" w14:textId="1337CFA7" w:rsidR="00FD68BF" w:rsidRDefault="00FD68BF" w:rsidP="00FD68BF">
      <w:pPr>
        <w:pStyle w:val="Caption"/>
      </w:pPr>
      <w:r>
        <w:t xml:space="preserve">Figure </w:t>
      </w:r>
      <w:fldSimple w:instr=" SEQ Figure \* ARABIC ">
        <w:r w:rsidR="00E942BD">
          <w:rPr>
            <w:noProof/>
          </w:rPr>
          <w:t>1</w:t>
        </w:r>
      </w:fldSimple>
      <w:r>
        <w:t xml:space="preserve"> Bicycle Pedal Assembly with Bike Arm</w:t>
      </w:r>
    </w:p>
    <w:p w14:paraId="4F8A90D1" w14:textId="3F754DC0" w:rsidR="00C4399C" w:rsidRDefault="00346D8B" w:rsidP="0084748A">
      <w:pPr>
        <w:jc w:val="center"/>
      </w:pPr>
      <w:r w:rsidRPr="00346D8B">
        <w:rPr>
          <w:noProof/>
        </w:rPr>
        <w:drawing>
          <wp:inline distT="0" distB="0" distL="0" distR="0" wp14:anchorId="123485DC" wp14:editId="4FAF02D3">
            <wp:extent cx="3593939" cy="1813480"/>
            <wp:effectExtent l="0" t="0" r="698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a:stretch>
                      <a:fillRect/>
                    </a:stretch>
                  </pic:blipFill>
                  <pic:spPr>
                    <a:xfrm>
                      <a:off x="0" y="0"/>
                      <a:ext cx="3623816" cy="1828556"/>
                    </a:xfrm>
                    <a:prstGeom prst="rect">
                      <a:avLst/>
                    </a:prstGeom>
                  </pic:spPr>
                </pic:pic>
              </a:graphicData>
            </a:graphic>
          </wp:inline>
        </w:drawing>
      </w:r>
    </w:p>
    <w:p w14:paraId="0E1D560C" w14:textId="3AB43862" w:rsidR="00346D8B" w:rsidRDefault="00346D8B" w:rsidP="00346D8B">
      <w:pPr>
        <w:pStyle w:val="Caption"/>
      </w:pPr>
      <w:r>
        <w:t xml:space="preserve">Figure </w:t>
      </w:r>
      <w:fldSimple w:instr=" SEQ Figure \* ARABIC ">
        <w:r w:rsidR="00E942BD">
          <w:rPr>
            <w:noProof/>
          </w:rPr>
          <w:t>2</w:t>
        </w:r>
      </w:fldSimple>
      <w:r>
        <w:t xml:space="preserve"> Isometric view of Bike Arm</w:t>
      </w:r>
    </w:p>
    <w:p w14:paraId="3F63DCF8" w14:textId="490C8BED" w:rsidR="00346D8B" w:rsidRDefault="002F0CAC" w:rsidP="0084748A">
      <w:pPr>
        <w:jc w:val="center"/>
      </w:pPr>
      <w:r w:rsidRPr="002F0CAC">
        <w:rPr>
          <w:noProof/>
        </w:rPr>
        <w:drawing>
          <wp:inline distT="0" distB="0" distL="0" distR="0" wp14:anchorId="0160E94E" wp14:editId="3A69E88A">
            <wp:extent cx="4079548" cy="234966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1"/>
                    <a:stretch>
                      <a:fillRect/>
                    </a:stretch>
                  </pic:blipFill>
                  <pic:spPr>
                    <a:xfrm>
                      <a:off x="0" y="0"/>
                      <a:ext cx="4140715" cy="2384890"/>
                    </a:xfrm>
                    <a:prstGeom prst="rect">
                      <a:avLst/>
                    </a:prstGeom>
                  </pic:spPr>
                </pic:pic>
              </a:graphicData>
            </a:graphic>
          </wp:inline>
        </w:drawing>
      </w:r>
    </w:p>
    <w:p w14:paraId="7665F853" w14:textId="6B7C8B49" w:rsidR="002F0CAC" w:rsidRPr="00346D8B" w:rsidRDefault="002F0CAC" w:rsidP="002F0CAC">
      <w:pPr>
        <w:pStyle w:val="Caption"/>
      </w:pPr>
      <w:r>
        <w:t xml:space="preserve">Figure </w:t>
      </w:r>
      <w:fldSimple w:instr=" SEQ Figure \* ARABIC ">
        <w:r w:rsidR="00E942BD">
          <w:rPr>
            <w:noProof/>
          </w:rPr>
          <w:t>3</w:t>
        </w:r>
      </w:fldSimple>
      <w:r>
        <w:t xml:space="preserve"> Front and Side views of Bike Arm with Coordinates Defined</w:t>
      </w:r>
    </w:p>
    <w:p w14:paraId="77A7D39E" w14:textId="02F88370" w:rsidR="0005123F" w:rsidRDefault="00497E88">
      <w:r>
        <w:lastRenderedPageBreak/>
        <w:t>Three scenarios are being consider</w:t>
      </w:r>
      <w:r w:rsidR="0005123F">
        <w:t xml:space="preserve">ed. In all three scenarios, a person weighing [F] lbs is stepping on the pedal at a distance [a] inches from the centerline of the Bike Arm. The variables [L], [F], and [a] are unique for each student and are assigned in Canvas. </w:t>
      </w:r>
      <w:r w:rsidR="006963F3">
        <w:t xml:space="preserve">Figures </w:t>
      </w:r>
      <w:r w:rsidR="0074336C">
        <w:t>4-6 illustrate the three scenarios</w:t>
      </w:r>
      <w:r w:rsidR="006963F3">
        <w:t>.</w:t>
      </w:r>
    </w:p>
    <w:p w14:paraId="72504591" w14:textId="2A8C1485" w:rsidR="006963F3" w:rsidRDefault="00F96658" w:rsidP="0084748A">
      <w:pPr>
        <w:jc w:val="center"/>
      </w:pPr>
      <w:r w:rsidRPr="00F96658">
        <w:rPr>
          <w:noProof/>
        </w:rPr>
        <w:drawing>
          <wp:inline distT="0" distB="0" distL="0" distR="0" wp14:anchorId="5AFBF2FA" wp14:editId="01D508AF">
            <wp:extent cx="3478192" cy="2036006"/>
            <wp:effectExtent l="0" t="0" r="8255"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497801" cy="2047484"/>
                    </a:xfrm>
                    <a:prstGeom prst="rect">
                      <a:avLst/>
                    </a:prstGeom>
                  </pic:spPr>
                </pic:pic>
              </a:graphicData>
            </a:graphic>
          </wp:inline>
        </w:drawing>
      </w:r>
    </w:p>
    <w:p w14:paraId="51FB835C" w14:textId="50008FAC" w:rsidR="00D6774A" w:rsidRDefault="00D6774A" w:rsidP="00D6774A">
      <w:pPr>
        <w:pStyle w:val="Caption"/>
      </w:pPr>
      <w:r>
        <w:t xml:space="preserve">Figure </w:t>
      </w:r>
      <w:fldSimple w:instr=" SEQ Figure \* ARABIC ">
        <w:r w:rsidR="00E942BD">
          <w:rPr>
            <w:noProof/>
          </w:rPr>
          <w:t>4</w:t>
        </w:r>
      </w:fldSimple>
      <w:r>
        <w:t xml:space="preserve"> Horizontal Position</w:t>
      </w:r>
    </w:p>
    <w:p w14:paraId="28558C9D" w14:textId="751C13B7" w:rsidR="00D6774A" w:rsidRDefault="00C61930" w:rsidP="0084748A">
      <w:pPr>
        <w:jc w:val="center"/>
      </w:pPr>
      <w:r w:rsidRPr="00C61930">
        <w:rPr>
          <w:noProof/>
        </w:rPr>
        <w:drawing>
          <wp:inline distT="0" distB="0" distL="0" distR="0" wp14:anchorId="512D4E36" wp14:editId="1462D38C">
            <wp:extent cx="2546430" cy="2183972"/>
            <wp:effectExtent l="0" t="0" r="6350" b="6985"/>
            <wp:docPr id="5" name="Picture 5" descr="A picture containing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fferent, various, several&#10;&#10;Description automatically generated"/>
                    <pic:cNvPicPr/>
                  </pic:nvPicPr>
                  <pic:blipFill>
                    <a:blip r:embed="rId13"/>
                    <a:stretch>
                      <a:fillRect/>
                    </a:stretch>
                  </pic:blipFill>
                  <pic:spPr>
                    <a:xfrm>
                      <a:off x="0" y="0"/>
                      <a:ext cx="2557877" cy="2193790"/>
                    </a:xfrm>
                    <a:prstGeom prst="rect">
                      <a:avLst/>
                    </a:prstGeom>
                  </pic:spPr>
                </pic:pic>
              </a:graphicData>
            </a:graphic>
          </wp:inline>
        </w:drawing>
      </w:r>
    </w:p>
    <w:p w14:paraId="26049882" w14:textId="00E2446E" w:rsidR="00C61930" w:rsidRDefault="00C61930" w:rsidP="00C61930">
      <w:pPr>
        <w:pStyle w:val="Caption"/>
      </w:pPr>
      <w:r>
        <w:t xml:space="preserve">Figure </w:t>
      </w:r>
      <w:fldSimple w:instr=" SEQ Figure \* ARABIC ">
        <w:r w:rsidR="00E942BD">
          <w:rPr>
            <w:noProof/>
          </w:rPr>
          <w:t>5</w:t>
        </w:r>
      </w:fldSimple>
      <w:r>
        <w:t xml:space="preserve"> 45-degree Position</w:t>
      </w:r>
    </w:p>
    <w:p w14:paraId="566007DC" w14:textId="6541341C" w:rsidR="00C61930" w:rsidRDefault="00630CEF" w:rsidP="0084748A">
      <w:pPr>
        <w:jc w:val="center"/>
      </w:pPr>
      <w:r w:rsidRPr="00630CEF">
        <w:rPr>
          <w:noProof/>
        </w:rPr>
        <w:drawing>
          <wp:inline distT="0" distB="0" distL="0" distR="0" wp14:anchorId="11790D03" wp14:editId="621F440A">
            <wp:extent cx="2986268" cy="2500663"/>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3017350" cy="2526691"/>
                    </a:xfrm>
                    <a:prstGeom prst="rect">
                      <a:avLst/>
                    </a:prstGeom>
                  </pic:spPr>
                </pic:pic>
              </a:graphicData>
            </a:graphic>
          </wp:inline>
        </w:drawing>
      </w:r>
    </w:p>
    <w:p w14:paraId="2316E060" w14:textId="40DF9B51" w:rsidR="00675907" w:rsidRDefault="00630CEF" w:rsidP="0096503D">
      <w:pPr>
        <w:pStyle w:val="Caption"/>
      </w:pPr>
      <w:r>
        <w:t xml:space="preserve">Figure </w:t>
      </w:r>
      <w:fldSimple w:instr=" SEQ Figure \* ARABIC ">
        <w:r w:rsidR="00E942BD">
          <w:rPr>
            <w:noProof/>
          </w:rPr>
          <w:t>6</w:t>
        </w:r>
      </w:fldSimple>
      <w:r>
        <w:t xml:space="preserve"> Vertical Positio</w:t>
      </w:r>
      <w:r w:rsidR="0096503D">
        <w:t>n</w:t>
      </w:r>
      <w:r w:rsidR="00675907">
        <w:br w:type="page"/>
      </w:r>
    </w:p>
    <w:p w14:paraId="08003F1A" w14:textId="639D5553" w:rsidR="00675907" w:rsidRPr="00246B9A" w:rsidRDefault="00675907" w:rsidP="009C1DA4">
      <w:pPr>
        <w:pStyle w:val="Heading1"/>
        <w:rPr>
          <w:rFonts w:ascii="Times New Roman" w:hAnsi="Times New Roman" w:cs="Times New Roman"/>
          <w:sz w:val="24"/>
          <w:szCs w:val="24"/>
        </w:rPr>
      </w:pPr>
      <w:r w:rsidRPr="00246B9A">
        <w:rPr>
          <w:rFonts w:ascii="Times New Roman" w:hAnsi="Times New Roman" w:cs="Times New Roman"/>
          <w:sz w:val="24"/>
          <w:szCs w:val="24"/>
        </w:rPr>
        <w:lastRenderedPageBreak/>
        <w:t>Chosen Parameters:</w:t>
      </w:r>
    </w:p>
    <w:p w14:paraId="00108677" w14:textId="50A1A543" w:rsidR="00675907" w:rsidRPr="00246B9A" w:rsidRDefault="00246B9A" w:rsidP="00246B9A">
      <w:pPr>
        <w:rPr>
          <w:rFonts w:ascii="Times New Roman" w:hAnsi="Times New Roman" w:cs="Times New Roman"/>
          <w:sz w:val="24"/>
          <w:szCs w:val="24"/>
        </w:rPr>
      </w:pPr>
      <w:r w:rsidRPr="00246B9A">
        <w:rPr>
          <w:rFonts w:ascii="Times New Roman" w:hAnsi="Times New Roman" w:cs="Times New Roman"/>
          <w:sz w:val="24"/>
          <w:szCs w:val="24"/>
        </w:rPr>
        <w:tab/>
        <w:t>For this project, I chose a thickness of 1.4 inches because I felt that it would be a good thickness that would give the bike arm enough thickness to have enough strength to hold the load. Although there was not officially an optimization condition to this project, due to Dr. Young’s mention in class that the idea behind the project is to give a real-world simulation of a restrictive project to ensure that a given part will not fail under the expected loading conditions. With that said, the specified thickness will not create too much weight, therefore, still a respectable decision for most environments the bike arm will be expected to perform in.</w:t>
      </w:r>
    </w:p>
    <w:tbl>
      <w:tblPr>
        <w:tblStyle w:val="TableGrid"/>
        <w:tblW w:w="0" w:type="auto"/>
        <w:tblLook w:val="04A0" w:firstRow="1" w:lastRow="0" w:firstColumn="1" w:lastColumn="0" w:noHBand="0" w:noVBand="1"/>
      </w:tblPr>
      <w:tblGrid>
        <w:gridCol w:w="1509"/>
        <w:gridCol w:w="1336"/>
        <w:gridCol w:w="1213"/>
        <w:gridCol w:w="1323"/>
        <w:gridCol w:w="1323"/>
        <w:gridCol w:w="1323"/>
        <w:gridCol w:w="1323"/>
      </w:tblGrid>
      <w:tr w:rsidR="00C054E3" w:rsidRPr="00246B9A" w14:paraId="57F5E5C0" w14:textId="77777777" w:rsidTr="00C054E3">
        <w:tc>
          <w:tcPr>
            <w:tcW w:w="1525" w:type="dxa"/>
          </w:tcPr>
          <w:p w14:paraId="3F28151F" w14:textId="77777777" w:rsidR="00C054E3" w:rsidRPr="00246B9A" w:rsidRDefault="00C054E3" w:rsidP="00C054E3">
            <w:pPr>
              <w:rPr>
                <w:rFonts w:ascii="Times New Roman" w:hAnsi="Times New Roman" w:cs="Times New Roman"/>
                <w:sz w:val="24"/>
                <w:szCs w:val="24"/>
              </w:rPr>
            </w:pPr>
          </w:p>
        </w:tc>
        <w:tc>
          <w:tcPr>
            <w:tcW w:w="1260" w:type="dxa"/>
          </w:tcPr>
          <w:p w14:paraId="7FBF1682" w14:textId="778D9B34" w:rsidR="00C054E3" w:rsidRPr="00246B9A" w:rsidRDefault="00C054E3" w:rsidP="00C054E3">
            <w:pPr>
              <w:rPr>
                <w:rFonts w:ascii="Times New Roman" w:hAnsi="Times New Roman" w:cs="Times New Roman"/>
                <w:sz w:val="24"/>
                <w:szCs w:val="24"/>
              </w:rPr>
            </w:pPr>
            <w:r w:rsidRPr="00246B9A">
              <w:rPr>
                <w:rFonts w:ascii="Times New Roman" w:hAnsi="Times New Roman" w:cs="Times New Roman"/>
                <w:sz w:val="24"/>
                <w:szCs w:val="24"/>
              </w:rPr>
              <w:t>Iteration 1</w:t>
            </w:r>
          </w:p>
        </w:tc>
        <w:tc>
          <w:tcPr>
            <w:tcW w:w="1221" w:type="dxa"/>
          </w:tcPr>
          <w:p w14:paraId="60CF67AB" w14:textId="1D2EAE7B" w:rsidR="00C054E3" w:rsidRPr="00246B9A" w:rsidRDefault="00C054E3" w:rsidP="00C054E3">
            <w:pPr>
              <w:rPr>
                <w:rFonts w:ascii="Times New Roman" w:hAnsi="Times New Roman" w:cs="Times New Roman"/>
                <w:sz w:val="24"/>
                <w:szCs w:val="24"/>
              </w:rPr>
            </w:pPr>
            <w:r w:rsidRPr="00246B9A">
              <w:rPr>
                <w:rFonts w:ascii="Times New Roman" w:hAnsi="Times New Roman" w:cs="Times New Roman"/>
                <w:sz w:val="24"/>
                <w:szCs w:val="24"/>
              </w:rPr>
              <w:t>Iteration 2</w:t>
            </w:r>
          </w:p>
        </w:tc>
        <w:tc>
          <w:tcPr>
            <w:tcW w:w="1336" w:type="dxa"/>
          </w:tcPr>
          <w:p w14:paraId="0FC90170" w14:textId="0537DAF2" w:rsidR="00C054E3" w:rsidRPr="00246B9A" w:rsidRDefault="00C054E3" w:rsidP="00C054E3">
            <w:pPr>
              <w:rPr>
                <w:rFonts w:ascii="Times New Roman" w:hAnsi="Times New Roman" w:cs="Times New Roman"/>
                <w:sz w:val="24"/>
                <w:szCs w:val="24"/>
              </w:rPr>
            </w:pPr>
            <w:r w:rsidRPr="00246B9A">
              <w:rPr>
                <w:rFonts w:ascii="Times New Roman" w:hAnsi="Times New Roman" w:cs="Times New Roman"/>
                <w:sz w:val="24"/>
                <w:szCs w:val="24"/>
              </w:rPr>
              <w:t>Iteration 3</w:t>
            </w:r>
          </w:p>
        </w:tc>
        <w:tc>
          <w:tcPr>
            <w:tcW w:w="1336" w:type="dxa"/>
          </w:tcPr>
          <w:p w14:paraId="2D48D1E6" w14:textId="3E0D93F6" w:rsidR="00C054E3" w:rsidRPr="00246B9A" w:rsidRDefault="00C054E3" w:rsidP="00C054E3">
            <w:pPr>
              <w:rPr>
                <w:rFonts w:ascii="Times New Roman" w:hAnsi="Times New Roman" w:cs="Times New Roman"/>
                <w:sz w:val="24"/>
                <w:szCs w:val="24"/>
              </w:rPr>
            </w:pPr>
            <w:r w:rsidRPr="00246B9A">
              <w:rPr>
                <w:rFonts w:ascii="Times New Roman" w:hAnsi="Times New Roman" w:cs="Times New Roman"/>
                <w:sz w:val="24"/>
                <w:szCs w:val="24"/>
              </w:rPr>
              <w:t>Iteration 4</w:t>
            </w:r>
          </w:p>
        </w:tc>
        <w:tc>
          <w:tcPr>
            <w:tcW w:w="1336" w:type="dxa"/>
          </w:tcPr>
          <w:p w14:paraId="5DA91E79" w14:textId="49AE5B38" w:rsidR="00C054E3" w:rsidRPr="00246B9A" w:rsidRDefault="00C054E3" w:rsidP="00C054E3">
            <w:pPr>
              <w:rPr>
                <w:rFonts w:ascii="Times New Roman" w:hAnsi="Times New Roman" w:cs="Times New Roman"/>
                <w:sz w:val="24"/>
                <w:szCs w:val="24"/>
              </w:rPr>
            </w:pPr>
            <w:r w:rsidRPr="00246B9A">
              <w:rPr>
                <w:rFonts w:ascii="Times New Roman" w:hAnsi="Times New Roman" w:cs="Times New Roman"/>
                <w:sz w:val="24"/>
                <w:szCs w:val="24"/>
              </w:rPr>
              <w:t>Iteration 5</w:t>
            </w:r>
          </w:p>
        </w:tc>
        <w:tc>
          <w:tcPr>
            <w:tcW w:w="1336" w:type="dxa"/>
          </w:tcPr>
          <w:p w14:paraId="3C02F175" w14:textId="0EC97022" w:rsidR="00C054E3" w:rsidRPr="00246B9A" w:rsidRDefault="00C054E3" w:rsidP="00C054E3">
            <w:pPr>
              <w:rPr>
                <w:rFonts w:ascii="Times New Roman" w:hAnsi="Times New Roman" w:cs="Times New Roman"/>
                <w:sz w:val="24"/>
                <w:szCs w:val="24"/>
              </w:rPr>
            </w:pPr>
            <w:r w:rsidRPr="00246B9A">
              <w:rPr>
                <w:rFonts w:ascii="Times New Roman" w:hAnsi="Times New Roman" w:cs="Times New Roman"/>
                <w:sz w:val="24"/>
                <w:szCs w:val="24"/>
              </w:rPr>
              <w:t>Iteration 6</w:t>
            </w:r>
          </w:p>
        </w:tc>
      </w:tr>
      <w:tr w:rsidR="00C054E3" w:rsidRPr="00246B9A" w14:paraId="7419F4D9" w14:textId="77777777" w:rsidTr="00C054E3">
        <w:tc>
          <w:tcPr>
            <w:tcW w:w="1525" w:type="dxa"/>
          </w:tcPr>
          <w:p w14:paraId="0F7BE533" w14:textId="2DA9DFC6" w:rsidR="00C054E3" w:rsidRPr="00246B9A" w:rsidRDefault="00C054E3" w:rsidP="00C054E3">
            <w:pPr>
              <w:rPr>
                <w:rFonts w:ascii="Times New Roman" w:hAnsi="Times New Roman" w:cs="Times New Roman"/>
                <w:sz w:val="24"/>
                <w:szCs w:val="24"/>
              </w:rPr>
            </w:pPr>
            <w:r w:rsidRPr="00246B9A">
              <w:rPr>
                <w:rFonts w:ascii="Times New Roman" w:hAnsi="Times New Roman" w:cs="Times New Roman"/>
                <w:sz w:val="24"/>
                <w:szCs w:val="24"/>
              </w:rPr>
              <w:t>Material</w:t>
            </w:r>
          </w:p>
        </w:tc>
        <w:tc>
          <w:tcPr>
            <w:tcW w:w="1260" w:type="dxa"/>
          </w:tcPr>
          <w:p w14:paraId="1F147EF7" w14:textId="03BC4A4E" w:rsidR="00C054E3" w:rsidRPr="00246B9A" w:rsidRDefault="00CD6BDE" w:rsidP="00C054E3">
            <w:pPr>
              <w:rPr>
                <w:rFonts w:ascii="Times New Roman" w:hAnsi="Times New Roman" w:cs="Times New Roman"/>
                <w:sz w:val="24"/>
                <w:szCs w:val="24"/>
              </w:rPr>
            </w:pPr>
            <w:r w:rsidRPr="00246B9A">
              <w:rPr>
                <w:rFonts w:ascii="Times New Roman" w:hAnsi="Times New Roman" w:cs="Times New Roman"/>
                <w:sz w:val="24"/>
                <w:szCs w:val="24"/>
              </w:rPr>
              <w:t>Aluminum-3003</w:t>
            </w:r>
          </w:p>
        </w:tc>
        <w:tc>
          <w:tcPr>
            <w:tcW w:w="1221" w:type="dxa"/>
          </w:tcPr>
          <w:p w14:paraId="70578E5D" w14:textId="5D7765C3" w:rsidR="00C054E3" w:rsidRPr="00246B9A" w:rsidRDefault="00CD6BDE" w:rsidP="00C054E3">
            <w:pPr>
              <w:rPr>
                <w:rFonts w:ascii="Times New Roman" w:hAnsi="Times New Roman" w:cs="Times New Roman"/>
                <w:sz w:val="24"/>
                <w:szCs w:val="24"/>
              </w:rPr>
            </w:pPr>
            <w:r w:rsidRPr="00246B9A">
              <w:rPr>
                <w:rFonts w:ascii="Times New Roman" w:hAnsi="Times New Roman" w:cs="Times New Roman"/>
                <w:sz w:val="24"/>
                <w:szCs w:val="24"/>
              </w:rPr>
              <w:t>Carbon Steel-1050</w:t>
            </w:r>
          </w:p>
        </w:tc>
        <w:tc>
          <w:tcPr>
            <w:tcW w:w="1336" w:type="dxa"/>
          </w:tcPr>
          <w:p w14:paraId="69FD6E4F" w14:textId="77777777" w:rsidR="00C054E3" w:rsidRPr="00246B9A" w:rsidRDefault="00C054E3" w:rsidP="00C054E3">
            <w:pPr>
              <w:rPr>
                <w:rFonts w:ascii="Times New Roman" w:hAnsi="Times New Roman" w:cs="Times New Roman"/>
                <w:sz w:val="24"/>
                <w:szCs w:val="24"/>
              </w:rPr>
            </w:pPr>
          </w:p>
        </w:tc>
        <w:tc>
          <w:tcPr>
            <w:tcW w:w="1336" w:type="dxa"/>
          </w:tcPr>
          <w:p w14:paraId="3A7DB586" w14:textId="77777777" w:rsidR="00C054E3" w:rsidRPr="00246B9A" w:rsidRDefault="00C054E3" w:rsidP="00C054E3">
            <w:pPr>
              <w:rPr>
                <w:rFonts w:ascii="Times New Roman" w:hAnsi="Times New Roman" w:cs="Times New Roman"/>
                <w:sz w:val="24"/>
                <w:szCs w:val="24"/>
              </w:rPr>
            </w:pPr>
          </w:p>
        </w:tc>
        <w:tc>
          <w:tcPr>
            <w:tcW w:w="1336" w:type="dxa"/>
          </w:tcPr>
          <w:p w14:paraId="03A9B3F2" w14:textId="77777777" w:rsidR="00C054E3" w:rsidRPr="00246B9A" w:rsidRDefault="00C054E3" w:rsidP="00C054E3">
            <w:pPr>
              <w:rPr>
                <w:rFonts w:ascii="Times New Roman" w:hAnsi="Times New Roman" w:cs="Times New Roman"/>
                <w:sz w:val="24"/>
                <w:szCs w:val="24"/>
              </w:rPr>
            </w:pPr>
          </w:p>
        </w:tc>
        <w:tc>
          <w:tcPr>
            <w:tcW w:w="1336" w:type="dxa"/>
          </w:tcPr>
          <w:p w14:paraId="2068EB5C" w14:textId="77777777" w:rsidR="00C054E3" w:rsidRPr="00246B9A" w:rsidRDefault="00C054E3" w:rsidP="00C054E3">
            <w:pPr>
              <w:rPr>
                <w:rFonts w:ascii="Times New Roman" w:hAnsi="Times New Roman" w:cs="Times New Roman"/>
                <w:sz w:val="24"/>
                <w:szCs w:val="24"/>
              </w:rPr>
            </w:pPr>
          </w:p>
        </w:tc>
      </w:tr>
      <w:tr w:rsidR="00C054E3" w:rsidRPr="00246B9A" w14:paraId="3CB9CAE8" w14:textId="77777777" w:rsidTr="00C054E3">
        <w:tc>
          <w:tcPr>
            <w:tcW w:w="1525" w:type="dxa"/>
          </w:tcPr>
          <w:p w14:paraId="22D30D2A" w14:textId="0F653DFD" w:rsidR="00C054E3" w:rsidRPr="00246B9A" w:rsidRDefault="00C054E3" w:rsidP="00C054E3">
            <w:pPr>
              <w:rPr>
                <w:rFonts w:ascii="Times New Roman" w:hAnsi="Times New Roman" w:cs="Times New Roman"/>
                <w:sz w:val="24"/>
                <w:szCs w:val="24"/>
              </w:rPr>
            </w:pPr>
            <w:r w:rsidRPr="00246B9A">
              <w:rPr>
                <w:rFonts w:ascii="Times New Roman" w:hAnsi="Times New Roman" w:cs="Times New Roman"/>
                <w:sz w:val="24"/>
                <w:szCs w:val="24"/>
              </w:rPr>
              <w:t>Condition</w:t>
            </w:r>
          </w:p>
        </w:tc>
        <w:tc>
          <w:tcPr>
            <w:tcW w:w="1260" w:type="dxa"/>
          </w:tcPr>
          <w:p w14:paraId="15ACC021" w14:textId="3CD77886" w:rsidR="00C054E3" w:rsidRPr="00246B9A" w:rsidRDefault="00CD6BDE" w:rsidP="00C054E3">
            <w:pPr>
              <w:rPr>
                <w:rFonts w:ascii="Times New Roman" w:hAnsi="Times New Roman" w:cs="Times New Roman"/>
                <w:sz w:val="24"/>
                <w:szCs w:val="24"/>
              </w:rPr>
            </w:pPr>
            <w:r w:rsidRPr="00246B9A">
              <w:rPr>
                <w:rFonts w:ascii="Times New Roman" w:hAnsi="Times New Roman" w:cs="Times New Roman"/>
                <w:sz w:val="24"/>
                <w:szCs w:val="24"/>
              </w:rPr>
              <w:t>Cold rolled</w:t>
            </w:r>
          </w:p>
        </w:tc>
        <w:tc>
          <w:tcPr>
            <w:tcW w:w="1221" w:type="dxa"/>
          </w:tcPr>
          <w:p w14:paraId="1F536A7D" w14:textId="1C4BB0FA" w:rsidR="00C054E3" w:rsidRPr="00246B9A" w:rsidRDefault="00CD6BDE" w:rsidP="00C054E3">
            <w:pPr>
              <w:rPr>
                <w:rFonts w:ascii="Times New Roman" w:hAnsi="Times New Roman" w:cs="Times New Roman"/>
                <w:sz w:val="24"/>
                <w:szCs w:val="24"/>
              </w:rPr>
            </w:pPr>
            <w:r w:rsidRPr="00246B9A">
              <w:rPr>
                <w:rFonts w:ascii="Times New Roman" w:hAnsi="Times New Roman" w:cs="Times New Roman"/>
                <w:sz w:val="24"/>
                <w:szCs w:val="24"/>
              </w:rPr>
              <w:t>Quench &amp; temper @ 800 (Fahr.)</w:t>
            </w:r>
          </w:p>
        </w:tc>
        <w:tc>
          <w:tcPr>
            <w:tcW w:w="1336" w:type="dxa"/>
          </w:tcPr>
          <w:p w14:paraId="5E28EF3C" w14:textId="77777777" w:rsidR="00C054E3" w:rsidRPr="00246B9A" w:rsidRDefault="00C054E3" w:rsidP="00C054E3">
            <w:pPr>
              <w:rPr>
                <w:rFonts w:ascii="Times New Roman" w:hAnsi="Times New Roman" w:cs="Times New Roman"/>
                <w:sz w:val="24"/>
                <w:szCs w:val="24"/>
              </w:rPr>
            </w:pPr>
          </w:p>
        </w:tc>
        <w:tc>
          <w:tcPr>
            <w:tcW w:w="1336" w:type="dxa"/>
          </w:tcPr>
          <w:p w14:paraId="636EC8FB" w14:textId="77777777" w:rsidR="00C054E3" w:rsidRPr="00246B9A" w:rsidRDefault="00C054E3" w:rsidP="00C054E3">
            <w:pPr>
              <w:rPr>
                <w:rFonts w:ascii="Times New Roman" w:hAnsi="Times New Roman" w:cs="Times New Roman"/>
                <w:sz w:val="24"/>
                <w:szCs w:val="24"/>
              </w:rPr>
            </w:pPr>
          </w:p>
        </w:tc>
        <w:tc>
          <w:tcPr>
            <w:tcW w:w="1336" w:type="dxa"/>
          </w:tcPr>
          <w:p w14:paraId="2C212C83" w14:textId="77777777" w:rsidR="00C054E3" w:rsidRPr="00246B9A" w:rsidRDefault="00C054E3" w:rsidP="00C054E3">
            <w:pPr>
              <w:rPr>
                <w:rFonts w:ascii="Times New Roman" w:hAnsi="Times New Roman" w:cs="Times New Roman"/>
                <w:sz w:val="24"/>
                <w:szCs w:val="24"/>
              </w:rPr>
            </w:pPr>
          </w:p>
        </w:tc>
        <w:tc>
          <w:tcPr>
            <w:tcW w:w="1336" w:type="dxa"/>
          </w:tcPr>
          <w:p w14:paraId="0FB56393" w14:textId="77777777" w:rsidR="00C054E3" w:rsidRPr="00246B9A" w:rsidRDefault="00C054E3" w:rsidP="00C054E3">
            <w:pPr>
              <w:rPr>
                <w:rFonts w:ascii="Times New Roman" w:hAnsi="Times New Roman" w:cs="Times New Roman"/>
                <w:sz w:val="24"/>
                <w:szCs w:val="24"/>
              </w:rPr>
            </w:pPr>
          </w:p>
        </w:tc>
      </w:tr>
      <w:tr w:rsidR="00C054E3" w:rsidRPr="00246B9A" w14:paraId="4E8C08DC" w14:textId="77777777" w:rsidTr="00C054E3">
        <w:tc>
          <w:tcPr>
            <w:tcW w:w="1525" w:type="dxa"/>
          </w:tcPr>
          <w:p w14:paraId="23995303" w14:textId="43811777" w:rsidR="00C054E3" w:rsidRPr="00246B9A" w:rsidRDefault="00815890" w:rsidP="00C054E3">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oMath>
            <w:r w:rsidR="00C054E3" w:rsidRPr="00246B9A">
              <w:rPr>
                <w:rFonts w:ascii="Times New Roman" w:hAnsi="Times New Roman" w:cs="Times New Roman"/>
                <w:sz w:val="24"/>
                <w:szCs w:val="24"/>
              </w:rPr>
              <w:t xml:space="preserve"> (kpsi)</w:t>
            </w:r>
          </w:p>
        </w:tc>
        <w:tc>
          <w:tcPr>
            <w:tcW w:w="1260" w:type="dxa"/>
          </w:tcPr>
          <w:p w14:paraId="4C125715" w14:textId="29958350" w:rsidR="00C054E3" w:rsidRPr="00246B9A" w:rsidRDefault="00CD6BDE" w:rsidP="00C054E3">
            <w:pPr>
              <w:rPr>
                <w:rFonts w:ascii="Times New Roman" w:hAnsi="Times New Roman" w:cs="Times New Roman"/>
                <w:sz w:val="24"/>
                <w:szCs w:val="24"/>
              </w:rPr>
            </w:pPr>
            <w:r w:rsidRPr="00246B9A">
              <w:rPr>
                <w:rFonts w:ascii="Times New Roman" w:hAnsi="Times New Roman" w:cs="Times New Roman"/>
                <w:sz w:val="24"/>
                <w:szCs w:val="24"/>
              </w:rPr>
              <w:t>27</w:t>
            </w:r>
          </w:p>
        </w:tc>
        <w:tc>
          <w:tcPr>
            <w:tcW w:w="1221" w:type="dxa"/>
          </w:tcPr>
          <w:p w14:paraId="76A394EC" w14:textId="0EC7E125" w:rsidR="00C054E3" w:rsidRPr="00246B9A" w:rsidRDefault="00CD6BDE" w:rsidP="00C054E3">
            <w:pPr>
              <w:rPr>
                <w:rFonts w:ascii="Times New Roman" w:hAnsi="Times New Roman" w:cs="Times New Roman"/>
                <w:sz w:val="24"/>
                <w:szCs w:val="24"/>
              </w:rPr>
            </w:pPr>
            <w:r w:rsidRPr="00246B9A">
              <w:rPr>
                <w:rFonts w:ascii="Times New Roman" w:hAnsi="Times New Roman" w:cs="Times New Roman"/>
                <w:sz w:val="24"/>
                <w:szCs w:val="24"/>
              </w:rPr>
              <w:t>115</w:t>
            </w:r>
          </w:p>
        </w:tc>
        <w:tc>
          <w:tcPr>
            <w:tcW w:w="1336" w:type="dxa"/>
          </w:tcPr>
          <w:p w14:paraId="7C9508D5" w14:textId="77777777" w:rsidR="00C054E3" w:rsidRPr="00246B9A" w:rsidRDefault="00C054E3" w:rsidP="00C054E3">
            <w:pPr>
              <w:rPr>
                <w:rFonts w:ascii="Times New Roman" w:hAnsi="Times New Roman" w:cs="Times New Roman"/>
                <w:sz w:val="24"/>
                <w:szCs w:val="24"/>
              </w:rPr>
            </w:pPr>
          </w:p>
        </w:tc>
        <w:tc>
          <w:tcPr>
            <w:tcW w:w="1336" w:type="dxa"/>
          </w:tcPr>
          <w:p w14:paraId="7C80D12E" w14:textId="77777777" w:rsidR="00C054E3" w:rsidRPr="00246B9A" w:rsidRDefault="00C054E3" w:rsidP="00C054E3">
            <w:pPr>
              <w:rPr>
                <w:rFonts w:ascii="Times New Roman" w:hAnsi="Times New Roman" w:cs="Times New Roman"/>
                <w:sz w:val="24"/>
                <w:szCs w:val="24"/>
              </w:rPr>
            </w:pPr>
          </w:p>
        </w:tc>
        <w:tc>
          <w:tcPr>
            <w:tcW w:w="1336" w:type="dxa"/>
          </w:tcPr>
          <w:p w14:paraId="74E5D103" w14:textId="77777777" w:rsidR="00C054E3" w:rsidRPr="00246B9A" w:rsidRDefault="00C054E3" w:rsidP="00C054E3">
            <w:pPr>
              <w:rPr>
                <w:rFonts w:ascii="Times New Roman" w:hAnsi="Times New Roman" w:cs="Times New Roman"/>
                <w:sz w:val="24"/>
                <w:szCs w:val="24"/>
              </w:rPr>
            </w:pPr>
          </w:p>
        </w:tc>
        <w:tc>
          <w:tcPr>
            <w:tcW w:w="1336" w:type="dxa"/>
          </w:tcPr>
          <w:p w14:paraId="2F90514F" w14:textId="77777777" w:rsidR="00C054E3" w:rsidRPr="00246B9A" w:rsidRDefault="00C054E3" w:rsidP="00C054E3">
            <w:pPr>
              <w:rPr>
                <w:rFonts w:ascii="Times New Roman" w:hAnsi="Times New Roman" w:cs="Times New Roman"/>
                <w:sz w:val="24"/>
                <w:szCs w:val="24"/>
              </w:rPr>
            </w:pPr>
          </w:p>
        </w:tc>
      </w:tr>
      <w:tr w:rsidR="00C054E3" w:rsidRPr="00246B9A" w14:paraId="1D30B078" w14:textId="77777777" w:rsidTr="00C054E3">
        <w:tc>
          <w:tcPr>
            <w:tcW w:w="1525" w:type="dxa"/>
          </w:tcPr>
          <w:p w14:paraId="0C540AAA" w14:textId="037432C2" w:rsidR="00C054E3" w:rsidRPr="00246B9A" w:rsidRDefault="00815890" w:rsidP="00C054E3">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ut</m:t>
                  </m:r>
                </m:sub>
              </m:sSub>
            </m:oMath>
            <w:r w:rsidR="00C054E3" w:rsidRPr="00246B9A">
              <w:rPr>
                <w:rFonts w:ascii="Times New Roman" w:hAnsi="Times New Roman" w:cs="Times New Roman"/>
                <w:sz w:val="24"/>
                <w:szCs w:val="24"/>
              </w:rPr>
              <w:t xml:space="preserve"> (kpsi)</w:t>
            </w:r>
          </w:p>
        </w:tc>
        <w:tc>
          <w:tcPr>
            <w:tcW w:w="1260" w:type="dxa"/>
          </w:tcPr>
          <w:p w14:paraId="0F29D1C9" w14:textId="681F8812" w:rsidR="00C054E3" w:rsidRPr="00246B9A" w:rsidRDefault="00CD6BDE" w:rsidP="00C054E3">
            <w:pPr>
              <w:rPr>
                <w:rFonts w:ascii="Times New Roman" w:hAnsi="Times New Roman" w:cs="Times New Roman"/>
                <w:sz w:val="24"/>
                <w:szCs w:val="24"/>
              </w:rPr>
            </w:pPr>
            <w:r w:rsidRPr="00246B9A">
              <w:rPr>
                <w:rFonts w:ascii="Times New Roman" w:hAnsi="Times New Roman" w:cs="Times New Roman"/>
                <w:sz w:val="24"/>
                <w:szCs w:val="24"/>
              </w:rPr>
              <w:t>29</w:t>
            </w:r>
          </w:p>
        </w:tc>
        <w:tc>
          <w:tcPr>
            <w:tcW w:w="1221" w:type="dxa"/>
          </w:tcPr>
          <w:p w14:paraId="5261C993" w14:textId="72439751" w:rsidR="00C054E3" w:rsidRPr="00246B9A" w:rsidRDefault="00CD6BDE" w:rsidP="00C054E3">
            <w:pPr>
              <w:rPr>
                <w:rFonts w:ascii="Times New Roman" w:hAnsi="Times New Roman" w:cs="Times New Roman"/>
                <w:sz w:val="24"/>
                <w:szCs w:val="24"/>
              </w:rPr>
            </w:pPr>
            <w:r w:rsidRPr="00246B9A">
              <w:rPr>
                <w:rFonts w:ascii="Times New Roman" w:hAnsi="Times New Roman" w:cs="Times New Roman"/>
                <w:sz w:val="24"/>
                <w:szCs w:val="24"/>
              </w:rPr>
              <w:t>158</w:t>
            </w:r>
          </w:p>
        </w:tc>
        <w:tc>
          <w:tcPr>
            <w:tcW w:w="1336" w:type="dxa"/>
          </w:tcPr>
          <w:p w14:paraId="0C7EDB6B" w14:textId="77777777" w:rsidR="00C054E3" w:rsidRPr="00246B9A" w:rsidRDefault="00C054E3" w:rsidP="00C054E3">
            <w:pPr>
              <w:rPr>
                <w:rFonts w:ascii="Times New Roman" w:hAnsi="Times New Roman" w:cs="Times New Roman"/>
                <w:sz w:val="24"/>
                <w:szCs w:val="24"/>
              </w:rPr>
            </w:pPr>
          </w:p>
        </w:tc>
        <w:tc>
          <w:tcPr>
            <w:tcW w:w="1336" w:type="dxa"/>
          </w:tcPr>
          <w:p w14:paraId="79B44CEB" w14:textId="77777777" w:rsidR="00C054E3" w:rsidRPr="00246B9A" w:rsidRDefault="00C054E3" w:rsidP="00C054E3">
            <w:pPr>
              <w:rPr>
                <w:rFonts w:ascii="Times New Roman" w:hAnsi="Times New Roman" w:cs="Times New Roman"/>
                <w:sz w:val="24"/>
                <w:szCs w:val="24"/>
              </w:rPr>
            </w:pPr>
          </w:p>
        </w:tc>
        <w:tc>
          <w:tcPr>
            <w:tcW w:w="1336" w:type="dxa"/>
          </w:tcPr>
          <w:p w14:paraId="14F7C44A" w14:textId="77777777" w:rsidR="00C054E3" w:rsidRPr="00246B9A" w:rsidRDefault="00C054E3" w:rsidP="00C054E3">
            <w:pPr>
              <w:rPr>
                <w:rFonts w:ascii="Times New Roman" w:hAnsi="Times New Roman" w:cs="Times New Roman"/>
                <w:sz w:val="24"/>
                <w:szCs w:val="24"/>
              </w:rPr>
            </w:pPr>
          </w:p>
        </w:tc>
        <w:tc>
          <w:tcPr>
            <w:tcW w:w="1336" w:type="dxa"/>
          </w:tcPr>
          <w:p w14:paraId="00321A89" w14:textId="77777777" w:rsidR="00C054E3" w:rsidRPr="00246B9A" w:rsidRDefault="00C054E3" w:rsidP="00C054E3">
            <w:pPr>
              <w:rPr>
                <w:rFonts w:ascii="Times New Roman" w:hAnsi="Times New Roman" w:cs="Times New Roman"/>
                <w:sz w:val="24"/>
                <w:szCs w:val="24"/>
              </w:rPr>
            </w:pPr>
          </w:p>
        </w:tc>
      </w:tr>
      <w:tr w:rsidR="00C054E3" w:rsidRPr="00246B9A" w14:paraId="01E751D4" w14:textId="77777777" w:rsidTr="00C054E3">
        <w:tc>
          <w:tcPr>
            <w:tcW w:w="1525" w:type="dxa"/>
          </w:tcPr>
          <w:p w14:paraId="6819B293" w14:textId="239E5F84" w:rsidR="00C054E3" w:rsidRPr="00246B9A" w:rsidRDefault="00C054E3" w:rsidP="00C054E3">
            <w:pPr>
              <w:rPr>
                <w:rFonts w:ascii="Times New Roman" w:eastAsia="Calibri" w:hAnsi="Times New Roman" w:cs="Times New Roman"/>
                <w:sz w:val="24"/>
                <w:szCs w:val="24"/>
              </w:rPr>
            </w:pPr>
            <w:r w:rsidRPr="00246B9A">
              <w:rPr>
                <w:rFonts w:ascii="Times New Roman" w:eastAsia="Calibri" w:hAnsi="Times New Roman" w:cs="Times New Roman"/>
                <w:sz w:val="24"/>
                <w:szCs w:val="24"/>
              </w:rPr>
              <w:t>Thickness (in)</w:t>
            </w:r>
          </w:p>
        </w:tc>
        <w:tc>
          <w:tcPr>
            <w:tcW w:w="1260" w:type="dxa"/>
          </w:tcPr>
          <w:p w14:paraId="3CE4B26E" w14:textId="6D6C1B69" w:rsidR="00C054E3" w:rsidRPr="00246B9A" w:rsidRDefault="00EE097D" w:rsidP="00C054E3">
            <w:pPr>
              <w:rPr>
                <w:rFonts w:ascii="Times New Roman" w:hAnsi="Times New Roman" w:cs="Times New Roman"/>
                <w:sz w:val="24"/>
                <w:szCs w:val="24"/>
              </w:rPr>
            </w:pPr>
            <w:r w:rsidRPr="00246B9A">
              <w:rPr>
                <w:rFonts w:ascii="Times New Roman" w:hAnsi="Times New Roman" w:cs="Times New Roman"/>
                <w:sz w:val="24"/>
                <w:szCs w:val="24"/>
              </w:rPr>
              <w:t>1.</w:t>
            </w:r>
            <w:r w:rsidR="00246B9A">
              <w:rPr>
                <w:rFonts w:ascii="Times New Roman" w:hAnsi="Times New Roman" w:cs="Times New Roman"/>
                <w:sz w:val="24"/>
                <w:szCs w:val="24"/>
              </w:rPr>
              <w:t>40</w:t>
            </w:r>
          </w:p>
        </w:tc>
        <w:tc>
          <w:tcPr>
            <w:tcW w:w="1221" w:type="dxa"/>
          </w:tcPr>
          <w:p w14:paraId="2C9DF78F" w14:textId="223666B7" w:rsidR="00C054E3" w:rsidRPr="00246B9A" w:rsidRDefault="00CD6BDE" w:rsidP="00C054E3">
            <w:pPr>
              <w:rPr>
                <w:rFonts w:ascii="Times New Roman" w:hAnsi="Times New Roman" w:cs="Times New Roman"/>
                <w:sz w:val="24"/>
                <w:szCs w:val="24"/>
              </w:rPr>
            </w:pPr>
            <w:r w:rsidRPr="00246B9A">
              <w:rPr>
                <w:rFonts w:ascii="Times New Roman" w:hAnsi="Times New Roman" w:cs="Times New Roman"/>
                <w:sz w:val="24"/>
                <w:szCs w:val="24"/>
              </w:rPr>
              <w:t>1.40</w:t>
            </w:r>
          </w:p>
        </w:tc>
        <w:tc>
          <w:tcPr>
            <w:tcW w:w="1336" w:type="dxa"/>
          </w:tcPr>
          <w:p w14:paraId="432EFB5F" w14:textId="77777777" w:rsidR="00C054E3" w:rsidRPr="00246B9A" w:rsidRDefault="00C054E3" w:rsidP="00C054E3">
            <w:pPr>
              <w:rPr>
                <w:rFonts w:ascii="Times New Roman" w:hAnsi="Times New Roman" w:cs="Times New Roman"/>
                <w:sz w:val="24"/>
                <w:szCs w:val="24"/>
              </w:rPr>
            </w:pPr>
          </w:p>
        </w:tc>
        <w:tc>
          <w:tcPr>
            <w:tcW w:w="1336" w:type="dxa"/>
          </w:tcPr>
          <w:p w14:paraId="7C6E3DDB" w14:textId="77777777" w:rsidR="00C054E3" w:rsidRPr="00246B9A" w:rsidRDefault="00C054E3" w:rsidP="00C054E3">
            <w:pPr>
              <w:rPr>
                <w:rFonts w:ascii="Times New Roman" w:hAnsi="Times New Roman" w:cs="Times New Roman"/>
                <w:sz w:val="24"/>
                <w:szCs w:val="24"/>
              </w:rPr>
            </w:pPr>
          </w:p>
        </w:tc>
        <w:tc>
          <w:tcPr>
            <w:tcW w:w="1336" w:type="dxa"/>
          </w:tcPr>
          <w:p w14:paraId="2C47EC4D" w14:textId="77777777" w:rsidR="00C054E3" w:rsidRPr="00246B9A" w:rsidRDefault="00C054E3" w:rsidP="00C054E3">
            <w:pPr>
              <w:rPr>
                <w:rFonts w:ascii="Times New Roman" w:hAnsi="Times New Roman" w:cs="Times New Roman"/>
                <w:sz w:val="24"/>
                <w:szCs w:val="24"/>
              </w:rPr>
            </w:pPr>
          </w:p>
        </w:tc>
        <w:tc>
          <w:tcPr>
            <w:tcW w:w="1336" w:type="dxa"/>
          </w:tcPr>
          <w:p w14:paraId="5E41159F" w14:textId="77777777" w:rsidR="00C054E3" w:rsidRPr="00246B9A" w:rsidRDefault="00C054E3" w:rsidP="00C054E3">
            <w:pPr>
              <w:rPr>
                <w:rFonts w:ascii="Times New Roman" w:hAnsi="Times New Roman" w:cs="Times New Roman"/>
                <w:sz w:val="24"/>
                <w:szCs w:val="24"/>
              </w:rPr>
            </w:pPr>
          </w:p>
        </w:tc>
      </w:tr>
    </w:tbl>
    <w:p w14:paraId="62CB1D5D" w14:textId="77777777" w:rsidR="00460D4C" w:rsidRPr="00246B9A" w:rsidRDefault="00460D4C" w:rsidP="00675907">
      <w:pPr>
        <w:rPr>
          <w:rFonts w:ascii="Times New Roman" w:hAnsi="Times New Roman" w:cs="Times New Roman"/>
          <w:sz w:val="24"/>
          <w:szCs w:val="24"/>
        </w:rPr>
      </w:pPr>
    </w:p>
    <w:p w14:paraId="5F8A123F" w14:textId="08D53DD4" w:rsidR="00675907" w:rsidRPr="00246B9A" w:rsidRDefault="00675907" w:rsidP="00675907">
      <w:pPr>
        <w:pStyle w:val="ListParagraph"/>
        <w:ind w:left="360"/>
        <w:rPr>
          <w:rFonts w:ascii="Times New Roman" w:eastAsiaTheme="minorEastAsia" w:hAnsi="Times New Roman" w:cs="Times New Roman"/>
          <w:color w:val="5B9BD5" w:themeColor="accent1"/>
          <w:sz w:val="24"/>
          <w:szCs w:val="24"/>
        </w:rPr>
      </w:pPr>
      <m:oMath>
        <m:r>
          <w:rPr>
            <w:rFonts w:ascii="Cambria Math" w:hAnsi="Cambria Math" w:cs="Times New Roman"/>
            <w:color w:val="5B9BD5" w:themeColor="accent1"/>
            <w:sz w:val="24"/>
            <w:szCs w:val="24"/>
          </w:rPr>
          <m:t xml:space="preserve">Material= Carbon Steel 1050 </m:t>
        </m:r>
      </m:oMath>
      <w:r w:rsidRPr="00246B9A">
        <w:rPr>
          <w:rFonts w:ascii="Times New Roman" w:eastAsiaTheme="minorEastAsia" w:hAnsi="Times New Roman" w:cs="Times New Roman"/>
          <w:color w:val="5B9BD5" w:themeColor="accent1"/>
          <w:sz w:val="24"/>
          <w:szCs w:val="24"/>
        </w:rPr>
        <w:t xml:space="preserve"> SAE Designation</w:t>
      </w:r>
    </w:p>
    <w:p w14:paraId="641FFD66" w14:textId="56BA8ACB" w:rsidR="00766F62" w:rsidRPr="00246B9A" w:rsidRDefault="009C13E7" w:rsidP="00675907">
      <w:pPr>
        <w:pStyle w:val="ListParagraph"/>
        <w:ind w:left="360"/>
        <w:rPr>
          <w:rFonts w:ascii="Times New Roman" w:eastAsiaTheme="minorEastAsia" w:hAnsi="Times New Roman" w:cs="Times New Roman"/>
          <w:sz w:val="24"/>
          <w:szCs w:val="24"/>
        </w:rPr>
      </w:pPr>
      <w:r w:rsidRPr="00246B9A">
        <w:rPr>
          <w:rFonts w:ascii="Times New Roman" w:eastAsiaTheme="minorEastAsia" w:hAnsi="Times New Roman" w:cs="Times New Roman"/>
          <w:sz w:val="24"/>
          <w:szCs w:val="24"/>
        </w:rPr>
        <w:t xml:space="preserve">Condition </w:t>
      </w:r>
      <w:r w:rsidR="00CD6BDE" w:rsidRPr="00246B9A">
        <w:rPr>
          <w:rFonts w:ascii="Times New Roman" w:eastAsiaTheme="minorEastAsia" w:hAnsi="Times New Roman" w:cs="Times New Roman"/>
          <w:sz w:val="24"/>
          <w:szCs w:val="24"/>
        </w:rPr>
        <w:t xml:space="preserve">= </w:t>
      </w:r>
      <w:r w:rsidR="001C7C15" w:rsidRPr="00246B9A">
        <w:rPr>
          <w:rFonts w:ascii="Times New Roman" w:eastAsiaTheme="minorEastAsia" w:hAnsi="Times New Roman" w:cs="Times New Roman"/>
          <w:sz w:val="24"/>
          <w:szCs w:val="24"/>
        </w:rPr>
        <w:t>Quenched &amp; temper @ 800 deg. F.</w:t>
      </w:r>
    </w:p>
    <w:p w14:paraId="4EEAF6E4" w14:textId="5C80AB31" w:rsidR="00675907" w:rsidRPr="00246B9A" w:rsidRDefault="00815890" w:rsidP="00675907">
      <w:pPr>
        <w:pStyle w:val="ListParagraph"/>
        <w:ind w:left="360"/>
        <w:rPr>
          <w:rFonts w:ascii="Times New Roman" w:eastAsiaTheme="minorEastAsia" w:hAnsi="Times New Roman" w:cs="Times New Roman"/>
          <w:color w:val="5B9BD5" w:themeColor="accent1"/>
          <w:sz w:val="24"/>
          <w:szCs w:val="24"/>
        </w:rPr>
      </w:pPr>
      <m:oMath>
        <m:sSub>
          <m:sSubPr>
            <m:ctrlPr>
              <w:rPr>
                <w:rFonts w:ascii="Cambria Math" w:hAnsi="Cambria Math" w:cs="Times New Roman"/>
                <w:i/>
                <w:color w:val="5B9BD5" w:themeColor="accent1"/>
                <w:sz w:val="24"/>
                <w:szCs w:val="24"/>
              </w:rPr>
            </m:ctrlPr>
          </m:sSubPr>
          <m:e>
            <m:r>
              <w:rPr>
                <w:rFonts w:ascii="Cambria Math" w:hAnsi="Cambria Math" w:cs="Times New Roman"/>
                <w:color w:val="5B9BD5" w:themeColor="accent1"/>
                <w:sz w:val="24"/>
                <w:szCs w:val="24"/>
              </w:rPr>
              <m:t>S</m:t>
            </m:r>
          </m:e>
          <m:sub>
            <m:r>
              <w:rPr>
                <w:rFonts w:ascii="Cambria Math" w:hAnsi="Cambria Math" w:cs="Times New Roman"/>
                <w:color w:val="5B9BD5" w:themeColor="accent1"/>
                <w:sz w:val="24"/>
                <w:szCs w:val="24"/>
              </w:rPr>
              <m:t>y</m:t>
            </m:r>
          </m:sub>
        </m:sSub>
        <m:r>
          <w:rPr>
            <w:rFonts w:ascii="Cambria Math" w:hAnsi="Cambria Math" w:cs="Times New Roman"/>
            <w:color w:val="5B9BD5" w:themeColor="accent1"/>
            <w:sz w:val="24"/>
            <w:szCs w:val="24"/>
          </w:rPr>
          <m:t>= 27________________</m:t>
        </m:r>
      </m:oMath>
      <w:r w:rsidR="00675907" w:rsidRPr="00246B9A">
        <w:rPr>
          <w:rFonts w:ascii="Times New Roman" w:eastAsiaTheme="minorEastAsia" w:hAnsi="Times New Roman" w:cs="Times New Roman"/>
          <w:color w:val="5B9BD5" w:themeColor="accent1"/>
          <w:sz w:val="24"/>
          <w:szCs w:val="24"/>
        </w:rPr>
        <w:t xml:space="preserve"> kpsi</w:t>
      </w:r>
    </w:p>
    <w:p w14:paraId="270E7A45" w14:textId="40D936B1" w:rsidR="00675907" w:rsidRPr="00246B9A" w:rsidRDefault="00815890" w:rsidP="00675907">
      <w:pPr>
        <w:pStyle w:val="ListParagraph"/>
        <w:ind w:left="360"/>
        <w:rPr>
          <w:rFonts w:ascii="Times New Roman" w:eastAsiaTheme="minorEastAsia" w:hAnsi="Times New Roman" w:cs="Times New Roman"/>
          <w:color w:val="5B9BD5" w:themeColor="accent1"/>
          <w:sz w:val="24"/>
          <w:szCs w:val="24"/>
        </w:rPr>
      </w:pPr>
      <m:oMath>
        <m:sSub>
          <m:sSubPr>
            <m:ctrlPr>
              <w:rPr>
                <w:rFonts w:ascii="Cambria Math" w:hAnsi="Cambria Math" w:cs="Times New Roman"/>
                <w:i/>
                <w:color w:val="5B9BD5" w:themeColor="accent1"/>
                <w:sz w:val="24"/>
                <w:szCs w:val="24"/>
              </w:rPr>
            </m:ctrlPr>
          </m:sSubPr>
          <m:e>
            <m:r>
              <w:rPr>
                <w:rFonts w:ascii="Cambria Math" w:hAnsi="Cambria Math" w:cs="Times New Roman"/>
                <w:color w:val="5B9BD5" w:themeColor="accent1"/>
                <w:sz w:val="24"/>
                <w:szCs w:val="24"/>
              </w:rPr>
              <m:t>S</m:t>
            </m:r>
          </m:e>
          <m:sub>
            <m:r>
              <w:rPr>
                <w:rFonts w:ascii="Cambria Math" w:hAnsi="Cambria Math" w:cs="Times New Roman"/>
                <w:color w:val="5B9BD5" w:themeColor="accent1"/>
                <w:sz w:val="24"/>
                <w:szCs w:val="24"/>
              </w:rPr>
              <m:t>ut</m:t>
            </m:r>
          </m:sub>
        </m:sSub>
        <m:r>
          <w:rPr>
            <w:rFonts w:ascii="Cambria Math" w:hAnsi="Cambria Math" w:cs="Times New Roman"/>
            <w:color w:val="5B9BD5" w:themeColor="accent1"/>
            <w:sz w:val="24"/>
            <w:szCs w:val="24"/>
          </w:rPr>
          <m:t>=29________________</m:t>
        </m:r>
      </m:oMath>
      <w:r w:rsidR="00675907" w:rsidRPr="00246B9A">
        <w:rPr>
          <w:rFonts w:ascii="Times New Roman" w:eastAsiaTheme="minorEastAsia" w:hAnsi="Times New Roman" w:cs="Times New Roman"/>
          <w:color w:val="5B9BD5" w:themeColor="accent1"/>
          <w:sz w:val="24"/>
          <w:szCs w:val="24"/>
        </w:rPr>
        <w:t xml:space="preserve"> kpsi</w:t>
      </w:r>
    </w:p>
    <w:p w14:paraId="44318FB2" w14:textId="644DDB79" w:rsidR="00675907" w:rsidRPr="00246B9A" w:rsidRDefault="00675907" w:rsidP="00675907">
      <w:pPr>
        <w:pStyle w:val="ListParagraph"/>
        <w:ind w:left="360"/>
        <w:rPr>
          <w:rFonts w:ascii="Times New Roman" w:eastAsiaTheme="minorEastAsia" w:hAnsi="Times New Roman" w:cs="Times New Roman"/>
          <w:color w:val="5B9BD5" w:themeColor="accent1"/>
          <w:sz w:val="24"/>
          <w:szCs w:val="24"/>
        </w:rPr>
      </w:pPr>
      <m:oMath>
        <m:r>
          <w:rPr>
            <w:rFonts w:ascii="Cambria Math" w:eastAsiaTheme="minorEastAsia" w:hAnsi="Cambria Math" w:cs="Times New Roman"/>
            <w:color w:val="5B9BD5" w:themeColor="accent1"/>
            <w:sz w:val="24"/>
            <w:szCs w:val="24"/>
          </w:rPr>
          <m:t xml:space="preserve">Thickness= </m:t>
        </m:r>
      </m:oMath>
      <w:r w:rsidR="001C7C15" w:rsidRPr="00246B9A">
        <w:rPr>
          <w:rFonts w:ascii="Times New Roman" w:eastAsiaTheme="minorEastAsia" w:hAnsi="Times New Roman" w:cs="Times New Roman"/>
          <w:color w:val="5B9BD5" w:themeColor="accent1"/>
          <w:sz w:val="24"/>
          <w:szCs w:val="24"/>
        </w:rPr>
        <w:t>1.40</w:t>
      </w:r>
      <w:r w:rsidRPr="00246B9A">
        <w:rPr>
          <w:rFonts w:ascii="Times New Roman" w:eastAsiaTheme="minorEastAsia" w:hAnsi="Times New Roman" w:cs="Times New Roman"/>
          <w:color w:val="5B9BD5" w:themeColor="accent1"/>
          <w:sz w:val="24"/>
          <w:szCs w:val="24"/>
        </w:rPr>
        <w:t>____________inch</w:t>
      </w:r>
    </w:p>
    <w:p w14:paraId="19E98C86" w14:textId="2FC0A2CF" w:rsidR="00246B9A" w:rsidRPr="00246B9A" w:rsidRDefault="00246B9A" w:rsidP="00675907">
      <w:pPr>
        <w:pStyle w:val="ListParagraph"/>
        <w:ind w:left="360"/>
        <w:rPr>
          <w:rFonts w:ascii="Times New Roman" w:eastAsiaTheme="minorEastAsia" w:hAnsi="Times New Roman" w:cs="Times New Roman"/>
          <w:color w:val="5B9BD5" w:themeColor="accent1"/>
          <w:sz w:val="24"/>
          <w:szCs w:val="24"/>
        </w:rPr>
      </w:pPr>
    </w:p>
    <w:p w14:paraId="0C32A689" w14:textId="2AD90314" w:rsidR="00246B9A" w:rsidRPr="00246B9A" w:rsidRDefault="00246B9A" w:rsidP="00246B9A">
      <w:pPr>
        <w:pStyle w:val="ListParagraph"/>
        <w:numPr>
          <w:ilvl w:val="0"/>
          <w:numId w:val="18"/>
        </w:numPr>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sz w:val="24"/>
          <w:szCs w:val="24"/>
        </w:rPr>
        <w:t>Iteration one I chose to look at cold rolled Aluminum-3003 to identify a very lightweight, but potentially unsafe choice for a material due to it’s much lower ultimate tensile strength. However, Aluminum-3003 is still a strong candidate due to it’s relative strength to weight. Given a particular industry or purpose, Aluminum-3003 would be worth considering due to it’s ductile properties.</w:t>
      </w:r>
    </w:p>
    <w:p w14:paraId="6257EC22" w14:textId="438F33CF" w:rsidR="00246B9A" w:rsidRPr="00CF4084" w:rsidRDefault="00246B9A" w:rsidP="00246B9A">
      <w:pPr>
        <w:pStyle w:val="ListParagraph"/>
        <w:numPr>
          <w:ilvl w:val="0"/>
          <w:numId w:val="18"/>
        </w:numPr>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sz w:val="24"/>
          <w:szCs w:val="24"/>
        </w:rPr>
        <w:t xml:space="preserve">After Iteration 2 I was confident that Carbon Steel-1050 </w:t>
      </w:r>
      <w:r w:rsidR="00CF4084">
        <w:rPr>
          <w:rFonts w:ascii="Times New Roman" w:eastAsiaTheme="minorEastAsia" w:hAnsi="Times New Roman" w:cs="Times New Roman"/>
          <w:sz w:val="24"/>
          <w:szCs w:val="24"/>
        </w:rPr>
        <w:t>quenched &amp; tempered @ 800(F) would be more than strong enough to hold the loads in all loading conditions.</w:t>
      </w:r>
    </w:p>
    <w:p w14:paraId="67C361B1" w14:textId="6F085787" w:rsidR="00CF4084" w:rsidRPr="00246B9A" w:rsidRDefault="00CF4084" w:rsidP="00246B9A">
      <w:pPr>
        <w:pStyle w:val="ListParagraph"/>
        <w:numPr>
          <w:ilvl w:val="0"/>
          <w:numId w:val="18"/>
        </w:numPr>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sz w:val="24"/>
          <w:szCs w:val="24"/>
        </w:rPr>
        <w:t>It is important to note that Carbon Steel-1050 is substantially heavier than aluminum</w:t>
      </w:r>
    </w:p>
    <w:p w14:paraId="791AC92A" w14:textId="4CEF434D" w:rsidR="000E71AB" w:rsidRPr="00246B9A" w:rsidRDefault="000E71AB" w:rsidP="008054D0">
      <w:pPr>
        <w:rPr>
          <w:rFonts w:ascii="Times New Roman" w:hAnsi="Times New Roman" w:cs="Times New Roman"/>
          <w:sz w:val="24"/>
          <w:szCs w:val="24"/>
        </w:rPr>
      </w:pPr>
    </w:p>
    <w:p w14:paraId="421185BC" w14:textId="7B839B1E" w:rsidR="008054D0" w:rsidRPr="00246B9A" w:rsidRDefault="009C1DA4" w:rsidP="005C3A0A">
      <w:pPr>
        <w:pStyle w:val="Heading1"/>
        <w:rPr>
          <w:rFonts w:ascii="Times New Roman" w:hAnsi="Times New Roman" w:cs="Times New Roman"/>
          <w:sz w:val="24"/>
          <w:szCs w:val="24"/>
        </w:rPr>
      </w:pPr>
      <w:r w:rsidRPr="00246B9A">
        <w:rPr>
          <w:rFonts w:ascii="Times New Roman" w:hAnsi="Times New Roman" w:cs="Times New Roman"/>
          <w:sz w:val="24"/>
          <w:szCs w:val="24"/>
        </w:rPr>
        <w:t>Reaction Forces and Moments</w:t>
      </w:r>
    </w:p>
    <w:p w14:paraId="5200ED81" w14:textId="0C24F040" w:rsidR="009C1DA4" w:rsidRPr="00246B9A" w:rsidRDefault="00557371" w:rsidP="009C1DA4">
      <w:pPr>
        <w:rPr>
          <w:rFonts w:ascii="Times New Roman" w:hAnsi="Times New Roman" w:cs="Times New Roman"/>
          <w:sz w:val="24"/>
          <w:szCs w:val="24"/>
        </w:rPr>
      </w:pPr>
      <w:r w:rsidRPr="00246B9A">
        <w:rPr>
          <w:rFonts w:ascii="Times New Roman" w:hAnsi="Times New Roman" w:cs="Times New Roman"/>
          <w:sz w:val="24"/>
          <w:szCs w:val="24"/>
        </w:rPr>
        <w:t>Create a Free Body Diagram for each of the three scenarios</w:t>
      </w:r>
      <w:r w:rsidR="002642D5" w:rsidRPr="00246B9A">
        <w:rPr>
          <w:rFonts w:ascii="Times New Roman" w:hAnsi="Times New Roman" w:cs="Times New Roman"/>
          <w:sz w:val="24"/>
          <w:szCs w:val="24"/>
        </w:rPr>
        <w:t xml:space="preserve">. </w:t>
      </w:r>
      <w:r w:rsidR="000B3087" w:rsidRPr="00246B9A">
        <w:rPr>
          <w:rFonts w:ascii="Times New Roman" w:hAnsi="Times New Roman" w:cs="Times New Roman"/>
          <w:sz w:val="24"/>
          <w:szCs w:val="24"/>
        </w:rPr>
        <w:t xml:space="preserve">It is helpful to create the FBDs in terms of variables so that they will apply to any iteration. </w:t>
      </w:r>
      <w:r w:rsidR="00971939" w:rsidRPr="00246B9A">
        <w:rPr>
          <w:rFonts w:ascii="Times New Roman" w:hAnsi="Times New Roman" w:cs="Times New Roman"/>
          <w:sz w:val="24"/>
          <w:szCs w:val="24"/>
        </w:rPr>
        <w:t xml:space="preserve">It is often helpful to do the first iteration by hand, then code it in Matlab to make sure that the code is correct. </w:t>
      </w:r>
      <w:r w:rsidR="00DA0A79" w:rsidRPr="00246B9A">
        <w:rPr>
          <w:rFonts w:ascii="Times New Roman" w:hAnsi="Times New Roman" w:cs="Times New Roman"/>
          <w:sz w:val="24"/>
          <w:szCs w:val="24"/>
        </w:rPr>
        <w:t xml:space="preserve">For that reason, it is ok to submit handwork for an iteration, but the final values recorded in the tables should be of the final </w:t>
      </w:r>
      <w:r w:rsidR="005A078C" w:rsidRPr="00246B9A">
        <w:rPr>
          <w:rFonts w:ascii="Times New Roman" w:hAnsi="Times New Roman" w:cs="Times New Roman"/>
          <w:sz w:val="24"/>
          <w:szCs w:val="24"/>
        </w:rPr>
        <w:t xml:space="preserve">iteration. </w:t>
      </w:r>
      <w:r w:rsidR="002642D5" w:rsidRPr="00246B9A">
        <w:rPr>
          <w:rFonts w:ascii="Times New Roman" w:hAnsi="Times New Roman" w:cs="Times New Roman"/>
          <w:sz w:val="24"/>
          <w:szCs w:val="24"/>
        </w:rPr>
        <w:t>Calculate the reaction</w:t>
      </w:r>
      <w:r w:rsidR="005C3A0A" w:rsidRPr="00246B9A">
        <w:rPr>
          <w:rFonts w:ascii="Times New Roman" w:hAnsi="Times New Roman" w:cs="Times New Roman"/>
          <w:sz w:val="24"/>
          <w:szCs w:val="24"/>
        </w:rPr>
        <w:t xml:space="preserve"> loads that occur at x = 0. </w:t>
      </w:r>
    </w:p>
    <w:tbl>
      <w:tblPr>
        <w:tblStyle w:val="TableGrid"/>
        <w:tblW w:w="0" w:type="auto"/>
        <w:tblInd w:w="360" w:type="dxa"/>
        <w:tblLook w:val="04A0" w:firstRow="1" w:lastRow="0" w:firstColumn="1" w:lastColumn="0" w:noHBand="0" w:noVBand="1"/>
      </w:tblPr>
      <w:tblGrid>
        <w:gridCol w:w="2425"/>
        <w:gridCol w:w="1980"/>
        <w:gridCol w:w="1620"/>
        <w:gridCol w:w="1620"/>
      </w:tblGrid>
      <w:tr w:rsidR="00834902" w:rsidRPr="00246B9A" w14:paraId="2DA4032F" w14:textId="77777777" w:rsidTr="004603F4">
        <w:tc>
          <w:tcPr>
            <w:tcW w:w="2425" w:type="dxa"/>
          </w:tcPr>
          <w:p w14:paraId="47F3CFD5" w14:textId="77777777" w:rsidR="00834902" w:rsidRPr="00246B9A" w:rsidRDefault="00834902" w:rsidP="004603F4">
            <w:pPr>
              <w:pStyle w:val="ListParagraph"/>
              <w:ind w:left="0"/>
              <w:rPr>
                <w:rFonts w:ascii="Times New Roman" w:eastAsiaTheme="minorEastAsia" w:hAnsi="Times New Roman" w:cs="Times New Roman"/>
                <w:color w:val="5B9BD5" w:themeColor="accent1"/>
                <w:sz w:val="24"/>
                <w:szCs w:val="24"/>
              </w:rPr>
            </w:pPr>
          </w:p>
        </w:tc>
        <w:tc>
          <w:tcPr>
            <w:tcW w:w="1980" w:type="dxa"/>
          </w:tcPr>
          <w:p w14:paraId="6F790388" w14:textId="77777777" w:rsidR="00834902" w:rsidRPr="00246B9A" w:rsidRDefault="00834902"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Horizontal</w:t>
            </w:r>
          </w:p>
        </w:tc>
        <w:tc>
          <w:tcPr>
            <w:tcW w:w="1620" w:type="dxa"/>
          </w:tcPr>
          <w:p w14:paraId="10895A7E" w14:textId="77777777" w:rsidR="00834902" w:rsidRPr="00246B9A" w:rsidRDefault="00834902"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45 degrees</w:t>
            </w:r>
          </w:p>
        </w:tc>
        <w:tc>
          <w:tcPr>
            <w:tcW w:w="1620" w:type="dxa"/>
          </w:tcPr>
          <w:p w14:paraId="00613E69" w14:textId="77777777" w:rsidR="00834902" w:rsidRPr="00246B9A" w:rsidRDefault="00834902"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Down</w:t>
            </w:r>
          </w:p>
        </w:tc>
      </w:tr>
      <w:tr w:rsidR="00834902" w:rsidRPr="00246B9A" w14:paraId="01229234" w14:textId="77777777" w:rsidTr="004603F4">
        <w:tc>
          <w:tcPr>
            <w:tcW w:w="2425" w:type="dxa"/>
          </w:tcPr>
          <w:p w14:paraId="081AEF08" w14:textId="77777777" w:rsidR="00834902" w:rsidRPr="00246B9A" w:rsidRDefault="00815890" w:rsidP="004603F4">
            <w:pPr>
              <w:pStyle w:val="ListParagraph"/>
              <w:ind w:left="0"/>
              <w:jc w:val="center"/>
              <w:rPr>
                <w:rFonts w:ascii="Times New Roman" w:eastAsiaTheme="minorEastAsia" w:hAnsi="Times New Roman" w:cs="Times New Roman"/>
                <w:color w:val="5B9BD5" w:themeColor="accent1"/>
                <w:sz w:val="24"/>
                <w:szCs w:val="24"/>
              </w:rPr>
            </w:pPr>
            <m:oMathPara>
              <m:oMath>
                <m:sSub>
                  <m:sSubPr>
                    <m:ctrlPr>
                      <w:rPr>
                        <w:rFonts w:ascii="Cambria Math" w:eastAsiaTheme="minorEastAsia" w:hAnsi="Cambria Math" w:cs="Times New Roman"/>
                        <w:i/>
                        <w:color w:val="5B9BD5" w:themeColor="accent1"/>
                        <w:sz w:val="24"/>
                        <w:szCs w:val="24"/>
                      </w:rPr>
                    </m:ctrlPr>
                  </m:sSubPr>
                  <m:e>
                    <m:r>
                      <w:rPr>
                        <w:rFonts w:ascii="Cambria Math" w:eastAsiaTheme="minorEastAsia" w:hAnsi="Cambria Math" w:cs="Times New Roman"/>
                        <w:color w:val="5B9BD5" w:themeColor="accent1"/>
                        <w:sz w:val="24"/>
                        <w:szCs w:val="24"/>
                      </w:rPr>
                      <m:t>R</m:t>
                    </m:r>
                  </m:e>
                  <m:sub>
                    <m:sSub>
                      <m:sSubPr>
                        <m:ctrlPr>
                          <w:rPr>
                            <w:rFonts w:ascii="Cambria Math" w:eastAsiaTheme="minorEastAsia" w:hAnsi="Cambria Math" w:cs="Times New Roman"/>
                            <w:i/>
                            <w:color w:val="5B9BD5" w:themeColor="accent1"/>
                            <w:sz w:val="24"/>
                            <w:szCs w:val="24"/>
                          </w:rPr>
                        </m:ctrlPr>
                      </m:sSubPr>
                      <m:e>
                        <m:r>
                          <w:rPr>
                            <w:rFonts w:ascii="Cambria Math" w:eastAsiaTheme="minorEastAsia" w:hAnsi="Cambria Math" w:cs="Times New Roman"/>
                            <w:color w:val="5B9BD5" w:themeColor="accent1"/>
                            <w:sz w:val="24"/>
                            <w:szCs w:val="24"/>
                          </w:rPr>
                          <m:t>1</m:t>
                        </m:r>
                      </m:e>
                      <m:sub>
                        <m:r>
                          <w:rPr>
                            <w:rFonts w:ascii="Cambria Math" w:eastAsiaTheme="minorEastAsia" w:hAnsi="Cambria Math" w:cs="Times New Roman"/>
                            <w:color w:val="5B9BD5" w:themeColor="accent1"/>
                            <w:sz w:val="24"/>
                            <w:szCs w:val="24"/>
                          </w:rPr>
                          <m:t>x</m:t>
                        </m:r>
                      </m:sub>
                    </m:sSub>
                  </m:sub>
                </m:sSub>
                <m:r>
                  <w:rPr>
                    <w:rFonts w:ascii="Cambria Math" w:eastAsiaTheme="minorEastAsia" w:hAnsi="Cambria Math" w:cs="Times New Roman"/>
                    <w:color w:val="5B9BD5" w:themeColor="accent1"/>
                    <w:sz w:val="24"/>
                    <w:szCs w:val="24"/>
                  </w:rPr>
                  <m:t xml:space="preserve"> (lbs)</m:t>
                </m:r>
              </m:oMath>
            </m:oMathPara>
          </w:p>
        </w:tc>
        <w:tc>
          <w:tcPr>
            <w:tcW w:w="1980" w:type="dxa"/>
          </w:tcPr>
          <w:p w14:paraId="0C50B650" w14:textId="5BD9DBFC" w:rsidR="0000113A" w:rsidRPr="00246B9A" w:rsidRDefault="00403034" w:rsidP="0000113A">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620" w:type="dxa"/>
          </w:tcPr>
          <w:p w14:paraId="0F6EDB94" w14:textId="1255B741" w:rsidR="00834902" w:rsidRPr="00246B9A" w:rsidRDefault="00D76900"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-10.51</w:t>
            </w:r>
          </w:p>
        </w:tc>
        <w:tc>
          <w:tcPr>
            <w:tcW w:w="1620" w:type="dxa"/>
          </w:tcPr>
          <w:p w14:paraId="2AEA7F4E" w14:textId="0D0A7255" w:rsidR="00834902" w:rsidRPr="00246B9A" w:rsidRDefault="00D76900"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-20</w:t>
            </w:r>
          </w:p>
        </w:tc>
      </w:tr>
      <w:tr w:rsidR="00834902" w:rsidRPr="00246B9A" w14:paraId="52A24BA0" w14:textId="77777777" w:rsidTr="004603F4">
        <w:tc>
          <w:tcPr>
            <w:tcW w:w="2425" w:type="dxa"/>
          </w:tcPr>
          <w:p w14:paraId="264F9794" w14:textId="77777777" w:rsidR="00834902" w:rsidRPr="00246B9A" w:rsidRDefault="00815890" w:rsidP="004603F4">
            <w:pPr>
              <w:pStyle w:val="ListParagraph"/>
              <w:ind w:left="0"/>
              <w:jc w:val="center"/>
              <w:rPr>
                <w:rFonts w:ascii="Times New Roman" w:eastAsiaTheme="minorEastAsia" w:hAnsi="Times New Roman" w:cs="Times New Roman"/>
                <w:color w:val="5B9BD5" w:themeColor="accent1"/>
                <w:sz w:val="24"/>
                <w:szCs w:val="24"/>
              </w:rPr>
            </w:pPr>
            <m:oMathPara>
              <m:oMath>
                <m:sSub>
                  <m:sSubPr>
                    <m:ctrlPr>
                      <w:rPr>
                        <w:rFonts w:ascii="Cambria Math" w:eastAsiaTheme="minorEastAsia" w:hAnsi="Cambria Math" w:cs="Times New Roman"/>
                        <w:i/>
                        <w:color w:val="5B9BD5" w:themeColor="accent1"/>
                        <w:sz w:val="24"/>
                        <w:szCs w:val="24"/>
                      </w:rPr>
                    </m:ctrlPr>
                  </m:sSubPr>
                  <m:e>
                    <m:r>
                      <w:rPr>
                        <w:rFonts w:ascii="Cambria Math" w:eastAsiaTheme="minorEastAsia" w:hAnsi="Cambria Math" w:cs="Times New Roman"/>
                        <w:color w:val="5B9BD5" w:themeColor="accent1"/>
                        <w:sz w:val="24"/>
                        <w:szCs w:val="24"/>
                      </w:rPr>
                      <m:t>R</m:t>
                    </m:r>
                  </m:e>
                  <m:sub>
                    <m:sSub>
                      <m:sSubPr>
                        <m:ctrlPr>
                          <w:rPr>
                            <w:rFonts w:ascii="Cambria Math" w:eastAsiaTheme="minorEastAsia" w:hAnsi="Cambria Math" w:cs="Times New Roman"/>
                            <w:i/>
                            <w:color w:val="5B9BD5" w:themeColor="accent1"/>
                            <w:sz w:val="24"/>
                            <w:szCs w:val="24"/>
                          </w:rPr>
                        </m:ctrlPr>
                      </m:sSubPr>
                      <m:e>
                        <m:r>
                          <w:rPr>
                            <w:rFonts w:ascii="Cambria Math" w:eastAsiaTheme="minorEastAsia" w:hAnsi="Cambria Math" w:cs="Times New Roman"/>
                            <w:color w:val="5B9BD5" w:themeColor="accent1"/>
                            <w:sz w:val="24"/>
                            <w:szCs w:val="24"/>
                          </w:rPr>
                          <m:t>1</m:t>
                        </m:r>
                      </m:e>
                      <m:sub>
                        <m:r>
                          <w:rPr>
                            <w:rFonts w:ascii="Cambria Math" w:eastAsiaTheme="minorEastAsia" w:hAnsi="Cambria Math" w:cs="Times New Roman"/>
                            <w:color w:val="5B9BD5" w:themeColor="accent1"/>
                            <w:sz w:val="24"/>
                            <w:szCs w:val="24"/>
                          </w:rPr>
                          <m:t>y</m:t>
                        </m:r>
                      </m:sub>
                    </m:sSub>
                  </m:sub>
                </m:sSub>
                <m:r>
                  <w:rPr>
                    <w:rFonts w:ascii="Cambria Math" w:eastAsiaTheme="minorEastAsia" w:hAnsi="Cambria Math" w:cs="Times New Roman"/>
                    <w:color w:val="5B9BD5" w:themeColor="accent1"/>
                    <w:sz w:val="24"/>
                    <w:szCs w:val="24"/>
                  </w:rPr>
                  <m:t xml:space="preserve"> (lbs)</m:t>
                </m:r>
              </m:oMath>
            </m:oMathPara>
          </w:p>
        </w:tc>
        <w:tc>
          <w:tcPr>
            <w:tcW w:w="1980" w:type="dxa"/>
          </w:tcPr>
          <w:p w14:paraId="5676D591" w14:textId="7F256F85" w:rsidR="00834902" w:rsidRPr="00246B9A" w:rsidRDefault="00BF6DA3"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20</w:t>
            </w:r>
          </w:p>
        </w:tc>
        <w:tc>
          <w:tcPr>
            <w:tcW w:w="1620" w:type="dxa"/>
          </w:tcPr>
          <w:p w14:paraId="27EC07FD" w14:textId="235CBD30" w:rsidR="00834902" w:rsidRPr="00246B9A" w:rsidRDefault="00D76900"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17.0</w:t>
            </w:r>
          </w:p>
        </w:tc>
        <w:tc>
          <w:tcPr>
            <w:tcW w:w="1620" w:type="dxa"/>
          </w:tcPr>
          <w:p w14:paraId="24FB2AB6" w14:textId="4E531C87" w:rsidR="00834902" w:rsidRPr="00246B9A" w:rsidRDefault="00403034"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834902" w:rsidRPr="00246B9A" w14:paraId="201CAEB4" w14:textId="77777777" w:rsidTr="004603F4">
        <w:tc>
          <w:tcPr>
            <w:tcW w:w="2425" w:type="dxa"/>
          </w:tcPr>
          <w:p w14:paraId="373C2C37" w14:textId="77777777" w:rsidR="00834902" w:rsidRPr="00246B9A" w:rsidRDefault="00815890" w:rsidP="004603F4">
            <w:pPr>
              <w:pStyle w:val="ListParagraph"/>
              <w:ind w:left="0"/>
              <w:jc w:val="center"/>
              <w:rPr>
                <w:rFonts w:ascii="Times New Roman" w:eastAsiaTheme="minorEastAsia" w:hAnsi="Times New Roman" w:cs="Times New Roman"/>
                <w:color w:val="5B9BD5" w:themeColor="accent1"/>
                <w:sz w:val="24"/>
                <w:szCs w:val="24"/>
              </w:rPr>
            </w:pPr>
            <m:oMathPara>
              <m:oMath>
                <m:sSub>
                  <m:sSubPr>
                    <m:ctrlPr>
                      <w:rPr>
                        <w:rFonts w:ascii="Cambria Math" w:eastAsiaTheme="minorEastAsia" w:hAnsi="Cambria Math" w:cs="Times New Roman"/>
                        <w:i/>
                        <w:color w:val="5B9BD5" w:themeColor="accent1"/>
                        <w:sz w:val="24"/>
                        <w:szCs w:val="24"/>
                      </w:rPr>
                    </m:ctrlPr>
                  </m:sSubPr>
                  <m:e>
                    <m:r>
                      <w:rPr>
                        <w:rFonts w:ascii="Cambria Math" w:eastAsiaTheme="minorEastAsia" w:hAnsi="Cambria Math" w:cs="Times New Roman"/>
                        <w:color w:val="5B9BD5" w:themeColor="accent1"/>
                        <w:sz w:val="24"/>
                        <w:szCs w:val="24"/>
                      </w:rPr>
                      <m:t>R</m:t>
                    </m:r>
                  </m:e>
                  <m:sub>
                    <m:r>
                      <w:rPr>
                        <w:rFonts w:ascii="Cambria Math" w:eastAsiaTheme="minorEastAsia" w:hAnsi="Cambria Math" w:cs="Times New Roman"/>
                        <w:color w:val="5B9BD5" w:themeColor="accent1"/>
                        <w:sz w:val="24"/>
                        <w:szCs w:val="24"/>
                      </w:rPr>
                      <m:t>1z</m:t>
                    </m:r>
                  </m:sub>
                </m:sSub>
                <m:r>
                  <w:rPr>
                    <w:rFonts w:ascii="Cambria Math" w:eastAsiaTheme="minorEastAsia" w:hAnsi="Cambria Math" w:cs="Times New Roman"/>
                    <w:color w:val="5B9BD5" w:themeColor="accent1"/>
                    <w:sz w:val="24"/>
                    <w:szCs w:val="24"/>
                  </w:rPr>
                  <m:t xml:space="preserve"> (lbs)</m:t>
                </m:r>
              </m:oMath>
            </m:oMathPara>
          </w:p>
        </w:tc>
        <w:tc>
          <w:tcPr>
            <w:tcW w:w="1980" w:type="dxa"/>
          </w:tcPr>
          <w:p w14:paraId="1A7913D2" w14:textId="77777777" w:rsidR="00834902" w:rsidRPr="00246B9A" w:rsidRDefault="00834902"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620" w:type="dxa"/>
          </w:tcPr>
          <w:p w14:paraId="31FA30F6" w14:textId="77777777" w:rsidR="00834902" w:rsidRPr="00246B9A" w:rsidRDefault="00834902"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620" w:type="dxa"/>
          </w:tcPr>
          <w:p w14:paraId="663526C1" w14:textId="77777777" w:rsidR="00834902" w:rsidRPr="00246B9A" w:rsidRDefault="00834902"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834902" w:rsidRPr="00246B9A" w14:paraId="0EEB6B7F" w14:textId="77777777" w:rsidTr="004603F4">
        <w:tc>
          <w:tcPr>
            <w:tcW w:w="2425" w:type="dxa"/>
          </w:tcPr>
          <w:p w14:paraId="0766FB26" w14:textId="77777777" w:rsidR="00834902" w:rsidRPr="00246B9A" w:rsidRDefault="00815890" w:rsidP="004603F4">
            <w:pPr>
              <w:pStyle w:val="ListParagraph"/>
              <w:ind w:left="0"/>
              <w:jc w:val="center"/>
              <w:rPr>
                <w:rFonts w:ascii="Times New Roman" w:eastAsia="Calibri" w:hAnsi="Times New Roman" w:cs="Times New Roman"/>
                <w:color w:val="5B9BD5" w:themeColor="accent1"/>
                <w:sz w:val="24"/>
                <w:szCs w:val="24"/>
              </w:rPr>
            </w:pPr>
            <m:oMathPara>
              <m:oMath>
                <m:sSub>
                  <m:sSubPr>
                    <m:ctrlPr>
                      <w:rPr>
                        <w:rFonts w:ascii="Cambria Math" w:eastAsia="Calibri" w:hAnsi="Cambria Math" w:cs="Times New Roman"/>
                        <w:i/>
                        <w:color w:val="5B9BD5" w:themeColor="accent1"/>
                        <w:sz w:val="24"/>
                        <w:szCs w:val="24"/>
                      </w:rPr>
                    </m:ctrlPr>
                  </m:sSubPr>
                  <m:e>
                    <m:r>
                      <w:rPr>
                        <w:rFonts w:ascii="Cambria Math" w:eastAsia="Calibri" w:hAnsi="Cambria Math" w:cs="Times New Roman"/>
                        <w:color w:val="5B9BD5" w:themeColor="accent1"/>
                        <w:sz w:val="24"/>
                        <w:szCs w:val="24"/>
                      </w:rPr>
                      <m:t>M</m:t>
                    </m:r>
                  </m:e>
                  <m:sub>
                    <m:r>
                      <w:rPr>
                        <w:rFonts w:ascii="Cambria Math" w:eastAsia="Calibri" w:hAnsi="Cambria Math" w:cs="Times New Roman"/>
                        <w:color w:val="5B9BD5" w:themeColor="accent1"/>
                        <w:sz w:val="24"/>
                        <w:szCs w:val="24"/>
                      </w:rPr>
                      <m:t>1x</m:t>
                    </m:r>
                  </m:sub>
                </m:sSub>
                <m:r>
                  <w:rPr>
                    <w:rFonts w:ascii="Cambria Math" w:eastAsia="Calibri" w:hAnsi="Cambria Math" w:cs="Times New Roman"/>
                    <w:color w:val="5B9BD5" w:themeColor="accent1"/>
                    <w:sz w:val="24"/>
                    <w:szCs w:val="24"/>
                  </w:rPr>
                  <m:t xml:space="preserve"> </m:t>
                </m:r>
                <m:d>
                  <m:dPr>
                    <m:ctrlPr>
                      <w:rPr>
                        <w:rFonts w:ascii="Cambria Math" w:eastAsia="Calibri" w:hAnsi="Cambria Math" w:cs="Times New Roman"/>
                        <w:i/>
                        <w:color w:val="5B9BD5" w:themeColor="accent1"/>
                        <w:sz w:val="24"/>
                        <w:szCs w:val="24"/>
                      </w:rPr>
                    </m:ctrlPr>
                  </m:dPr>
                  <m:e>
                    <m:r>
                      <w:rPr>
                        <w:rFonts w:ascii="Cambria Math" w:eastAsia="Calibri" w:hAnsi="Cambria Math" w:cs="Times New Roman"/>
                        <w:color w:val="5B9BD5" w:themeColor="accent1"/>
                        <w:sz w:val="24"/>
                        <w:szCs w:val="24"/>
                      </w:rPr>
                      <m:t>Torque</m:t>
                    </m:r>
                  </m:e>
                </m:d>
                <m:r>
                  <w:rPr>
                    <w:rFonts w:ascii="Cambria Math" w:eastAsia="Calibri" w:hAnsi="Cambria Math" w:cs="Times New Roman"/>
                    <w:color w:val="5B9BD5" w:themeColor="accent1"/>
                    <w:sz w:val="24"/>
                    <w:szCs w:val="24"/>
                  </w:rPr>
                  <m:t>(in-lb)</m:t>
                </m:r>
              </m:oMath>
            </m:oMathPara>
          </w:p>
        </w:tc>
        <w:tc>
          <w:tcPr>
            <w:tcW w:w="1980" w:type="dxa"/>
          </w:tcPr>
          <w:p w14:paraId="14BD866C" w14:textId="677425C7" w:rsidR="00834902" w:rsidRPr="00246B9A" w:rsidRDefault="00610F60" w:rsidP="004603F4">
            <w:pPr>
              <w:pStyle w:val="ListParagraph"/>
              <w:ind w:left="0"/>
              <w:jc w:val="center"/>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-54</w:t>
            </w:r>
          </w:p>
        </w:tc>
        <w:tc>
          <w:tcPr>
            <w:tcW w:w="1620" w:type="dxa"/>
          </w:tcPr>
          <w:p w14:paraId="45DA97C1" w14:textId="4DBB3E95" w:rsidR="00834902" w:rsidRPr="00246B9A" w:rsidRDefault="00610F60" w:rsidP="00610F60">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4</w:t>
            </w:r>
            <w:r w:rsidR="0096503D">
              <w:rPr>
                <w:rFonts w:ascii="Times New Roman" w:eastAsiaTheme="minorEastAsia" w:hAnsi="Times New Roman" w:cs="Times New Roman"/>
                <w:color w:val="5B9BD5" w:themeColor="accent1"/>
                <w:sz w:val="24"/>
                <w:szCs w:val="24"/>
              </w:rPr>
              <w:t>6</w:t>
            </w:r>
          </w:p>
        </w:tc>
        <w:tc>
          <w:tcPr>
            <w:tcW w:w="1620" w:type="dxa"/>
          </w:tcPr>
          <w:p w14:paraId="6DFC9BA1" w14:textId="0313741C" w:rsidR="00834902" w:rsidRPr="00246B9A" w:rsidRDefault="003D1406"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834902" w:rsidRPr="00246B9A" w14:paraId="7B756041" w14:textId="77777777" w:rsidTr="004603F4">
        <w:tc>
          <w:tcPr>
            <w:tcW w:w="2425" w:type="dxa"/>
          </w:tcPr>
          <w:p w14:paraId="7887B249" w14:textId="77777777" w:rsidR="00834902" w:rsidRPr="00246B9A" w:rsidRDefault="00815890" w:rsidP="004603F4">
            <w:pPr>
              <w:pStyle w:val="ListParagraph"/>
              <w:ind w:left="0"/>
              <w:jc w:val="center"/>
              <w:rPr>
                <w:rFonts w:ascii="Times New Roman" w:eastAsia="Calibri" w:hAnsi="Times New Roman" w:cs="Times New Roman"/>
                <w:color w:val="5B9BD5" w:themeColor="accent1"/>
                <w:sz w:val="24"/>
                <w:szCs w:val="24"/>
              </w:rPr>
            </w:pPr>
            <m:oMathPara>
              <m:oMath>
                <m:sSub>
                  <m:sSubPr>
                    <m:ctrlPr>
                      <w:rPr>
                        <w:rFonts w:ascii="Cambria Math" w:eastAsia="Calibri" w:hAnsi="Cambria Math" w:cs="Times New Roman"/>
                        <w:i/>
                        <w:color w:val="5B9BD5" w:themeColor="accent1"/>
                        <w:sz w:val="24"/>
                        <w:szCs w:val="24"/>
                      </w:rPr>
                    </m:ctrlPr>
                  </m:sSubPr>
                  <m:e>
                    <m:r>
                      <w:rPr>
                        <w:rFonts w:ascii="Cambria Math" w:eastAsia="Calibri" w:hAnsi="Cambria Math" w:cs="Times New Roman"/>
                        <w:color w:val="5B9BD5" w:themeColor="accent1"/>
                        <w:sz w:val="24"/>
                        <w:szCs w:val="24"/>
                      </w:rPr>
                      <m:t>M</m:t>
                    </m:r>
                  </m:e>
                  <m:sub>
                    <m:r>
                      <w:rPr>
                        <w:rFonts w:ascii="Cambria Math" w:eastAsia="Calibri" w:hAnsi="Cambria Math" w:cs="Times New Roman"/>
                        <w:color w:val="5B9BD5" w:themeColor="accent1"/>
                        <w:sz w:val="24"/>
                        <w:szCs w:val="24"/>
                      </w:rPr>
                      <m:t>1y</m:t>
                    </m:r>
                  </m:sub>
                </m:sSub>
                <m:r>
                  <w:rPr>
                    <w:rFonts w:ascii="Cambria Math" w:eastAsia="Calibri" w:hAnsi="Cambria Math" w:cs="Times New Roman"/>
                    <w:color w:val="5B9BD5" w:themeColor="accent1"/>
                    <w:sz w:val="24"/>
                    <w:szCs w:val="24"/>
                  </w:rPr>
                  <m:t xml:space="preserve"> (in-lb)</m:t>
                </m:r>
              </m:oMath>
            </m:oMathPara>
          </w:p>
        </w:tc>
        <w:tc>
          <w:tcPr>
            <w:tcW w:w="1980" w:type="dxa"/>
          </w:tcPr>
          <w:p w14:paraId="08CFA1D8" w14:textId="77777777" w:rsidR="00834902" w:rsidRPr="00246B9A" w:rsidRDefault="00834902"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620" w:type="dxa"/>
          </w:tcPr>
          <w:p w14:paraId="208090BF" w14:textId="005D8944" w:rsidR="00834902" w:rsidRPr="00246B9A" w:rsidRDefault="00D76900"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2</w:t>
            </w:r>
            <w:r w:rsidR="00610F60">
              <w:rPr>
                <w:rFonts w:ascii="Times New Roman" w:eastAsiaTheme="minorEastAsia" w:hAnsi="Times New Roman" w:cs="Times New Roman"/>
                <w:color w:val="5B9BD5" w:themeColor="accent1"/>
                <w:sz w:val="24"/>
                <w:szCs w:val="24"/>
              </w:rPr>
              <w:t>8</w:t>
            </w:r>
            <w:r w:rsidRPr="00246B9A">
              <w:rPr>
                <w:rFonts w:ascii="Times New Roman" w:eastAsiaTheme="minorEastAsia" w:hAnsi="Times New Roman" w:cs="Times New Roman"/>
                <w:color w:val="5B9BD5" w:themeColor="accent1"/>
                <w:sz w:val="24"/>
                <w:szCs w:val="24"/>
              </w:rPr>
              <w:t>.</w:t>
            </w:r>
            <w:r w:rsidR="0096503D">
              <w:rPr>
                <w:rFonts w:ascii="Times New Roman" w:eastAsiaTheme="minorEastAsia" w:hAnsi="Times New Roman" w:cs="Times New Roman"/>
                <w:color w:val="5B9BD5" w:themeColor="accent1"/>
                <w:sz w:val="24"/>
                <w:szCs w:val="24"/>
              </w:rPr>
              <w:t>4</w:t>
            </w:r>
          </w:p>
        </w:tc>
        <w:tc>
          <w:tcPr>
            <w:tcW w:w="1620" w:type="dxa"/>
          </w:tcPr>
          <w:p w14:paraId="7F3DA87B" w14:textId="0FD497D5" w:rsidR="00834902" w:rsidRPr="00246B9A" w:rsidRDefault="00610F60" w:rsidP="004603F4">
            <w:pPr>
              <w:pStyle w:val="ListParagraph"/>
              <w:ind w:left="0"/>
              <w:jc w:val="center"/>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54</w:t>
            </w:r>
          </w:p>
        </w:tc>
      </w:tr>
      <w:tr w:rsidR="00834902" w:rsidRPr="00246B9A" w14:paraId="7EFDF2FB" w14:textId="77777777" w:rsidTr="004603F4">
        <w:tc>
          <w:tcPr>
            <w:tcW w:w="2425" w:type="dxa"/>
          </w:tcPr>
          <w:p w14:paraId="60FA9B44" w14:textId="77777777" w:rsidR="00834902" w:rsidRPr="00246B9A" w:rsidRDefault="00815890" w:rsidP="004603F4">
            <w:pPr>
              <w:pStyle w:val="ListParagraph"/>
              <w:ind w:left="0"/>
              <w:jc w:val="center"/>
              <w:rPr>
                <w:rFonts w:ascii="Times New Roman" w:eastAsia="Calibri" w:hAnsi="Times New Roman" w:cs="Times New Roman"/>
                <w:color w:val="5B9BD5" w:themeColor="accent1"/>
                <w:sz w:val="24"/>
                <w:szCs w:val="24"/>
              </w:rPr>
            </w:pPr>
            <m:oMathPara>
              <m:oMath>
                <m:sSub>
                  <m:sSubPr>
                    <m:ctrlPr>
                      <w:rPr>
                        <w:rFonts w:ascii="Cambria Math" w:eastAsia="Calibri" w:hAnsi="Cambria Math" w:cs="Times New Roman"/>
                        <w:i/>
                        <w:color w:val="5B9BD5" w:themeColor="accent1"/>
                        <w:sz w:val="24"/>
                        <w:szCs w:val="24"/>
                      </w:rPr>
                    </m:ctrlPr>
                  </m:sSubPr>
                  <m:e>
                    <m:r>
                      <w:rPr>
                        <w:rFonts w:ascii="Cambria Math" w:eastAsia="Calibri" w:hAnsi="Cambria Math" w:cs="Times New Roman"/>
                        <w:color w:val="5B9BD5" w:themeColor="accent1"/>
                        <w:sz w:val="24"/>
                        <w:szCs w:val="24"/>
                      </w:rPr>
                      <m:t>M</m:t>
                    </m:r>
                  </m:e>
                  <m:sub>
                    <m:r>
                      <w:rPr>
                        <w:rFonts w:ascii="Cambria Math" w:eastAsia="Calibri" w:hAnsi="Cambria Math" w:cs="Times New Roman"/>
                        <w:color w:val="5B9BD5" w:themeColor="accent1"/>
                        <w:sz w:val="24"/>
                        <w:szCs w:val="24"/>
                      </w:rPr>
                      <m:t>1z</m:t>
                    </m:r>
                  </m:sub>
                </m:sSub>
                <m:r>
                  <w:rPr>
                    <w:rFonts w:ascii="Cambria Math" w:eastAsia="Calibri" w:hAnsi="Cambria Math" w:cs="Times New Roman"/>
                    <w:color w:val="5B9BD5" w:themeColor="accent1"/>
                    <w:sz w:val="24"/>
                    <w:szCs w:val="24"/>
                  </w:rPr>
                  <m:t xml:space="preserve"> (in-lb)</m:t>
                </m:r>
              </m:oMath>
            </m:oMathPara>
          </w:p>
        </w:tc>
        <w:tc>
          <w:tcPr>
            <w:tcW w:w="1980" w:type="dxa"/>
          </w:tcPr>
          <w:p w14:paraId="09237113" w14:textId="1DC2C061" w:rsidR="00834902" w:rsidRPr="00246B9A" w:rsidRDefault="00C714FF"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w:t>
            </w:r>
            <w:r w:rsidR="00D76900" w:rsidRPr="00246B9A">
              <w:rPr>
                <w:rFonts w:ascii="Times New Roman" w:eastAsiaTheme="minorEastAsia" w:hAnsi="Times New Roman" w:cs="Times New Roman"/>
                <w:color w:val="5B9BD5" w:themeColor="accent1"/>
                <w:sz w:val="24"/>
                <w:szCs w:val="24"/>
              </w:rPr>
              <w:t>70</w:t>
            </w:r>
          </w:p>
        </w:tc>
        <w:tc>
          <w:tcPr>
            <w:tcW w:w="1620" w:type="dxa"/>
          </w:tcPr>
          <w:p w14:paraId="2FB59290" w14:textId="7EA90861" w:rsidR="00834902" w:rsidRPr="00246B9A" w:rsidRDefault="00D76900"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-59.</w:t>
            </w:r>
            <w:r w:rsidR="0096503D">
              <w:rPr>
                <w:rFonts w:ascii="Times New Roman" w:eastAsiaTheme="minorEastAsia" w:hAnsi="Times New Roman" w:cs="Times New Roman"/>
                <w:color w:val="5B9BD5" w:themeColor="accent1"/>
                <w:sz w:val="24"/>
                <w:szCs w:val="24"/>
              </w:rPr>
              <w:t>6</w:t>
            </w:r>
          </w:p>
        </w:tc>
        <w:tc>
          <w:tcPr>
            <w:tcW w:w="1620" w:type="dxa"/>
          </w:tcPr>
          <w:p w14:paraId="63C45BAD" w14:textId="2543A102" w:rsidR="00834902" w:rsidRPr="00246B9A" w:rsidRDefault="002D3846"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bl>
    <w:p w14:paraId="467E65A3" w14:textId="77777777" w:rsidR="004B3BAF" w:rsidRDefault="004B3BAF" w:rsidP="009C1DA4">
      <w:pPr>
        <w:rPr>
          <w:rFonts w:ascii="Times New Roman" w:hAnsi="Times New Roman" w:cs="Times New Roman"/>
          <w:sz w:val="24"/>
          <w:szCs w:val="24"/>
        </w:rPr>
      </w:pPr>
    </w:p>
    <w:p w14:paraId="7D1791B4" w14:textId="17202028" w:rsidR="005A078C" w:rsidRPr="00246B9A" w:rsidRDefault="00610F60" w:rsidP="00E63AD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8C4CDB" wp14:editId="50A1ABEC">
            <wp:extent cx="5119200" cy="6825600"/>
            <wp:effectExtent l="0" t="0" r="571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5684" cy="6834245"/>
                    </a:xfrm>
                    <a:prstGeom prst="rect">
                      <a:avLst/>
                    </a:prstGeom>
                  </pic:spPr>
                </pic:pic>
              </a:graphicData>
            </a:graphic>
          </wp:inline>
        </w:drawing>
      </w:r>
    </w:p>
    <w:p w14:paraId="0E3D1CA0" w14:textId="693E8A61" w:rsidR="00A32F9B" w:rsidRDefault="0000113A" w:rsidP="0000113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 chose to do two FBD’s for the first two scenarios to give a better idea of the moments present in each situation.</w:t>
      </w:r>
    </w:p>
    <w:p w14:paraId="1F4F9E68" w14:textId="1A7688A5" w:rsidR="0000113A" w:rsidRDefault="0000113A" w:rsidP="0000113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Scenario one has a reaction moment in the z from length L and force F and a reaction torque due to distance ‘</w:t>
      </w:r>
      <w:r w:rsidR="00610F60">
        <w:rPr>
          <w:rFonts w:ascii="Times New Roman" w:hAnsi="Times New Roman" w:cs="Times New Roman"/>
          <w:sz w:val="24"/>
          <w:szCs w:val="24"/>
        </w:rPr>
        <w:t>r</w:t>
      </w:r>
      <w:r>
        <w:rPr>
          <w:rFonts w:ascii="Times New Roman" w:hAnsi="Times New Roman" w:cs="Times New Roman"/>
          <w:sz w:val="24"/>
          <w:szCs w:val="24"/>
        </w:rPr>
        <w:t xml:space="preserve">’ from the arm to the middle of the pedal </w:t>
      </w:r>
      <w:r w:rsidR="00610F60">
        <w:rPr>
          <w:rFonts w:ascii="Times New Roman" w:hAnsi="Times New Roman" w:cs="Times New Roman"/>
          <w:sz w:val="24"/>
          <w:szCs w:val="24"/>
        </w:rPr>
        <w:t xml:space="preserve">plus half the thickness </w:t>
      </w:r>
      <w:r>
        <w:rPr>
          <w:rFonts w:ascii="Times New Roman" w:hAnsi="Times New Roman" w:cs="Times New Roman"/>
          <w:sz w:val="24"/>
          <w:szCs w:val="24"/>
        </w:rPr>
        <w:t>and F creating a “twist”.</w:t>
      </w:r>
    </w:p>
    <w:p w14:paraId="732B7991" w14:textId="0FB9D8B5" w:rsidR="0000113A" w:rsidRPr="0000113A" w:rsidRDefault="0000113A" w:rsidP="0000113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Scenario two is a little more complicated, due to the angle, F is split to </w:t>
      </w:r>
      <w:r w:rsidR="002F2C6C">
        <w:rPr>
          <w:rFonts w:ascii="Times New Roman" w:hAnsi="Times New Roman" w:cs="Times New Roman"/>
          <w:sz w:val="24"/>
          <w:szCs w:val="24"/>
        </w:rPr>
        <w:t xml:space="preserve">Fx = Fcos(theta) and Fy = -Fsin(theta). This creates reaction moments in all three directions. Mx and Mz are caused by a similar occurrences as scenario 1 with a change in magnitude due to the split force. My is caused by the x component of the force and the distance d to the center of the pedal, producing a moment into the bike gear, with a reaction preventing it. </w:t>
      </w:r>
    </w:p>
    <w:p w14:paraId="44433910" w14:textId="77777777" w:rsidR="0000113A" w:rsidRPr="00246B9A" w:rsidRDefault="0000113A">
      <w:pPr>
        <w:rPr>
          <w:rFonts w:ascii="Times New Roman" w:hAnsi="Times New Roman" w:cs="Times New Roman"/>
          <w:b/>
          <w:bCs/>
          <w:sz w:val="24"/>
          <w:szCs w:val="24"/>
        </w:rPr>
      </w:pPr>
    </w:p>
    <w:p w14:paraId="4C7BE8A3" w14:textId="0DD0619B" w:rsidR="005A078C" w:rsidRPr="00246B9A" w:rsidRDefault="00834902" w:rsidP="00834902">
      <w:pPr>
        <w:pStyle w:val="Heading1"/>
        <w:rPr>
          <w:rFonts w:ascii="Times New Roman" w:hAnsi="Times New Roman" w:cs="Times New Roman"/>
          <w:sz w:val="24"/>
          <w:szCs w:val="24"/>
        </w:rPr>
      </w:pPr>
      <w:r w:rsidRPr="00246B9A">
        <w:rPr>
          <w:rFonts w:ascii="Times New Roman" w:hAnsi="Times New Roman" w:cs="Times New Roman"/>
          <w:sz w:val="24"/>
          <w:szCs w:val="24"/>
        </w:rPr>
        <w:t>Individual Loading Diagrams</w:t>
      </w:r>
    </w:p>
    <w:p w14:paraId="6616CFFF" w14:textId="53588D80" w:rsidR="00CE2F5C" w:rsidRPr="00246B9A" w:rsidRDefault="00CE2F5C" w:rsidP="00D02F8E">
      <w:pPr>
        <w:pStyle w:val="Heading2"/>
        <w:numPr>
          <w:ilvl w:val="0"/>
          <w:numId w:val="11"/>
        </w:numPr>
        <w:rPr>
          <w:rFonts w:ascii="Times New Roman" w:hAnsi="Times New Roman" w:cs="Times New Roman"/>
          <w:sz w:val="24"/>
          <w:szCs w:val="24"/>
        </w:rPr>
      </w:pPr>
      <w:r w:rsidRPr="00246B9A">
        <w:rPr>
          <w:rFonts w:ascii="Times New Roman" w:hAnsi="Times New Roman" w:cs="Times New Roman"/>
          <w:sz w:val="24"/>
          <w:szCs w:val="24"/>
        </w:rPr>
        <w:t>Maximum Axial Load (about the x axis):</w:t>
      </w:r>
    </w:p>
    <w:p w14:paraId="7F1C7789" w14:textId="5CA82FB8" w:rsidR="008F0C73" w:rsidRPr="00246B9A" w:rsidRDefault="008F0C73" w:rsidP="008F0C73">
      <w:pPr>
        <w:pStyle w:val="ListParagraph"/>
        <w:numPr>
          <w:ilvl w:val="0"/>
          <w:numId w:val="15"/>
        </w:numPr>
        <w:rPr>
          <w:rFonts w:ascii="Times New Roman" w:hAnsi="Times New Roman" w:cs="Times New Roman"/>
          <w:sz w:val="24"/>
          <w:szCs w:val="24"/>
        </w:rPr>
      </w:pPr>
      <w:r w:rsidRPr="00246B9A">
        <w:rPr>
          <w:rFonts w:ascii="Times New Roman" w:hAnsi="Times New Roman" w:cs="Times New Roman"/>
          <w:sz w:val="24"/>
          <w:szCs w:val="24"/>
        </w:rPr>
        <w:t xml:space="preserve">Axial loads produce a stress (P/A_cross) that is distributed evenly along the entire cross section. </w:t>
      </w:r>
    </w:p>
    <w:p w14:paraId="3B3BA064" w14:textId="59C96F74" w:rsidR="008F0C73" w:rsidRPr="00246B9A" w:rsidRDefault="008F0C73" w:rsidP="008F0C73">
      <w:pPr>
        <w:pStyle w:val="ListParagraph"/>
        <w:numPr>
          <w:ilvl w:val="0"/>
          <w:numId w:val="15"/>
        </w:numPr>
        <w:rPr>
          <w:rFonts w:ascii="Times New Roman" w:hAnsi="Times New Roman" w:cs="Times New Roman"/>
          <w:sz w:val="24"/>
          <w:szCs w:val="24"/>
        </w:rPr>
      </w:pPr>
      <w:r w:rsidRPr="00246B9A">
        <w:rPr>
          <w:rFonts w:ascii="Times New Roman" w:hAnsi="Times New Roman" w:cs="Times New Roman"/>
          <w:sz w:val="24"/>
          <w:szCs w:val="24"/>
        </w:rPr>
        <w:t>Due to the lack of geometry/material variations the axial load is the same throughout the part.</w:t>
      </w:r>
    </w:p>
    <w:p w14:paraId="61B0B473" w14:textId="4128FC91" w:rsidR="008F0C73" w:rsidRPr="00246B9A" w:rsidRDefault="008F0C73" w:rsidP="008F0C73">
      <w:pPr>
        <w:pStyle w:val="ListParagraph"/>
        <w:numPr>
          <w:ilvl w:val="0"/>
          <w:numId w:val="15"/>
        </w:numPr>
        <w:rPr>
          <w:rFonts w:ascii="Times New Roman" w:hAnsi="Times New Roman" w:cs="Times New Roman"/>
          <w:sz w:val="24"/>
          <w:szCs w:val="24"/>
        </w:rPr>
      </w:pPr>
      <w:r w:rsidRPr="00246B9A">
        <w:rPr>
          <w:rFonts w:ascii="Times New Roman" w:hAnsi="Times New Roman" w:cs="Times New Roman"/>
          <w:sz w:val="24"/>
          <w:szCs w:val="24"/>
        </w:rPr>
        <w:t xml:space="preserve"> Since we are only considering the axial load in each scenario, the x, y and z locations will all be zero as that is technically the “first” location at which the max stress exists along the cross section. </w:t>
      </w:r>
    </w:p>
    <w:p w14:paraId="0946A998" w14:textId="006B2064" w:rsidR="008F0C73" w:rsidRPr="00246B9A" w:rsidRDefault="008F0C73" w:rsidP="008F0C73">
      <w:pPr>
        <w:pStyle w:val="ListParagraph"/>
        <w:numPr>
          <w:ilvl w:val="0"/>
          <w:numId w:val="14"/>
        </w:numPr>
        <w:rPr>
          <w:rFonts w:ascii="Times New Roman" w:hAnsi="Times New Roman" w:cs="Times New Roman"/>
          <w:sz w:val="24"/>
          <w:szCs w:val="24"/>
        </w:rPr>
      </w:pPr>
      <w:r w:rsidRPr="00246B9A">
        <w:rPr>
          <w:rFonts w:ascii="Times New Roman" w:hAnsi="Times New Roman" w:cs="Times New Roman"/>
          <w:sz w:val="24"/>
          <w:szCs w:val="24"/>
        </w:rPr>
        <w:t>The first scenario does not have an axial load, therefore, all values are zero.</w:t>
      </w:r>
    </w:p>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246B9A" w14:paraId="4DA0C3A6" w14:textId="77777777" w:rsidTr="004603F4">
        <w:tc>
          <w:tcPr>
            <w:tcW w:w="1975" w:type="dxa"/>
          </w:tcPr>
          <w:p w14:paraId="61E8A872" w14:textId="77777777" w:rsidR="00385306" w:rsidRPr="00246B9A" w:rsidRDefault="00385306" w:rsidP="004603F4">
            <w:pPr>
              <w:pStyle w:val="ListParagraph"/>
              <w:ind w:left="0"/>
              <w:rPr>
                <w:rFonts w:ascii="Times New Roman" w:eastAsiaTheme="minorEastAsia" w:hAnsi="Times New Roman" w:cs="Times New Roman"/>
                <w:color w:val="5B9BD5" w:themeColor="accent1"/>
                <w:sz w:val="24"/>
                <w:szCs w:val="24"/>
              </w:rPr>
            </w:pPr>
          </w:p>
        </w:tc>
        <w:tc>
          <w:tcPr>
            <w:tcW w:w="1651" w:type="dxa"/>
          </w:tcPr>
          <w:p w14:paraId="35930185" w14:textId="77777777" w:rsidR="00385306" w:rsidRPr="00246B9A" w:rsidRDefault="00385306"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Horizontal</w:t>
            </w:r>
          </w:p>
        </w:tc>
        <w:tc>
          <w:tcPr>
            <w:tcW w:w="1794" w:type="dxa"/>
          </w:tcPr>
          <w:p w14:paraId="63AE1891" w14:textId="77777777" w:rsidR="00385306" w:rsidRPr="00246B9A" w:rsidRDefault="00385306"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45 degrees</w:t>
            </w:r>
          </w:p>
        </w:tc>
        <w:tc>
          <w:tcPr>
            <w:tcW w:w="1794" w:type="dxa"/>
          </w:tcPr>
          <w:p w14:paraId="28F156EE" w14:textId="77777777" w:rsidR="00385306" w:rsidRPr="00246B9A" w:rsidRDefault="00385306"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Down</w:t>
            </w:r>
          </w:p>
        </w:tc>
      </w:tr>
      <w:tr w:rsidR="00DE4FE6" w:rsidRPr="00246B9A" w14:paraId="7E6716AD" w14:textId="77777777" w:rsidTr="004603F4">
        <w:tc>
          <w:tcPr>
            <w:tcW w:w="1975" w:type="dxa"/>
          </w:tcPr>
          <w:p w14:paraId="2B7E9351" w14:textId="77777777" w:rsidR="00385306" w:rsidRPr="00246B9A" w:rsidRDefault="00385306" w:rsidP="004603F4">
            <w:pPr>
              <w:pStyle w:val="ListParagraph"/>
              <w:ind w:left="0"/>
              <w:rPr>
                <w:rFonts w:ascii="Times New Roman" w:eastAsiaTheme="minorEastAsia" w:hAnsi="Times New Roman" w:cs="Times New Roman"/>
                <w:color w:val="5B9BD5" w:themeColor="accent1"/>
                <w:sz w:val="24"/>
                <w:szCs w:val="24"/>
              </w:rPr>
            </w:pPr>
            <m:oMathPara>
              <m:oMath>
                <m:r>
                  <w:rPr>
                    <w:rFonts w:ascii="Cambria Math" w:hAnsi="Cambria Math" w:cs="Times New Roman"/>
                    <w:color w:val="5B9BD5" w:themeColor="accent1"/>
                    <w:sz w:val="24"/>
                    <w:szCs w:val="24"/>
                  </w:rPr>
                  <m:t>Value (lbs)</m:t>
                </m:r>
              </m:oMath>
            </m:oMathPara>
          </w:p>
        </w:tc>
        <w:tc>
          <w:tcPr>
            <w:tcW w:w="1651" w:type="dxa"/>
          </w:tcPr>
          <w:p w14:paraId="31E6665D" w14:textId="2B551B7A" w:rsidR="00385306" w:rsidRPr="00246B9A" w:rsidRDefault="00D83BA4"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w:t>
            </w:r>
          </w:p>
        </w:tc>
        <w:tc>
          <w:tcPr>
            <w:tcW w:w="1794" w:type="dxa"/>
          </w:tcPr>
          <w:p w14:paraId="6EF1D2C0" w14:textId="01C4AEA2" w:rsidR="00385306" w:rsidRPr="00246B9A" w:rsidRDefault="00C714FF"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10.51</w:t>
            </w:r>
          </w:p>
        </w:tc>
        <w:tc>
          <w:tcPr>
            <w:tcW w:w="1794" w:type="dxa"/>
          </w:tcPr>
          <w:p w14:paraId="4E2F0F34" w14:textId="7FAF25D1" w:rsidR="00385306" w:rsidRPr="00246B9A" w:rsidRDefault="001C270B"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w:t>
            </w:r>
            <w:r w:rsidR="008F0C73" w:rsidRPr="00246B9A">
              <w:rPr>
                <w:rFonts w:ascii="Times New Roman" w:eastAsiaTheme="minorEastAsia" w:hAnsi="Times New Roman" w:cs="Times New Roman"/>
                <w:color w:val="5B9BD5" w:themeColor="accent1"/>
                <w:sz w:val="24"/>
                <w:szCs w:val="24"/>
              </w:rPr>
              <w:t>20</w:t>
            </w:r>
          </w:p>
        </w:tc>
      </w:tr>
      <w:tr w:rsidR="00DE4FE6" w:rsidRPr="00246B9A" w14:paraId="3EBC9883" w14:textId="77777777" w:rsidTr="004603F4">
        <w:tc>
          <w:tcPr>
            <w:tcW w:w="1975" w:type="dxa"/>
          </w:tcPr>
          <w:p w14:paraId="53DDF46A" w14:textId="77777777" w:rsidR="00385306" w:rsidRPr="00246B9A" w:rsidRDefault="00385306"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x location (in)</m:t>
                </m:r>
              </m:oMath>
            </m:oMathPara>
          </w:p>
        </w:tc>
        <w:tc>
          <w:tcPr>
            <w:tcW w:w="1651" w:type="dxa"/>
          </w:tcPr>
          <w:p w14:paraId="04F6733C" w14:textId="1D9DF397" w:rsidR="00385306"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7DAF6769" w14:textId="716C32B9" w:rsidR="00385306" w:rsidRPr="00246B9A" w:rsidRDefault="00C714FF"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4D1F2433" w14:textId="6E983465" w:rsidR="00385306"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E4FE6" w:rsidRPr="00246B9A" w14:paraId="7811EC6E" w14:textId="77777777" w:rsidTr="004603F4">
        <w:tc>
          <w:tcPr>
            <w:tcW w:w="1975" w:type="dxa"/>
          </w:tcPr>
          <w:p w14:paraId="6433A737" w14:textId="34373080" w:rsidR="00385306" w:rsidRPr="00246B9A" w:rsidRDefault="00385306" w:rsidP="004603F4">
            <w:pPr>
              <w:pStyle w:val="ListParagraph"/>
              <w:ind w:left="0"/>
              <w:rPr>
                <w:rFonts w:ascii="Times New Roman" w:eastAsia="Calibri" w:hAnsi="Times New Roman" w:cs="Times New Roman"/>
                <w:color w:val="5B9BD5" w:themeColor="accent1"/>
                <w:sz w:val="24"/>
                <w:szCs w:val="24"/>
              </w:rPr>
            </w:pPr>
            <w:r w:rsidRPr="00246B9A">
              <w:rPr>
                <w:rFonts w:ascii="Times New Roman" w:eastAsia="Calibri" w:hAnsi="Times New Roman" w:cs="Times New Roman"/>
                <w:color w:val="5B9BD5" w:themeColor="accent1"/>
                <w:sz w:val="24"/>
                <w:szCs w:val="24"/>
              </w:rPr>
              <w:t>Max Stress (</w:t>
            </w:r>
            <w:r w:rsidR="00FD018A" w:rsidRPr="00246B9A">
              <w:rPr>
                <w:rFonts w:ascii="Times New Roman" w:eastAsia="Calibri" w:hAnsi="Times New Roman" w:cs="Times New Roman"/>
                <w:color w:val="5B9BD5" w:themeColor="accent1"/>
                <w:sz w:val="24"/>
                <w:szCs w:val="24"/>
              </w:rPr>
              <w:t>k</w:t>
            </w:r>
            <w:r w:rsidRPr="00246B9A">
              <w:rPr>
                <w:rFonts w:ascii="Times New Roman" w:eastAsia="Calibri" w:hAnsi="Times New Roman" w:cs="Times New Roman"/>
                <w:color w:val="5B9BD5" w:themeColor="accent1"/>
                <w:sz w:val="24"/>
                <w:szCs w:val="24"/>
              </w:rPr>
              <w:t>psi)</w:t>
            </w:r>
          </w:p>
        </w:tc>
        <w:tc>
          <w:tcPr>
            <w:tcW w:w="1651" w:type="dxa"/>
          </w:tcPr>
          <w:p w14:paraId="2CA2C9B7" w14:textId="0A38D271" w:rsidR="00385306"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7C21380F" w14:textId="566BE168" w:rsidR="00385306" w:rsidRPr="00246B9A" w:rsidRDefault="00C714FF"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.015</w:t>
            </w:r>
          </w:p>
        </w:tc>
        <w:tc>
          <w:tcPr>
            <w:tcW w:w="1794" w:type="dxa"/>
          </w:tcPr>
          <w:p w14:paraId="21709BB3" w14:textId="1B0E9EC0" w:rsidR="00385306"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.029</w:t>
            </w:r>
          </w:p>
        </w:tc>
      </w:tr>
      <w:tr w:rsidR="00DE4FE6" w:rsidRPr="00246B9A" w14:paraId="079352CE" w14:textId="77777777" w:rsidTr="004603F4">
        <w:tc>
          <w:tcPr>
            <w:tcW w:w="1975" w:type="dxa"/>
          </w:tcPr>
          <w:p w14:paraId="62A81FF6" w14:textId="77777777" w:rsidR="00385306" w:rsidRPr="00246B9A" w:rsidRDefault="00385306"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y location (in)</m:t>
                </m:r>
              </m:oMath>
            </m:oMathPara>
          </w:p>
        </w:tc>
        <w:tc>
          <w:tcPr>
            <w:tcW w:w="1651" w:type="dxa"/>
          </w:tcPr>
          <w:p w14:paraId="66DEFEB3" w14:textId="42FC32D4" w:rsidR="00385306"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13DE0D2B" w14:textId="4017AA5A" w:rsidR="00385306"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48ABF2ED" w14:textId="1AECF482" w:rsidR="00385306"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A23EF" w:rsidRPr="00246B9A" w14:paraId="57A46D38" w14:textId="77777777" w:rsidTr="004603F4">
        <w:tc>
          <w:tcPr>
            <w:tcW w:w="1975" w:type="dxa"/>
          </w:tcPr>
          <w:p w14:paraId="021D63C9" w14:textId="48B8E79C" w:rsidR="00DA23EF" w:rsidRPr="00246B9A" w:rsidRDefault="00DA23EF"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z location (in)</m:t>
                </m:r>
              </m:oMath>
            </m:oMathPara>
          </w:p>
        </w:tc>
        <w:tc>
          <w:tcPr>
            <w:tcW w:w="1651" w:type="dxa"/>
          </w:tcPr>
          <w:p w14:paraId="3C89D017" w14:textId="3FC03AB3" w:rsidR="00DA23EF"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0E00D36F" w14:textId="66EF15D6" w:rsidR="00DA23EF"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50BC01F8" w14:textId="0F6CE104" w:rsidR="00DA23EF"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bl>
    <w:p w14:paraId="5538C0A0" w14:textId="77777777" w:rsidR="00385306" w:rsidRPr="00246B9A" w:rsidRDefault="00385306" w:rsidP="009C1DA4">
      <w:pPr>
        <w:rPr>
          <w:rFonts w:ascii="Times New Roman" w:hAnsi="Times New Roman" w:cs="Times New Roman"/>
          <w:sz w:val="24"/>
          <w:szCs w:val="24"/>
        </w:rPr>
      </w:pPr>
    </w:p>
    <w:p w14:paraId="593FFA8A" w14:textId="7C13A740" w:rsidR="00CE2F5C" w:rsidRPr="00246B9A" w:rsidRDefault="00CE2F5C" w:rsidP="00D02F8E">
      <w:pPr>
        <w:pStyle w:val="Heading2"/>
        <w:numPr>
          <w:ilvl w:val="0"/>
          <w:numId w:val="11"/>
        </w:numPr>
        <w:rPr>
          <w:rFonts w:ascii="Times New Roman" w:hAnsi="Times New Roman" w:cs="Times New Roman"/>
          <w:sz w:val="24"/>
          <w:szCs w:val="24"/>
        </w:rPr>
      </w:pPr>
      <w:r w:rsidRPr="00246B9A">
        <w:rPr>
          <w:rFonts w:ascii="Times New Roman" w:hAnsi="Times New Roman" w:cs="Times New Roman"/>
          <w:sz w:val="24"/>
          <w:szCs w:val="24"/>
        </w:rPr>
        <w:t>Maximum Shear Load in the y direction:</w:t>
      </w:r>
    </w:p>
    <w:p w14:paraId="156BDB1F" w14:textId="7504ADF3" w:rsidR="00A44ABB" w:rsidRPr="00246B9A" w:rsidRDefault="00713179" w:rsidP="00713179">
      <w:pPr>
        <w:pStyle w:val="ListParagraph"/>
        <w:numPr>
          <w:ilvl w:val="0"/>
          <w:numId w:val="14"/>
        </w:numPr>
        <w:rPr>
          <w:rFonts w:ascii="Times New Roman" w:hAnsi="Times New Roman" w:cs="Times New Roman"/>
          <w:sz w:val="24"/>
          <w:szCs w:val="24"/>
        </w:rPr>
      </w:pPr>
      <w:r w:rsidRPr="00246B9A">
        <w:rPr>
          <w:rFonts w:ascii="Times New Roman" w:hAnsi="Times New Roman" w:cs="Times New Roman"/>
          <w:sz w:val="24"/>
          <w:szCs w:val="24"/>
        </w:rPr>
        <w:t xml:space="preserve">Shear stress produces a max stress along the </w:t>
      </w:r>
      <w:r w:rsidR="001C0096" w:rsidRPr="00246B9A">
        <w:rPr>
          <w:rFonts w:ascii="Times New Roman" w:hAnsi="Times New Roman" w:cs="Times New Roman"/>
          <w:sz w:val="24"/>
          <w:szCs w:val="24"/>
        </w:rPr>
        <w:t>x</w:t>
      </w:r>
      <w:r w:rsidR="002C449A" w:rsidRPr="00246B9A">
        <w:rPr>
          <w:rFonts w:ascii="Times New Roman" w:hAnsi="Times New Roman" w:cs="Times New Roman"/>
          <w:sz w:val="24"/>
          <w:szCs w:val="24"/>
        </w:rPr>
        <w:t xml:space="preserve"> axis in the </w:t>
      </w:r>
      <w:r w:rsidR="00D83BA4">
        <w:rPr>
          <w:rFonts w:ascii="Times New Roman" w:hAnsi="Times New Roman" w:cs="Times New Roman"/>
          <w:sz w:val="24"/>
          <w:szCs w:val="24"/>
        </w:rPr>
        <w:t>center</w:t>
      </w:r>
      <w:r w:rsidRPr="00246B9A">
        <w:rPr>
          <w:rFonts w:ascii="Times New Roman" w:hAnsi="Times New Roman" w:cs="Times New Roman"/>
          <w:sz w:val="24"/>
          <w:szCs w:val="24"/>
        </w:rPr>
        <w:t xml:space="preserve"> </w:t>
      </w:r>
      <w:r w:rsidR="001C0096" w:rsidRPr="00246B9A">
        <w:rPr>
          <w:rFonts w:ascii="Times New Roman" w:hAnsi="Times New Roman" w:cs="Times New Roman"/>
          <w:sz w:val="24"/>
          <w:szCs w:val="24"/>
        </w:rPr>
        <w:t xml:space="preserve">starting </w:t>
      </w:r>
      <w:r w:rsidRPr="00246B9A">
        <w:rPr>
          <w:rFonts w:ascii="Times New Roman" w:hAnsi="Times New Roman" w:cs="Times New Roman"/>
          <w:sz w:val="24"/>
          <w:szCs w:val="24"/>
        </w:rPr>
        <w:t xml:space="preserve">at </w:t>
      </w:r>
      <w:r w:rsidR="001C0096" w:rsidRPr="00246B9A">
        <w:rPr>
          <w:rFonts w:ascii="Times New Roman" w:hAnsi="Times New Roman" w:cs="Times New Roman"/>
          <w:sz w:val="24"/>
          <w:szCs w:val="24"/>
        </w:rPr>
        <w:t>x,y,z</w:t>
      </w:r>
      <w:r w:rsidRPr="00246B9A">
        <w:rPr>
          <w:rFonts w:ascii="Times New Roman" w:hAnsi="Times New Roman" w:cs="Times New Roman"/>
          <w:sz w:val="24"/>
          <w:szCs w:val="24"/>
        </w:rPr>
        <w:t>=0.</w:t>
      </w:r>
    </w:p>
    <w:p w14:paraId="1A868B00" w14:textId="701D7C29" w:rsidR="00713179" w:rsidRPr="00246B9A" w:rsidRDefault="00713179" w:rsidP="00713179">
      <w:pPr>
        <w:pStyle w:val="ListParagraph"/>
        <w:numPr>
          <w:ilvl w:val="0"/>
          <w:numId w:val="14"/>
        </w:numPr>
        <w:rPr>
          <w:rFonts w:ascii="Times New Roman" w:hAnsi="Times New Roman" w:cs="Times New Roman"/>
          <w:sz w:val="24"/>
          <w:szCs w:val="24"/>
        </w:rPr>
      </w:pPr>
      <w:r w:rsidRPr="00246B9A">
        <w:rPr>
          <w:rFonts w:ascii="Times New Roman" w:hAnsi="Times New Roman" w:cs="Times New Roman"/>
          <w:sz w:val="24"/>
          <w:szCs w:val="24"/>
        </w:rPr>
        <w:t>Since there are only two equal and opposite shear forces present, the shear will be maximum at all points from the origin to the applied force.</w:t>
      </w:r>
    </w:p>
    <w:p w14:paraId="363122A3" w14:textId="2E3C207D" w:rsidR="00713179" w:rsidRPr="00246B9A" w:rsidRDefault="00713179" w:rsidP="00713179">
      <w:pPr>
        <w:pStyle w:val="ListParagraph"/>
        <w:numPr>
          <w:ilvl w:val="0"/>
          <w:numId w:val="14"/>
        </w:numPr>
        <w:rPr>
          <w:rFonts w:ascii="Times New Roman" w:hAnsi="Times New Roman" w:cs="Times New Roman"/>
          <w:sz w:val="24"/>
          <w:szCs w:val="24"/>
        </w:rPr>
      </w:pPr>
      <w:r w:rsidRPr="00246B9A">
        <w:rPr>
          <w:rFonts w:ascii="Times New Roman" w:hAnsi="Times New Roman" w:cs="Times New Roman"/>
          <w:sz w:val="24"/>
          <w:szCs w:val="24"/>
        </w:rPr>
        <w:t>There is no shear present on the third scenario</w:t>
      </w:r>
    </w:p>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246B9A" w14:paraId="3D383629" w14:textId="77777777" w:rsidTr="004603F4">
        <w:tc>
          <w:tcPr>
            <w:tcW w:w="1975" w:type="dxa"/>
          </w:tcPr>
          <w:p w14:paraId="4F88756F" w14:textId="77777777" w:rsidR="00BD4F7A" w:rsidRPr="00246B9A" w:rsidRDefault="00BD4F7A" w:rsidP="004603F4">
            <w:pPr>
              <w:pStyle w:val="ListParagraph"/>
              <w:ind w:left="0"/>
              <w:rPr>
                <w:rFonts w:ascii="Times New Roman" w:eastAsiaTheme="minorEastAsia" w:hAnsi="Times New Roman" w:cs="Times New Roman"/>
                <w:color w:val="5B9BD5" w:themeColor="accent1"/>
                <w:sz w:val="24"/>
                <w:szCs w:val="24"/>
              </w:rPr>
            </w:pPr>
          </w:p>
        </w:tc>
        <w:tc>
          <w:tcPr>
            <w:tcW w:w="1651" w:type="dxa"/>
          </w:tcPr>
          <w:p w14:paraId="410E064E" w14:textId="77777777" w:rsidR="00BD4F7A" w:rsidRPr="00246B9A" w:rsidRDefault="00BD4F7A"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Horizontal</w:t>
            </w:r>
          </w:p>
        </w:tc>
        <w:tc>
          <w:tcPr>
            <w:tcW w:w="1794" w:type="dxa"/>
          </w:tcPr>
          <w:p w14:paraId="5214B627" w14:textId="77777777" w:rsidR="00BD4F7A" w:rsidRPr="00246B9A" w:rsidRDefault="00BD4F7A"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45 degrees</w:t>
            </w:r>
          </w:p>
        </w:tc>
        <w:tc>
          <w:tcPr>
            <w:tcW w:w="1794" w:type="dxa"/>
          </w:tcPr>
          <w:p w14:paraId="7F9CCB82" w14:textId="77777777" w:rsidR="00BD4F7A" w:rsidRPr="00246B9A" w:rsidRDefault="00BD4F7A"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Down</w:t>
            </w:r>
          </w:p>
        </w:tc>
      </w:tr>
      <w:tr w:rsidR="00DE4FE6" w:rsidRPr="00246B9A" w14:paraId="68939DE9" w14:textId="77777777" w:rsidTr="004603F4">
        <w:tc>
          <w:tcPr>
            <w:tcW w:w="1975" w:type="dxa"/>
          </w:tcPr>
          <w:p w14:paraId="30828728" w14:textId="77777777" w:rsidR="00BD4F7A" w:rsidRPr="00246B9A" w:rsidRDefault="00BD4F7A" w:rsidP="004603F4">
            <w:pPr>
              <w:pStyle w:val="ListParagraph"/>
              <w:ind w:left="0"/>
              <w:rPr>
                <w:rFonts w:ascii="Times New Roman" w:eastAsiaTheme="minorEastAsia" w:hAnsi="Times New Roman" w:cs="Times New Roman"/>
                <w:color w:val="5B9BD5" w:themeColor="accent1"/>
                <w:sz w:val="24"/>
                <w:szCs w:val="24"/>
              </w:rPr>
            </w:pPr>
            <m:oMathPara>
              <m:oMath>
                <m:r>
                  <w:rPr>
                    <w:rFonts w:ascii="Cambria Math" w:hAnsi="Cambria Math" w:cs="Times New Roman"/>
                    <w:color w:val="5B9BD5" w:themeColor="accent1"/>
                    <w:sz w:val="24"/>
                    <w:szCs w:val="24"/>
                  </w:rPr>
                  <m:t>Value (lbs)</m:t>
                </m:r>
              </m:oMath>
            </m:oMathPara>
          </w:p>
        </w:tc>
        <w:tc>
          <w:tcPr>
            <w:tcW w:w="1651" w:type="dxa"/>
          </w:tcPr>
          <w:p w14:paraId="1A87CF38" w14:textId="051F6001" w:rsidR="00BD4F7A"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20</w:t>
            </w:r>
          </w:p>
        </w:tc>
        <w:tc>
          <w:tcPr>
            <w:tcW w:w="1794" w:type="dxa"/>
          </w:tcPr>
          <w:p w14:paraId="672547F8" w14:textId="481846E1" w:rsidR="00BD4F7A"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17.02</w:t>
            </w:r>
          </w:p>
        </w:tc>
        <w:tc>
          <w:tcPr>
            <w:tcW w:w="1794" w:type="dxa"/>
          </w:tcPr>
          <w:p w14:paraId="1C46F0E1" w14:textId="1FC59726" w:rsidR="00BD4F7A"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E4FE6" w:rsidRPr="00246B9A" w14:paraId="3C34EBDA" w14:textId="77777777" w:rsidTr="004603F4">
        <w:tc>
          <w:tcPr>
            <w:tcW w:w="1975" w:type="dxa"/>
          </w:tcPr>
          <w:p w14:paraId="021DDA00" w14:textId="77777777" w:rsidR="00BD4F7A" w:rsidRPr="00246B9A" w:rsidRDefault="00BD4F7A"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x location (in)</m:t>
                </m:r>
              </m:oMath>
            </m:oMathPara>
          </w:p>
        </w:tc>
        <w:tc>
          <w:tcPr>
            <w:tcW w:w="1651" w:type="dxa"/>
          </w:tcPr>
          <w:p w14:paraId="4E40EA1F" w14:textId="1FB2AC5B" w:rsidR="00BD4F7A"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2B6282FA" w14:textId="6663EE6B" w:rsidR="00BD4F7A"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7D4787E2" w14:textId="7A4456C1" w:rsidR="00BD4F7A"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E4FE6" w:rsidRPr="00246B9A" w14:paraId="7AE6F466" w14:textId="77777777" w:rsidTr="004603F4">
        <w:tc>
          <w:tcPr>
            <w:tcW w:w="1975" w:type="dxa"/>
          </w:tcPr>
          <w:p w14:paraId="5548E2AF" w14:textId="17586FC7" w:rsidR="00BD4F7A" w:rsidRPr="00246B9A" w:rsidRDefault="00BD4F7A" w:rsidP="004603F4">
            <w:pPr>
              <w:pStyle w:val="ListParagraph"/>
              <w:ind w:left="0"/>
              <w:rPr>
                <w:rFonts w:ascii="Times New Roman" w:eastAsia="Calibri" w:hAnsi="Times New Roman" w:cs="Times New Roman"/>
                <w:color w:val="5B9BD5" w:themeColor="accent1"/>
                <w:sz w:val="24"/>
                <w:szCs w:val="24"/>
              </w:rPr>
            </w:pPr>
            <w:r w:rsidRPr="00246B9A">
              <w:rPr>
                <w:rFonts w:ascii="Times New Roman" w:eastAsia="Calibri" w:hAnsi="Times New Roman" w:cs="Times New Roman"/>
                <w:color w:val="5B9BD5" w:themeColor="accent1"/>
                <w:sz w:val="24"/>
                <w:szCs w:val="24"/>
              </w:rPr>
              <w:t>Max Stress (</w:t>
            </w:r>
            <w:r w:rsidR="001536A8" w:rsidRPr="00246B9A">
              <w:rPr>
                <w:rFonts w:ascii="Times New Roman" w:eastAsia="Calibri" w:hAnsi="Times New Roman" w:cs="Times New Roman"/>
                <w:color w:val="5B9BD5" w:themeColor="accent1"/>
                <w:sz w:val="24"/>
                <w:szCs w:val="24"/>
              </w:rPr>
              <w:t>k</w:t>
            </w:r>
            <w:r w:rsidRPr="00246B9A">
              <w:rPr>
                <w:rFonts w:ascii="Times New Roman" w:eastAsia="Calibri" w:hAnsi="Times New Roman" w:cs="Times New Roman"/>
                <w:color w:val="5B9BD5" w:themeColor="accent1"/>
                <w:sz w:val="24"/>
                <w:szCs w:val="24"/>
              </w:rPr>
              <w:t>psi)</w:t>
            </w:r>
          </w:p>
        </w:tc>
        <w:tc>
          <w:tcPr>
            <w:tcW w:w="1651" w:type="dxa"/>
          </w:tcPr>
          <w:p w14:paraId="682D4144" w14:textId="2F9B9803" w:rsidR="00BD4F7A" w:rsidRPr="00246B9A" w:rsidRDefault="001C270B"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.011</w:t>
            </w:r>
          </w:p>
        </w:tc>
        <w:tc>
          <w:tcPr>
            <w:tcW w:w="1794" w:type="dxa"/>
          </w:tcPr>
          <w:p w14:paraId="2B2DCAE9" w14:textId="03D24BCE" w:rsidR="00BD4F7A"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w:t>
            </w:r>
            <w:r w:rsidR="001C270B">
              <w:rPr>
                <w:rFonts w:ascii="Times New Roman" w:eastAsiaTheme="minorEastAsia" w:hAnsi="Times New Roman" w:cs="Times New Roman"/>
                <w:color w:val="5B9BD5" w:themeColor="accent1"/>
                <w:sz w:val="24"/>
                <w:szCs w:val="24"/>
              </w:rPr>
              <w:t>010</w:t>
            </w:r>
          </w:p>
        </w:tc>
        <w:tc>
          <w:tcPr>
            <w:tcW w:w="1794" w:type="dxa"/>
          </w:tcPr>
          <w:p w14:paraId="16CE1421" w14:textId="2AC13508" w:rsidR="00BD4F7A"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E4FE6" w:rsidRPr="00246B9A" w14:paraId="68C9A483" w14:textId="77777777" w:rsidTr="004603F4">
        <w:tc>
          <w:tcPr>
            <w:tcW w:w="1975" w:type="dxa"/>
          </w:tcPr>
          <w:p w14:paraId="093AF906" w14:textId="77777777" w:rsidR="00BD4F7A" w:rsidRPr="00246B9A" w:rsidRDefault="00BD4F7A"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y location (in)</m:t>
                </m:r>
              </m:oMath>
            </m:oMathPara>
          </w:p>
        </w:tc>
        <w:tc>
          <w:tcPr>
            <w:tcW w:w="1651" w:type="dxa"/>
          </w:tcPr>
          <w:p w14:paraId="36701A58" w14:textId="7C53B364" w:rsidR="00BD4F7A"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05AF8088" w14:textId="1D7FEF36" w:rsidR="00BD4F7A"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38E29DB9" w14:textId="511C44C1" w:rsidR="00BD4F7A"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A23EF" w:rsidRPr="00246B9A" w14:paraId="6163AB1C" w14:textId="77777777" w:rsidTr="004603F4">
        <w:tc>
          <w:tcPr>
            <w:tcW w:w="1975" w:type="dxa"/>
          </w:tcPr>
          <w:p w14:paraId="62B83313" w14:textId="55119612" w:rsidR="00DA23EF" w:rsidRPr="00246B9A" w:rsidRDefault="00DA23EF"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z location (in)</m:t>
                </m:r>
              </m:oMath>
            </m:oMathPara>
          </w:p>
        </w:tc>
        <w:tc>
          <w:tcPr>
            <w:tcW w:w="1651" w:type="dxa"/>
          </w:tcPr>
          <w:p w14:paraId="4F8C3F36" w14:textId="3335FF1F" w:rsidR="00DA23EF"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5261D641" w14:textId="348EA82B" w:rsidR="00DA23EF"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0E655B13" w14:textId="44867994" w:rsidR="00DA23EF" w:rsidRPr="00246B9A" w:rsidRDefault="008F0C73"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bl>
    <w:p w14:paraId="330E881C" w14:textId="77777777" w:rsidR="00BD4F7A" w:rsidRPr="00246B9A" w:rsidRDefault="00BD4F7A" w:rsidP="00BD4F7A">
      <w:pPr>
        <w:rPr>
          <w:rFonts w:ascii="Times New Roman" w:hAnsi="Times New Roman" w:cs="Times New Roman"/>
          <w:sz w:val="24"/>
          <w:szCs w:val="24"/>
        </w:rPr>
      </w:pPr>
    </w:p>
    <w:p w14:paraId="21FCACC8" w14:textId="454759CE" w:rsidR="00BD4F7A" w:rsidRPr="00246B9A" w:rsidRDefault="00BD4F7A" w:rsidP="00D02F8E">
      <w:pPr>
        <w:pStyle w:val="Heading2"/>
        <w:numPr>
          <w:ilvl w:val="0"/>
          <w:numId w:val="11"/>
        </w:numPr>
        <w:rPr>
          <w:rFonts w:ascii="Times New Roman" w:hAnsi="Times New Roman" w:cs="Times New Roman"/>
          <w:sz w:val="24"/>
          <w:szCs w:val="24"/>
        </w:rPr>
      </w:pPr>
      <w:r w:rsidRPr="00246B9A">
        <w:rPr>
          <w:rFonts w:ascii="Times New Roman" w:hAnsi="Times New Roman" w:cs="Times New Roman"/>
          <w:sz w:val="24"/>
          <w:szCs w:val="24"/>
        </w:rPr>
        <w:t xml:space="preserve">Maximum </w:t>
      </w:r>
      <w:r w:rsidR="009322A2" w:rsidRPr="00246B9A">
        <w:rPr>
          <w:rFonts w:ascii="Times New Roman" w:hAnsi="Times New Roman" w:cs="Times New Roman"/>
          <w:sz w:val="24"/>
          <w:szCs w:val="24"/>
        </w:rPr>
        <w:t xml:space="preserve">Moment about the </w:t>
      </w:r>
      <w:r w:rsidR="00AD7A1A" w:rsidRPr="00246B9A">
        <w:rPr>
          <w:rFonts w:ascii="Times New Roman" w:hAnsi="Times New Roman" w:cs="Times New Roman"/>
          <w:sz w:val="24"/>
          <w:szCs w:val="24"/>
        </w:rPr>
        <w:t>x ax</w:t>
      </w:r>
      <w:r w:rsidR="00CE2F5C" w:rsidRPr="00246B9A">
        <w:rPr>
          <w:rFonts w:ascii="Times New Roman" w:hAnsi="Times New Roman" w:cs="Times New Roman"/>
          <w:sz w:val="24"/>
          <w:szCs w:val="24"/>
        </w:rPr>
        <w:t>is</w:t>
      </w:r>
      <w:r w:rsidR="00860AA3" w:rsidRPr="00246B9A">
        <w:rPr>
          <w:rFonts w:ascii="Times New Roman" w:hAnsi="Times New Roman" w:cs="Times New Roman"/>
          <w:sz w:val="24"/>
          <w:szCs w:val="24"/>
        </w:rPr>
        <w:t xml:space="preserve"> (Torque)</w:t>
      </w:r>
      <w:r w:rsidRPr="00246B9A">
        <w:rPr>
          <w:rFonts w:ascii="Times New Roman" w:hAnsi="Times New Roman" w:cs="Times New Roman"/>
          <w:sz w:val="24"/>
          <w:szCs w:val="24"/>
        </w:rPr>
        <w:t>:</w:t>
      </w:r>
    </w:p>
    <w:p w14:paraId="50E19E23" w14:textId="09DDB7B7" w:rsidR="00A44ABB" w:rsidRPr="00246B9A" w:rsidRDefault="00713179" w:rsidP="00713179">
      <w:pPr>
        <w:pStyle w:val="ListParagraph"/>
        <w:numPr>
          <w:ilvl w:val="0"/>
          <w:numId w:val="16"/>
        </w:numPr>
        <w:rPr>
          <w:rFonts w:ascii="Times New Roman" w:hAnsi="Times New Roman" w:cs="Times New Roman"/>
          <w:sz w:val="24"/>
          <w:szCs w:val="24"/>
        </w:rPr>
      </w:pPr>
      <w:r w:rsidRPr="00246B9A">
        <w:rPr>
          <w:rFonts w:ascii="Times New Roman" w:hAnsi="Times New Roman" w:cs="Times New Roman"/>
          <w:sz w:val="24"/>
          <w:szCs w:val="24"/>
        </w:rPr>
        <w:t>Torque is maximum around the outer radius of the object</w:t>
      </w:r>
    </w:p>
    <w:p w14:paraId="19DD9ABC" w14:textId="1F1F7A82" w:rsidR="00713179" w:rsidRPr="00246B9A" w:rsidRDefault="002C449A" w:rsidP="00713179">
      <w:pPr>
        <w:pStyle w:val="ListParagraph"/>
        <w:numPr>
          <w:ilvl w:val="0"/>
          <w:numId w:val="16"/>
        </w:numPr>
        <w:rPr>
          <w:rFonts w:ascii="Times New Roman" w:hAnsi="Times New Roman" w:cs="Times New Roman"/>
          <w:sz w:val="24"/>
          <w:szCs w:val="24"/>
        </w:rPr>
      </w:pPr>
      <w:r w:rsidRPr="00246B9A">
        <w:rPr>
          <w:rFonts w:ascii="Times New Roman" w:hAnsi="Times New Roman" w:cs="Times New Roman"/>
          <w:sz w:val="24"/>
          <w:szCs w:val="24"/>
        </w:rPr>
        <w:t>Third scenario does not have any torque applied</w:t>
      </w:r>
    </w:p>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246B9A" w14:paraId="728D664F" w14:textId="77777777" w:rsidTr="004603F4">
        <w:tc>
          <w:tcPr>
            <w:tcW w:w="1975" w:type="dxa"/>
          </w:tcPr>
          <w:p w14:paraId="1A81F000" w14:textId="77777777" w:rsidR="00A44ABB" w:rsidRPr="00246B9A" w:rsidRDefault="00A44ABB" w:rsidP="004603F4">
            <w:pPr>
              <w:pStyle w:val="ListParagraph"/>
              <w:ind w:left="0"/>
              <w:rPr>
                <w:rFonts w:ascii="Times New Roman" w:eastAsiaTheme="minorEastAsia" w:hAnsi="Times New Roman" w:cs="Times New Roman"/>
                <w:color w:val="5B9BD5" w:themeColor="accent1"/>
                <w:sz w:val="24"/>
                <w:szCs w:val="24"/>
              </w:rPr>
            </w:pPr>
          </w:p>
        </w:tc>
        <w:tc>
          <w:tcPr>
            <w:tcW w:w="1651" w:type="dxa"/>
          </w:tcPr>
          <w:p w14:paraId="05E0E6ED" w14:textId="77777777" w:rsidR="00A44ABB" w:rsidRPr="00246B9A" w:rsidRDefault="00A44ABB"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Horizontal</w:t>
            </w:r>
          </w:p>
        </w:tc>
        <w:tc>
          <w:tcPr>
            <w:tcW w:w="1794" w:type="dxa"/>
          </w:tcPr>
          <w:p w14:paraId="2007CB0C" w14:textId="77777777" w:rsidR="00A44ABB" w:rsidRPr="00246B9A" w:rsidRDefault="00A44ABB"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45 degrees</w:t>
            </w:r>
          </w:p>
        </w:tc>
        <w:tc>
          <w:tcPr>
            <w:tcW w:w="1794" w:type="dxa"/>
          </w:tcPr>
          <w:p w14:paraId="660540A2" w14:textId="77777777" w:rsidR="00A44ABB" w:rsidRPr="00246B9A" w:rsidRDefault="00A44ABB"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Down</w:t>
            </w:r>
          </w:p>
        </w:tc>
      </w:tr>
      <w:tr w:rsidR="00DE4FE6" w:rsidRPr="00246B9A" w14:paraId="1FD05F22" w14:textId="77777777" w:rsidTr="004603F4">
        <w:tc>
          <w:tcPr>
            <w:tcW w:w="1975" w:type="dxa"/>
          </w:tcPr>
          <w:p w14:paraId="359ACE46" w14:textId="100410B7" w:rsidR="00A44ABB" w:rsidRPr="00246B9A" w:rsidRDefault="00A44ABB" w:rsidP="004603F4">
            <w:pPr>
              <w:pStyle w:val="ListParagraph"/>
              <w:ind w:left="0"/>
              <w:rPr>
                <w:rFonts w:ascii="Times New Roman" w:eastAsiaTheme="minorEastAsia" w:hAnsi="Times New Roman" w:cs="Times New Roman"/>
                <w:color w:val="5B9BD5" w:themeColor="accent1"/>
                <w:sz w:val="24"/>
                <w:szCs w:val="24"/>
              </w:rPr>
            </w:pPr>
            <m:oMathPara>
              <m:oMath>
                <m:r>
                  <w:rPr>
                    <w:rFonts w:ascii="Cambria Math" w:hAnsi="Cambria Math" w:cs="Times New Roman"/>
                    <w:color w:val="5B9BD5" w:themeColor="accent1"/>
                    <w:sz w:val="24"/>
                    <w:szCs w:val="24"/>
                  </w:rPr>
                  <m:t>Value (in lbs)</m:t>
                </m:r>
              </m:oMath>
            </m:oMathPara>
          </w:p>
        </w:tc>
        <w:tc>
          <w:tcPr>
            <w:tcW w:w="1651" w:type="dxa"/>
          </w:tcPr>
          <w:p w14:paraId="0EE82AB9" w14:textId="528CD943" w:rsidR="00A44ABB"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4</w:t>
            </w:r>
            <w:r w:rsidR="002B0EA2">
              <w:rPr>
                <w:rFonts w:ascii="Times New Roman" w:eastAsiaTheme="minorEastAsia" w:hAnsi="Times New Roman" w:cs="Times New Roman"/>
                <w:color w:val="5B9BD5" w:themeColor="accent1"/>
                <w:sz w:val="24"/>
                <w:szCs w:val="24"/>
              </w:rPr>
              <w:t>8.6</w:t>
            </w:r>
          </w:p>
        </w:tc>
        <w:tc>
          <w:tcPr>
            <w:tcW w:w="1794" w:type="dxa"/>
          </w:tcPr>
          <w:p w14:paraId="7BBBC622" w14:textId="3EF6E3EA" w:rsidR="00A44ABB" w:rsidRPr="00246B9A" w:rsidRDefault="002B0EA2"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45.9</w:t>
            </w:r>
          </w:p>
        </w:tc>
        <w:tc>
          <w:tcPr>
            <w:tcW w:w="1794" w:type="dxa"/>
          </w:tcPr>
          <w:p w14:paraId="6DACF8C4" w14:textId="44A3BB3F"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E4FE6" w:rsidRPr="00246B9A" w14:paraId="5EEF09F7" w14:textId="77777777" w:rsidTr="004603F4">
        <w:tc>
          <w:tcPr>
            <w:tcW w:w="1975" w:type="dxa"/>
          </w:tcPr>
          <w:p w14:paraId="17DE4C6F" w14:textId="77777777" w:rsidR="00A44ABB" w:rsidRPr="00246B9A" w:rsidRDefault="00A44ABB"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w:lastRenderedPageBreak/>
                  <m:t>x location (in)</m:t>
                </m:r>
              </m:oMath>
            </m:oMathPara>
          </w:p>
        </w:tc>
        <w:tc>
          <w:tcPr>
            <w:tcW w:w="1651" w:type="dxa"/>
          </w:tcPr>
          <w:p w14:paraId="4626F0D3" w14:textId="2AA7C73A" w:rsidR="00A44ABB"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5EF1B8D3" w14:textId="39BB7047"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7A4C5F40" w14:textId="66CF3593"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E4FE6" w:rsidRPr="00246B9A" w14:paraId="15BBFA5A" w14:textId="77777777" w:rsidTr="004603F4">
        <w:tc>
          <w:tcPr>
            <w:tcW w:w="1975" w:type="dxa"/>
          </w:tcPr>
          <w:p w14:paraId="135E4258" w14:textId="44ABCD2F" w:rsidR="00A44ABB" w:rsidRPr="00246B9A" w:rsidRDefault="00A44ABB" w:rsidP="004603F4">
            <w:pPr>
              <w:pStyle w:val="ListParagraph"/>
              <w:ind w:left="0"/>
              <w:rPr>
                <w:rFonts w:ascii="Times New Roman" w:eastAsia="Calibri" w:hAnsi="Times New Roman" w:cs="Times New Roman"/>
                <w:color w:val="5B9BD5" w:themeColor="accent1"/>
                <w:sz w:val="24"/>
                <w:szCs w:val="24"/>
              </w:rPr>
            </w:pPr>
            <w:r w:rsidRPr="00246B9A">
              <w:rPr>
                <w:rFonts w:ascii="Times New Roman" w:eastAsia="Calibri" w:hAnsi="Times New Roman" w:cs="Times New Roman"/>
                <w:color w:val="5B9BD5" w:themeColor="accent1"/>
                <w:sz w:val="24"/>
                <w:szCs w:val="24"/>
              </w:rPr>
              <w:t>Max Stress (</w:t>
            </w:r>
            <w:r w:rsidR="008B7CAD" w:rsidRPr="00246B9A">
              <w:rPr>
                <w:rFonts w:ascii="Times New Roman" w:eastAsia="Calibri" w:hAnsi="Times New Roman" w:cs="Times New Roman"/>
                <w:color w:val="5B9BD5" w:themeColor="accent1"/>
                <w:sz w:val="24"/>
                <w:szCs w:val="24"/>
              </w:rPr>
              <w:t>k</w:t>
            </w:r>
            <w:r w:rsidRPr="00246B9A">
              <w:rPr>
                <w:rFonts w:ascii="Times New Roman" w:eastAsia="Calibri" w:hAnsi="Times New Roman" w:cs="Times New Roman"/>
                <w:color w:val="5B9BD5" w:themeColor="accent1"/>
                <w:sz w:val="24"/>
                <w:szCs w:val="24"/>
              </w:rPr>
              <w:t>psi)</w:t>
            </w:r>
          </w:p>
        </w:tc>
        <w:tc>
          <w:tcPr>
            <w:tcW w:w="1651" w:type="dxa"/>
          </w:tcPr>
          <w:p w14:paraId="2223D5E1" w14:textId="2199EC99" w:rsidR="00A44ABB"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w:t>
            </w:r>
            <w:r w:rsidR="002B0EA2">
              <w:rPr>
                <w:rFonts w:ascii="Times New Roman" w:eastAsiaTheme="minorEastAsia" w:hAnsi="Times New Roman" w:cs="Times New Roman"/>
                <w:color w:val="5B9BD5" w:themeColor="accent1"/>
                <w:sz w:val="24"/>
                <w:szCs w:val="24"/>
              </w:rPr>
              <w:t>069</w:t>
            </w:r>
          </w:p>
        </w:tc>
        <w:tc>
          <w:tcPr>
            <w:tcW w:w="1794" w:type="dxa"/>
          </w:tcPr>
          <w:p w14:paraId="53D0DD26" w14:textId="1A7A9F50"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r w:rsidR="002B0EA2">
              <w:rPr>
                <w:rFonts w:ascii="Times New Roman" w:eastAsiaTheme="minorEastAsia" w:hAnsi="Times New Roman" w:cs="Times New Roman"/>
                <w:color w:val="5B9BD5" w:themeColor="accent1"/>
                <w:sz w:val="24"/>
                <w:szCs w:val="24"/>
              </w:rPr>
              <w:t>66</w:t>
            </w:r>
          </w:p>
        </w:tc>
        <w:tc>
          <w:tcPr>
            <w:tcW w:w="1794" w:type="dxa"/>
          </w:tcPr>
          <w:p w14:paraId="0EC0CE6E" w14:textId="6235D37A"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E4FE6" w:rsidRPr="00246B9A" w14:paraId="576C8F9D" w14:textId="77777777" w:rsidTr="004603F4">
        <w:tc>
          <w:tcPr>
            <w:tcW w:w="1975" w:type="dxa"/>
          </w:tcPr>
          <w:p w14:paraId="677FFE7F" w14:textId="77777777" w:rsidR="00A44ABB" w:rsidRPr="00246B9A" w:rsidRDefault="00A44ABB"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y location (in)</m:t>
                </m:r>
              </m:oMath>
            </m:oMathPara>
          </w:p>
        </w:tc>
        <w:tc>
          <w:tcPr>
            <w:tcW w:w="1651" w:type="dxa"/>
          </w:tcPr>
          <w:p w14:paraId="345349FF" w14:textId="5308841B" w:rsidR="00A44ABB" w:rsidRPr="00246B9A" w:rsidRDefault="00713179"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w:t>
            </w:r>
            <w:r w:rsidR="00324E11">
              <w:rPr>
                <w:rFonts w:ascii="Times New Roman" w:eastAsiaTheme="minorEastAsia" w:hAnsi="Times New Roman" w:cs="Times New Roman"/>
                <w:color w:val="5B9BD5" w:themeColor="accent1"/>
                <w:sz w:val="24"/>
                <w:szCs w:val="24"/>
              </w:rPr>
              <w:t>25</w:t>
            </w:r>
          </w:p>
        </w:tc>
        <w:tc>
          <w:tcPr>
            <w:tcW w:w="1794" w:type="dxa"/>
          </w:tcPr>
          <w:p w14:paraId="7A4A78C6" w14:textId="3109C870"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w:t>
            </w:r>
            <w:r w:rsidR="00324E11">
              <w:rPr>
                <w:rFonts w:ascii="Times New Roman" w:eastAsiaTheme="minorEastAsia" w:hAnsi="Times New Roman" w:cs="Times New Roman"/>
                <w:color w:val="5B9BD5" w:themeColor="accent1"/>
                <w:sz w:val="24"/>
                <w:szCs w:val="24"/>
              </w:rPr>
              <w:t>25</w:t>
            </w:r>
          </w:p>
        </w:tc>
        <w:tc>
          <w:tcPr>
            <w:tcW w:w="1794" w:type="dxa"/>
          </w:tcPr>
          <w:p w14:paraId="16084C87" w14:textId="45FEE542"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A23EF" w:rsidRPr="00246B9A" w14:paraId="428A1717" w14:textId="77777777" w:rsidTr="004603F4">
        <w:tc>
          <w:tcPr>
            <w:tcW w:w="1975" w:type="dxa"/>
          </w:tcPr>
          <w:p w14:paraId="2A4F4BBA" w14:textId="73F263ED" w:rsidR="00DA23EF" w:rsidRPr="00246B9A" w:rsidRDefault="00DA23EF" w:rsidP="00DA23EF">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z location (in)</m:t>
                </m:r>
              </m:oMath>
            </m:oMathPara>
          </w:p>
        </w:tc>
        <w:tc>
          <w:tcPr>
            <w:tcW w:w="1651" w:type="dxa"/>
          </w:tcPr>
          <w:p w14:paraId="3F18DE56" w14:textId="5BA7AB66" w:rsidR="00DA23EF" w:rsidRPr="00246B9A" w:rsidRDefault="00324E11" w:rsidP="00DA23EF">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.7</w:t>
            </w:r>
          </w:p>
        </w:tc>
        <w:tc>
          <w:tcPr>
            <w:tcW w:w="1794" w:type="dxa"/>
          </w:tcPr>
          <w:p w14:paraId="381652D3" w14:textId="1C5FCE66" w:rsidR="00DA23EF" w:rsidRPr="00246B9A" w:rsidRDefault="00324E11" w:rsidP="00DA23EF">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.7</w:t>
            </w:r>
          </w:p>
        </w:tc>
        <w:tc>
          <w:tcPr>
            <w:tcW w:w="1794" w:type="dxa"/>
          </w:tcPr>
          <w:p w14:paraId="4B742A5D" w14:textId="5EADEB11" w:rsidR="00DA23EF" w:rsidRPr="00246B9A" w:rsidRDefault="002C449A" w:rsidP="00DA23EF">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bl>
    <w:p w14:paraId="4C65A115" w14:textId="77777777" w:rsidR="00BD4F7A" w:rsidRPr="00246B9A" w:rsidRDefault="00BD4F7A" w:rsidP="00BD4F7A">
      <w:pPr>
        <w:rPr>
          <w:rFonts w:ascii="Times New Roman" w:eastAsiaTheme="minorEastAsia" w:hAnsi="Times New Roman" w:cs="Times New Roman"/>
          <w:sz w:val="24"/>
          <w:szCs w:val="24"/>
        </w:rPr>
      </w:pPr>
    </w:p>
    <w:p w14:paraId="71E17220" w14:textId="7BCBD595" w:rsidR="00BD4F7A" w:rsidRPr="00246B9A" w:rsidRDefault="00BD4F7A" w:rsidP="00D02F8E">
      <w:pPr>
        <w:pStyle w:val="Heading2"/>
        <w:numPr>
          <w:ilvl w:val="0"/>
          <w:numId w:val="11"/>
        </w:numPr>
        <w:rPr>
          <w:rFonts w:ascii="Times New Roman" w:hAnsi="Times New Roman" w:cs="Times New Roman"/>
          <w:sz w:val="24"/>
          <w:szCs w:val="24"/>
        </w:rPr>
      </w:pPr>
      <w:r w:rsidRPr="00246B9A">
        <w:rPr>
          <w:rFonts w:ascii="Times New Roman" w:hAnsi="Times New Roman" w:cs="Times New Roman"/>
          <w:sz w:val="24"/>
          <w:szCs w:val="24"/>
        </w:rPr>
        <w:t xml:space="preserve">Maximum </w:t>
      </w:r>
      <w:r w:rsidR="00860AA3" w:rsidRPr="00246B9A">
        <w:rPr>
          <w:rFonts w:ascii="Times New Roman" w:hAnsi="Times New Roman" w:cs="Times New Roman"/>
          <w:sz w:val="24"/>
          <w:szCs w:val="24"/>
        </w:rPr>
        <w:t>Moment about the y axis:</w:t>
      </w:r>
    </w:p>
    <w:p w14:paraId="7184AF95" w14:textId="61B9BD77" w:rsidR="00BD4F7A" w:rsidRPr="00246B9A" w:rsidRDefault="00AF568B" w:rsidP="002C449A">
      <w:pPr>
        <w:pStyle w:val="ListParagraph"/>
        <w:numPr>
          <w:ilvl w:val="0"/>
          <w:numId w:val="17"/>
        </w:numPr>
        <w:rPr>
          <w:rFonts w:ascii="Times New Roman" w:hAnsi="Times New Roman" w:cs="Times New Roman"/>
          <w:sz w:val="24"/>
          <w:szCs w:val="24"/>
        </w:rPr>
      </w:pPr>
      <w:r w:rsidRPr="00246B9A">
        <w:rPr>
          <w:rFonts w:ascii="Times New Roman" w:hAnsi="Times New Roman" w:cs="Times New Roman"/>
          <w:sz w:val="24"/>
          <w:szCs w:val="24"/>
        </w:rPr>
        <w:t xml:space="preserve">In scenario 2 &amp; 3, the distance between the pedal center and beam produce a y moment </w:t>
      </w:r>
    </w:p>
    <w:p w14:paraId="2DA674EB" w14:textId="5FAF2462" w:rsidR="0014758B" w:rsidRPr="00246B9A" w:rsidRDefault="0014758B" w:rsidP="002C449A">
      <w:pPr>
        <w:pStyle w:val="ListParagraph"/>
        <w:numPr>
          <w:ilvl w:val="0"/>
          <w:numId w:val="17"/>
        </w:numPr>
        <w:rPr>
          <w:rFonts w:ascii="Times New Roman" w:hAnsi="Times New Roman" w:cs="Times New Roman"/>
          <w:sz w:val="24"/>
          <w:szCs w:val="24"/>
        </w:rPr>
      </w:pPr>
      <w:r w:rsidRPr="00246B9A">
        <w:rPr>
          <w:rFonts w:ascii="Times New Roman" w:hAnsi="Times New Roman" w:cs="Times New Roman"/>
          <w:sz w:val="24"/>
          <w:szCs w:val="24"/>
        </w:rPr>
        <w:t>Max shear occurs along the outside edge along the z axis</w:t>
      </w:r>
    </w:p>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246B9A" w14:paraId="4A418792" w14:textId="77777777" w:rsidTr="004603F4">
        <w:tc>
          <w:tcPr>
            <w:tcW w:w="1975" w:type="dxa"/>
          </w:tcPr>
          <w:p w14:paraId="03886E5D" w14:textId="77777777" w:rsidR="00A44ABB" w:rsidRPr="00246B9A" w:rsidRDefault="00A44ABB" w:rsidP="004603F4">
            <w:pPr>
              <w:pStyle w:val="ListParagraph"/>
              <w:ind w:left="0"/>
              <w:rPr>
                <w:rFonts w:ascii="Times New Roman" w:eastAsiaTheme="minorEastAsia" w:hAnsi="Times New Roman" w:cs="Times New Roman"/>
                <w:color w:val="5B9BD5" w:themeColor="accent1"/>
                <w:sz w:val="24"/>
                <w:szCs w:val="24"/>
              </w:rPr>
            </w:pPr>
          </w:p>
        </w:tc>
        <w:tc>
          <w:tcPr>
            <w:tcW w:w="1651" w:type="dxa"/>
          </w:tcPr>
          <w:p w14:paraId="23FEA720" w14:textId="77777777" w:rsidR="00A44ABB" w:rsidRPr="00246B9A" w:rsidRDefault="00A44ABB"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Horizontal</w:t>
            </w:r>
          </w:p>
        </w:tc>
        <w:tc>
          <w:tcPr>
            <w:tcW w:w="1794" w:type="dxa"/>
          </w:tcPr>
          <w:p w14:paraId="7B5E3915" w14:textId="77777777" w:rsidR="00A44ABB" w:rsidRPr="00246B9A" w:rsidRDefault="00A44ABB"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45 degrees</w:t>
            </w:r>
          </w:p>
        </w:tc>
        <w:tc>
          <w:tcPr>
            <w:tcW w:w="1794" w:type="dxa"/>
          </w:tcPr>
          <w:p w14:paraId="68C0DF40" w14:textId="77777777" w:rsidR="00A44ABB" w:rsidRPr="00246B9A" w:rsidRDefault="00A44ABB"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Down</w:t>
            </w:r>
          </w:p>
        </w:tc>
      </w:tr>
      <w:tr w:rsidR="00DE4FE6" w:rsidRPr="00246B9A" w14:paraId="73B345F8" w14:textId="77777777" w:rsidTr="004603F4">
        <w:tc>
          <w:tcPr>
            <w:tcW w:w="1975" w:type="dxa"/>
          </w:tcPr>
          <w:p w14:paraId="4EFAC667" w14:textId="01939785" w:rsidR="00A44ABB" w:rsidRPr="00246B9A" w:rsidRDefault="00A44ABB" w:rsidP="004603F4">
            <w:pPr>
              <w:pStyle w:val="ListParagraph"/>
              <w:ind w:left="0"/>
              <w:rPr>
                <w:rFonts w:ascii="Times New Roman" w:eastAsiaTheme="minorEastAsia" w:hAnsi="Times New Roman" w:cs="Times New Roman"/>
                <w:color w:val="5B9BD5" w:themeColor="accent1"/>
                <w:sz w:val="24"/>
                <w:szCs w:val="24"/>
              </w:rPr>
            </w:pPr>
            <m:oMathPara>
              <m:oMath>
                <m:r>
                  <w:rPr>
                    <w:rFonts w:ascii="Cambria Math" w:hAnsi="Cambria Math" w:cs="Times New Roman"/>
                    <w:color w:val="5B9BD5" w:themeColor="accent1"/>
                    <w:sz w:val="24"/>
                    <w:szCs w:val="24"/>
                  </w:rPr>
                  <m:t>Value (in lbs)</m:t>
                </m:r>
              </m:oMath>
            </m:oMathPara>
          </w:p>
        </w:tc>
        <w:tc>
          <w:tcPr>
            <w:tcW w:w="1651" w:type="dxa"/>
          </w:tcPr>
          <w:p w14:paraId="059A3982" w14:textId="15AB880C"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089CECC6" w14:textId="7EB1C5BC" w:rsidR="00A44ABB" w:rsidRPr="00246B9A" w:rsidRDefault="00DF7C92"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2</w:t>
            </w:r>
            <w:r w:rsidR="002B0EA2">
              <w:rPr>
                <w:rFonts w:ascii="Times New Roman" w:eastAsiaTheme="minorEastAsia" w:hAnsi="Times New Roman" w:cs="Times New Roman"/>
                <w:color w:val="5B9BD5" w:themeColor="accent1"/>
                <w:sz w:val="24"/>
                <w:szCs w:val="24"/>
              </w:rPr>
              <w:t>8.4</w:t>
            </w:r>
          </w:p>
        </w:tc>
        <w:tc>
          <w:tcPr>
            <w:tcW w:w="1794" w:type="dxa"/>
          </w:tcPr>
          <w:p w14:paraId="0734126B" w14:textId="6595DC32" w:rsidR="00A44ABB" w:rsidRPr="00246B9A" w:rsidRDefault="002B0EA2"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54</w:t>
            </w:r>
          </w:p>
        </w:tc>
      </w:tr>
      <w:tr w:rsidR="00DE4FE6" w:rsidRPr="00246B9A" w14:paraId="24C87312" w14:textId="77777777" w:rsidTr="004603F4">
        <w:tc>
          <w:tcPr>
            <w:tcW w:w="1975" w:type="dxa"/>
          </w:tcPr>
          <w:p w14:paraId="3F9036A7" w14:textId="77777777" w:rsidR="00A44ABB" w:rsidRPr="00246B9A" w:rsidRDefault="00A44ABB"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x location (in)</m:t>
                </m:r>
              </m:oMath>
            </m:oMathPara>
          </w:p>
        </w:tc>
        <w:tc>
          <w:tcPr>
            <w:tcW w:w="1651" w:type="dxa"/>
          </w:tcPr>
          <w:p w14:paraId="1A8D6C61" w14:textId="708EFE63"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3E837232" w14:textId="5B310EEE" w:rsidR="00A44ABB" w:rsidRPr="00246B9A" w:rsidRDefault="00DF7C92"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53C0C167" w14:textId="5AA9E430"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E4FE6" w:rsidRPr="00246B9A" w14:paraId="3525C91C" w14:textId="77777777" w:rsidTr="004603F4">
        <w:tc>
          <w:tcPr>
            <w:tcW w:w="1975" w:type="dxa"/>
          </w:tcPr>
          <w:p w14:paraId="38F34D89" w14:textId="1C047292" w:rsidR="00A44ABB" w:rsidRPr="00246B9A" w:rsidRDefault="00A44ABB" w:rsidP="004603F4">
            <w:pPr>
              <w:pStyle w:val="ListParagraph"/>
              <w:ind w:left="0"/>
              <w:rPr>
                <w:rFonts w:ascii="Times New Roman" w:eastAsia="Calibri" w:hAnsi="Times New Roman" w:cs="Times New Roman"/>
                <w:color w:val="5B9BD5" w:themeColor="accent1"/>
                <w:sz w:val="24"/>
                <w:szCs w:val="24"/>
              </w:rPr>
            </w:pPr>
            <w:r w:rsidRPr="00246B9A">
              <w:rPr>
                <w:rFonts w:ascii="Times New Roman" w:eastAsia="Calibri" w:hAnsi="Times New Roman" w:cs="Times New Roman"/>
                <w:color w:val="5B9BD5" w:themeColor="accent1"/>
                <w:sz w:val="24"/>
                <w:szCs w:val="24"/>
              </w:rPr>
              <w:t>Max Stress (</w:t>
            </w:r>
            <w:r w:rsidR="00943AB3" w:rsidRPr="00246B9A">
              <w:rPr>
                <w:rFonts w:ascii="Times New Roman" w:eastAsia="Calibri" w:hAnsi="Times New Roman" w:cs="Times New Roman"/>
                <w:color w:val="5B9BD5" w:themeColor="accent1"/>
                <w:sz w:val="24"/>
                <w:szCs w:val="24"/>
              </w:rPr>
              <w:t>k</w:t>
            </w:r>
            <w:r w:rsidRPr="00246B9A">
              <w:rPr>
                <w:rFonts w:ascii="Times New Roman" w:eastAsia="Calibri" w:hAnsi="Times New Roman" w:cs="Times New Roman"/>
                <w:color w:val="5B9BD5" w:themeColor="accent1"/>
                <w:sz w:val="24"/>
                <w:szCs w:val="24"/>
              </w:rPr>
              <w:t>psi)</w:t>
            </w:r>
          </w:p>
        </w:tc>
        <w:tc>
          <w:tcPr>
            <w:tcW w:w="1651" w:type="dxa"/>
          </w:tcPr>
          <w:p w14:paraId="68F24BFF" w14:textId="38C2077D"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325A5D90" w14:textId="126274CF" w:rsidR="00A44ABB" w:rsidRPr="00246B9A" w:rsidRDefault="002B0EA2"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.016</w:t>
            </w:r>
          </w:p>
        </w:tc>
        <w:tc>
          <w:tcPr>
            <w:tcW w:w="1794" w:type="dxa"/>
          </w:tcPr>
          <w:p w14:paraId="4FC434AE" w14:textId="787029BC" w:rsidR="00A44ABB" w:rsidRPr="00246B9A" w:rsidRDefault="002B0EA2"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.031</w:t>
            </w:r>
          </w:p>
        </w:tc>
      </w:tr>
      <w:tr w:rsidR="00DE4FE6" w:rsidRPr="00246B9A" w14:paraId="40625608" w14:textId="77777777" w:rsidTr="004603F4">
        <w:tc>
          <w:tcPr>
            <w:tcW w:w="1975" w:type="dxa"/>
          </w:tcPr>
          <w:p w14:paraId="05A0FF1B" w14:textId="77777777" w:rsidR="00A44ABB" w:rsidRPr="00246B9A" w:rsidRDefault="00A44ABB"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y location (in)</m:t>
                </m:r>
              </m:oMath>
            </m:oMathPara>
          </w:p>
        </w:tc>
        <w:tc>
          <w:tcPr>
            <w:tcW w:w="1651" w:type="dxa"/>
          </w:tcPr>
          <w:p w14:paraId="0C6770AD" w14:textId="06A61311"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775A435C" w14:textId="123D8B42" w:rsidR="00A44ABB" w:rsidRPr="00246B9A" w:rsidRDefault="0014758B"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5CD70832" w14:textId="23E77666"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F84879" w:rsidRPr="00246B9A" w14:paraId="0C4E5944" w14:textId="77777777" w:rsidTr="004603F4">
        <w:tc>
          <w:tcPr>
            <w:tcW w:w="1975" w:type="dxa"/>
          </w:tcPr>
          <w:p w14:paraId="12373CE3" w14:textId="54B78F35" w:rsidR="00F84879" w:rsidRPr="00246B9A" w:rsidRDefault="00F84879" w:rsidP="00F84879">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z location (in)</m:t>
                </m:r>
              </m:oMath>
            </m:oMathPara>
          </w:p>
        </w:tc>
        <w:tc>
          <w:tcPr>
            <w:tcW w:w="1651" w:type="dxa"/>
          </w:tcPr>
          <w:p w14:paraId="6C279672" w14:textId="2C361FAF" w:rsidR="00F84879" w:rsidRPr="00246B9A" w:rsidRDefault="002C449A" w:rsidP="00F84879">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45C38647" w14:textId="4A674B09" w:rsidR="00F84879" w:rsidRPr="00246B9A" w:rsidRDefault="0014758B" w:rsidP="00F84879">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.7</w:t>
            </w:r>
          </w:p>
        </w:tc>
        <w:tc>
          <w:tcPr>
            <w:tcW w:w="1794" w:type="dxa"/>
          </w:tcPr>
          <w:p w14:paraId="79033D29" w14:textId="77B67015" w:rsidR="00F84879" w:rsidRPr="00246B9A" w:rsidRDefault="0014758B" w:rsidP="00F84879">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.7</w:t>
            </w:r>
          </w:p>
        </w:tc>
      </w:tr>
    </w:tbl>
    <w:p w14:paraId="0A50E7EF" w14:textId="77777777" w:rsidR="00BD4F7A" w:rsidRPr="00246B9A" w:rsidRDefault="00BD4F7A" w:rsidP="00BD4F7A">
      <w:pPr>
        <w:pStyle w:val="ListParagraph"/>
        <w:numPr>
          <w:ilvl w:val="0"/>
          <w:numId w:val="2"/>
        </w:numPr>
        <w:rPr>
          <w:rFonts w:ascii="Times New Roman" w:eastAsiaTheme="minorEastAsia" w:hAnsi="Times New Roman" w:cs="Times New Roman"/>
          <w:color w:val="FF0000"/>
          <w:sz w:val="24"/>
          <w:szCs w:val="24"/>
        </w:rPr>
        <w:sectPr w:rsidR="00BD4F7A" w:rsidRPr="00246B9A" w:rsidSect="002F0CAC">
          <w:type w:val="continuous"/>
          <w:pgSz w:w="12240" w:h="15840"/>
          <w:pgMar w:top="1080" w:right="1440" w:bottom="450" w:left="1440" w:header="720" w:footer="720" w:gutter="0"/>
          <w:cols w:space="720"/>
          <w:docGrid w:linePitch="360"/>
        </w:sectPr>
      </w:pPr>
    </w:p>
    <w:p w14:paraId="5CDE7897" w14:textId="4F6AD10A" w:rsidR="00BD4F7A" w:rsidRPr="00246B9A" w:rsidRDefault="00BD4F7A" w:rsidP="00D02F8E">
      <w:pPr>
        <w:pStyle w:val="Heading2"/>
        <w:numPr>
          <w:ilvl w:val="0"/>
          <w:numId w:val="11"/>
        </w:numPr>
        <w:rPr>
          <w:rFonts w:ascii="Times New Roman" w:hAnsi="Times New Roman" w:cs="Times New Roman"/>
          <w:sz w:val="24"/>
          <w:szCs w:val="24"/>
        </w:rPr>
      </w:pPr>
      <w:r w:rsidRPr="00246B9A">
        <w:rPr>
          <w:rFonts w:ascii="Times New Roman" w:hAnsi="Times New Roman" w:cs="Times New Roman"/>
          <w:sz w:val="24"/>
          <w:szCs w:val="24"/>
        </w:rPr>
        <w:t xml:space="preserve">Maximum </w:t>
      </w:r>
      <w:r w:rsidR="00860AA3" w:rsidRPr="00246B9A">
        <w:rPr>
          <w:rFonts w:ascii="Times New Roman" w:hAnsi="Times New Roman" w:cs="Times New Roman"/>
          <w:sz w:val="24"/>
          <w:szCs w:val="24"/>
        </w:rPr>
        <w:t>Moment about the z axis</w:t>
      </w:r>
      <w:r w:rsidRPr="00246B9A">
        <w:rPr>
          <w:rFonts w:ascii="Times New Roman" w:hAnsi="Times New Roman" w:cs="Times New Roman"/>
          <w:sz w:val="24"/>
          <w:szCs w:val="24"/>
        </w:rPr>
        <w:t>:</w:t>
      </w:r>
    </w:p>
    <w:p w14:paraId="4FE23949" w14:textId="26C865FB" w:rsidR="002C449A" w:rsidRPr="00246B9A" w:rsidRDefault="002C449A" w:rsidP="002C449A">
      <w:pPr>
        <w:pStyle w:val="ListParagraph"/>
        <w:numPr>
          <w:ilvl w:val="0"/>
          <w:numId w:val="17"/>
        </w:numPr>
        <w:rPr>
          <w:rFonts w:ascii="Times New Roman" w:hAnsi="Times New Roman" w:cs="Times New Roman"/>
          <w:sz w:val="24"/>
          <w:szCs w:val="24"/>
        </w:rPr>
      </w:pPr>
      <w:r w:rsidRPr="00246B9A">
        <w:rPr>
          <w:rFonts w:ascii="Times New Roman" w:hAnsi="Times New Roman" w:cs="Times New Roman"/>
          <w:sz w:val="24"/>
          <w:szCs w:val="24"/>
        </w:rPr>
        <w:t>In the first two scenarios, the downward y force generates a (-) bending moment, however, in the final scenario, that bending moment is positive.</w:t>
      </w:r>
    </w:p>
    <w:p w14:paraId="70FD21BA" w14:textId="6FCB0C2A" w:rsidR="002C449A" w:rsidRPr="00246B9A" w:rsidRDefault="002C449A" w:rsidP="002C449A">
      <w:pPr>
        <w:pStyle w:val="ListParagraph"/>
        <w:numPr>
          <w:ilvl w:val="0"/>
          <w:numId w:val="17"/>
        </w:numPr>
        <w:rPr>
          <w:rFonts w:ascii="Times New Roman" w:hAnsi="Times New Roman" w:cs="Times New Roman"/>
          <w:sz w:val="24"/>
          <w:szCs w:val="24"/>
        </w:rPr>
      </w:pPr>
      <w:r w:rsidRPr="00246B9A">
        <w:rPr>
          <w:rFonts w:ascii="Times New Roman" w:hAnsi="Times New Roman" w:cs="Times New Roman"/>
          <w:sz w:val="24"/>
          <w:szCs w:val="24"/>
        </w:rPr>
        <w:t>Bending moment creates a stress that is maximum about the y axis largest at the two ends.</w:t>
      </w:r>
    </w:p>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246B9A" w14:paraId="2C446D55" w14:textId="77777777" w:rsidTr="004603F4">
        <w:tc>
          <w:tcPr>
            <w:tcW w:w="1975" w:type="dxa"/>
          </w:tcPr>
          <w:p w14:paraId="3B27674B" w14:textId="77777777" w:rsidR="00A44ABB" w:rsidRPr="00246B9A" w:rsidRDefault="00A44ABB" w:rsidP="004603F4">
            <w:pPr>
              <w:pStyle w:val="ListParagraph"/>
              <w:ind w:left="0"/>
              <w:rPr>
                <w:rFonts w:ascii="Times New Roman" w:eastAsiaTheme="minorEastAsia" w:hAnsi="Times New Roman" w:cs="Times New Roman"/>
                <w:color w:val="5B9BD5" w:themeColor="accent1"/>
                <w:sz w:val="24"/>
                <w:szCs w:val="24"/>
              </w:rPr>
            </w:pPr>
          </w:p>
        </w:tc>
        <w:tc>
          <w:tcPr>
            <w:tcW w:w="1651" w:type="dxa"/>
          </w:tcPr>
          <w:p w14:paraId="71B26D2D" w14:textId="77777777" w:rsidR="00A44ABB" w:rsidRPr="00246B9A" w:rsidRDefault="00A44ABB"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Horizontal</w:t>
            </w:r>
          </w:p>
        </w:tc>
        <w:tc>
          <w:tcPr>
            <w:tcW w:w="1794" w:type="dxa"/>
          </w:tcPr>
          <w:p w14:paraId="65135BBE" w14:textId="77777777" w:rsidR="00A44ABB" w:rsidRPr="00246B9A" w:rsidRDefault="00A44ABB"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45 degrees</w:t>
            </w:r>
          </w:p>
        </w:tc>
        <w:tc>
          <w:tcPr>
            <w:tcW w:w="1794" w:type="dxa"/>
          </w:tcPr>
          <w:p w14:paraId="32B386BA" w14:textId="77777777" w:rsidR="00A44ABB" w:rsidRPr="00246B9A" w:rsidRDefault="00A44ABB"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Down</w:t>
            </w:r>
          </w:p>
        </w:tc>
      </w:tr>
      <w:tr w:rsidR="00DE4FE6" w:rsidRPr="00246B9A" w14:paraId="5E8D72D2" w14:textId="77777777" w:rsidTr="004603F4">
        <w:tc>
          <w:tcPr>
            <w:tcW w:w="1975" w:type="dxa"/>
          </w:tcPr>
          <w:p w14:paraId="58230E99" w14:textId="23390D7C" w:rsidR="00A44ABB" w:rsidRPr="00246B9A" w:rsidRDefault="00A44ABB" w:rsidP="004603F4">
            <w:pPr>
              <w:pStyle w:val="ListParagraph"/>
              <w:ind w:left="0"/>
              <w:rPr>
                <w:rFonts w:ascii="Times New Roman" w:eastAsiaTheme="minorEastAsia" w:hAnsi="Times New Roman" w:cs="Times New Roman"/>
                <w:color w:val="5B9BD5" w:themeColor="accent1"/>
                <w:sz w:val="24"/>
                <w:szCs w:val="24"/>
              </w:rPr>
            </w:pPr>
            <m:oMathPara>
              <m:oMath>
                <m:r>
                  <w:rPr>
                    <w:rFonts w:ascii="Cambria Math" w:hAnsi="Cambria Math" w:cs="Times New Roman"/>
                    <w:color w:val="5B9BD5" w:themeColor="accent1"/>
                    <w:sz w:val="24"/>
                    <w:szCs w:val="24"/>
                  </w:rPr>
                  <m:t>Value (in lbs)</m:t>
                </m:r>
              </m:oMath>
            </m:oMathPara>
          </w:p>
        </w:tc>
        <w:tc>
          <w:tcPr>
            <w:tcW w:w="1651" w:type="dxa"/>
          </w:tcPr>
          <w:p w14:paraId="53F3F0AD" w14:textId="3D690212"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-70</w:t>
            </w:r>
          </w:p>
        </w:tc>
        <w:tc>
          <w:tcPr>
            <w:tcW w:w="1794" w:type="dxa"/>
          </w:tcPr>
          <w:p w14:paraId="506508AB" w14:textId="76ED9557"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-59.6</w:t>
            </w:r>
          </w:p>
        </w:tc>
        <w:tc>
          <w:tcPr>
            <w:tcW w:w="1794" w:type="dxa"/>
          </w:tcPr>
          <w:p w14:paraId="4F0A7092" w14:textId="02D5D6C2" w:rsidR="00A44ABB" w:rsidRPr="00246B9A" w:rsidRDefault="002B0EA2"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w:t>
            </w:r>
          </w:p>
        </w:tc>
      </w:tr>
      <w:tr w:rsidR="00DE4FE6" w:rsidRPr="00246B9A" w14:paraId="6F514147" w14:textId="77777777" w:rsidTr="004603F4">
        <w:tc>
          <w:tcPr>
            <w:tcW w:w="1975" w:type="dxa"/>
          </w:tcPr>
          <w:p w14:paraId="737ABDB3" w14:textId="77777777" w:rsidR="00A44ABB" w:rsidRPr="00246B9A" w:rsidRDefault="00A44ABB"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x location (in)</m:t>
                </m:r>
              </m:oMath>
            </m:oMathPara>
          </w:p>
        </w:tc>
        <w:tc>
          <w:tcPr>
            <w:tcW w:w="1651" w:type="dxa"/>
          </w:tcPr>
          <w:p w14:paraId="46CC6CF2" w14:textId="008147CF"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2B7C4F90" w14:textId="36D894F8"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5B05245F" w14:textId="0212FB39"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r w:rsidR="00DE4FE6" w:rsidRPr="00246B9A" w14:paraId="34023BC6" w14:textId="77777777" w:rsidTr="004603F4">
        <w:tc>
          <w:tcPr>
            <w:tcW w:w="1975" w:type="dxa"/>
          </w:tcPr>
          <w:p w14:paraId="1B4228CC" w14:textId="71AC05A1" w:rsidR="00A44ABB" w:rsidRPr="00246B9A" w:rsidRDefault="00A44ABB" w:rsidP="004603F4">
            <w:pPr>
              <w:pStyle w:val="ListParagraph"/>
              <w:ind w:left="0"/>
              <w:rPr>
                <w:rFonts w:ascii="Times New Roman" w:eastAsia="Calibri" w:hAnsi="Times New Roman" w:cs="Times New Roman"/>
                <w:color w:val="5B9BD5" w:themeColor="accent1"/>
                <w:sz w:val="24"/>
                <w:szCs w:val="24"/>
              </w:rPr>
            </w:pPr>
            <w:r w:rsidRPr="00246B9A">
              <w:rPr>
                <w:rFonts w:ascii="Times New Roman" w:eastAsia="Calibri" w:hAnsi="Times New Roman" w:cs="Times New Roman"/>
                <w:color w:val="5B9BD5" w:themeColor="accent1"/>
                <w:sz w:val="24"/>
                <w:szCs w:val="24"/>
              </w:rPr>
              <w:t>Max Stress (</w:t>
            </w:r>
            <w:r w:rsidR="00943AB3" w:rsidRPr="00246B9A">
              <w:rPr>
                <w:rFonts w:ascii="Times New Roman" w:eastAsia="Calibri" w:hAnsi="Times New Roman" w:cs="Times New Roman"/>
                <w:color w:val="5B9BD5" w:themeColor="accent1"/>
                <w:sz w:val="24"/>
                <w:szCs w:val="24"/>
              </w:rPr>
              <w:t>k</w:t>
            </w:r>
            <w:r w:rsidRPr="00246B9A">
              <w:rPr>
                <w:rFonts w:ascii="Times New Roman" w:eastAsia="Calibri" w:hAnsi="Times New Roman" w:cs="Times New Roman"/>
                <w:color w:val="5B9BD5" w:themeColor="accent1"/>
                <w:sz w:val="24"/>
                <w:szCs w:val="24"/>
              </w:rPr>
              <w:t>psi)</w:t>
            </w:r>
          </w:p>
        </w:tc>
        <w:tc>
          <w:tcPr>
            <w:tcW w:w="1651" w:type="dxa"/>
          </w:tcPr>
          <w:p w14:paraId="5423D214" w14:textId="5734F797" w:rsidR="00A44ABB" w:rsidRPr="00246B9A" w:rsidRDefault="002B0EA2"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w:t>
            </w:r>
            <w:r w:rsidR="001964EC">
              <w:rPr>
                <w:rFonts w:ascii="Times New Roman" w:eastAsiaTheme="minorEastAsia" w:hAnsi="Times New Roman" w:cs="Times New Roman"/>
                <w:color w:val="5B9BD5" w:themeColor="accent1"/>
                <w:sz w:val="24"/>
                <w:szCs w:val="24"/>
              </w:rPr>
              <w:t>014</w:t>
            </w:r>
          </w:p>
        </w:tc>
        <w:tc>
          <w:tcPr>
            <w:tcW w:w="1794" w:type="dxa"/>
          </w:tcPr>
          <w:p w14:paraId="7D3F3D67" w14:textId="28801F45" w:rsidR="00A44ABB" w:rsidRPr="00246B9A" w:rsidRDefault="002B0EA2"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w:t>
            </w:r>
            <w:r w:rsidR="001964EC">
              <w:rPr>
                <w:rFonts w:ascii="Times New Roman" w:eastAsiaTheme="minorEastAsia" w:hAnsi="Times New Roman" w:cs="Times New Roman"/>
                <w:color w:val="5B9BD5" w:themeColor="accent1"/>
                <w:sz w:val="24"/>
                <w:szCs w:val="24"/>
              </w:rPr>
              <w:t>012</w:t>
            </w:r>
          </w:p>
        </w:tc>
        <w:tc>
          <w:tcPr>
            <w:tcW w:w="1794" w:type="dxa"/>
          </w:tcPr>
          <w:p w14:paraId="7E238715" w14:textId="765C26A6" w:rsidR="00A44ABB" w:rsidRPr="00246B9A" w:rsidRDefault="002B0EA2"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w:t>
            </w:r>
          </w:p>
        </w:tc>
      </w:tr>
      <w:tr w:rsidR="00DE4FE6" w:rsidRPr="00246B9A" w14:paraId="35F895E8" w14:textId="77777777" w:rsidTr="004603F4">
        <w:tc>
          <w:tcPr>
            <w:tcW w:w="1975" w:type="dxa"/>
          </w:tcPr>
          <w:p w14:paraId="54BBDA3E" w14:textId="77777777" w:rsidR="00A44ABB" w:rsidRPr="00246B9A" w:rsidRDefault="00A44ABB" w:rsidP="004603F4">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y location (in)</m:t>
                </m:r>
              </m:oMath>
            </m:oMathPara>
          </w:p>
        </w:tc>
        <w:tc>
          <w:tcPr>
            <w:tcW w:w="1651" w:type="dxa"/>
          </w:tcPr>
          <w:p w14:paraId="45B06905" w14:textId="4D0C9641"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.25</w:t>
            </w:r>
          </w:p>
        </w:tc>
        <w:tc>
          <w:tcPr>
            <w:tcW w:w="1794" w:type="dxa"/>
          </w:tcPr>
          <w:p w14:paraId="1BB9BF42" w14:textId="71C99530" w:rsidR="00A44ABB" w:rsidRPr="00246B9A" w:rsidRDefault="002C449A" w:rsidP="004603F4">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.25</w:t>
            </w:r>
          </w:p>
        </w:tc>
        <w:tc>
          <w:tcPr>
            <w:tcW w:w="1794" w:type="dxa"/>
          </w:tcPr>
          <w:p w14:paraId="3FEB03AB" w14:textId="2BCE9309" w:rsidR="00A44ABB" w:rsidRPr="00246B9A" w:rsidRDefault="002B0EA2" w:rsidP="004603F4">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w:t>
            </w:r>
          </w:p>
        </w:tc>
      </w:tr>
      <w:tr w:rsidR="00F84879" w:rsidRPr="00246B9A" w14:paraId="3F7A18CA" w14:textId="77777777" w:rsidTr="004603F4">
        <w:tc>
          <w:tcPr>
            <w:tcW w:w="1975" w:type="dxa"/>
          </w:tcPr>
          <w:p w14:paraId="6D0A73AF" w14:textId="2FDB4780" w:rsidR="00F84879" w:rsidRPr="00246B9A" w:rsidRDefault="00F84879" w:rsidP="00F84879">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z location (in)</m:t>
                </m:r>
              </m:oMath>
            </m:oMathPara>
          </w:p>
        </w:tc>
        <w:tc>
          <w:tcPr>
            <w:tcW w:w="1651" w:type="dxa"/>
          </w:tcPr>
          <w:p w14:paraId="4504F444" w14:textId="500899AC" w:rsidR="00F84879" w:rsidRPr="00246B9A" w:rsidRDefault="002C449A" w:rsidP="00F84879">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6A1BA519" w14:textId="5D6D4D9E" w:rsidR="00F84879" w:rsidRPr="00246B9A" w:rsidRDefault="002C449A" w:rsidP="00F84879">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c>
          <w:tcPr>
            <w:tcW w:w="1794" w:type="dxa"/>
          </w:tcPr>
          <w:p w14:paraId="4199AC77" w14:textId="552D8C43" w:rsidR="00F84879" w:rsidRPr="00246B9A" w:rsidRDefault="002C449A" w:rsidP="00F84879">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0</w:t>
            </w:r>
          </w:p>
        </w:tc>
      </w:tr>
    </w:tbl>
    <w:p w14:paraId="04EDD394" w14:textId="77777777" w:rsidR="00E63AD2" w:rsidRDefault="00E63AD2" w:rsidP="00BD4F7A">
      <w:pPr>
        <w:rPr>
          <w:rFonts w:ascii="Times New Roman" w:hAnsi="Times New Roman" w:cs="Times New Roman"/>
          <w:sz w:val="24"/>
          <w:szCs w:val="24"/>
        </w:rPr>
      </w:pPr>
    </w:p>
    <w:p w14:paraId="0342345D" w14:textId="7226A408" w:rsidR="00E63AD2" w:rsidRDefault="00E63AD2" w:rsidP="00E63AD2">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2F1D57F" wp14:editId="12ADBDB0">
            <wp:extent cx="5248800" cy="3936601"/>
            <wp:effectExtent l="0" t="0" r="9525" b="6985"/>
            <wp:docPr id="12" name="Picture 12"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 table,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68241" cy="3951182"/>
                    </a:xfrm>
                    <a:prstGeom prst="rect">
                      <a:avLst/>
                    </a:prstGeom>
                  </pic:spPr>
                </pic:pic>
              </a:graphicData>
            </a:graphic>
          </wp:inline>
        </w:drawing>
      </w:r>
    </w:p>
    <w:p w14:paraId="4F6FCC5A" w14:textId="762524DE" w:rsidR="00E63AD2" w:rsidRDefault="00E63AD2" w:rsidP="00E63AD2">
      <w:pPr>
        <w:jc w:val="center"/>
        <w:rPr>
          <w:rFonts w:ascii="Times New Roman" w:hAnsi="Times New Roman" w:cs="Times New Roman"/>
          <w:noProof/>
          <w:sz w:val="24"/>
          <w:szCs w:val="24"/>
        </w:rPr>
      </w:pPr>
      <w:r>
        <w:rPr>
          <w:rFonts w:ascii="Times New Roman" w:hAnsi="Times New Roman" w:cs="Times New Roman"/>
          <w:noProof/>
          <w:sz w:val="24"/>
          <w:szCs w:val="24"/>
        </w:rPr>
        <w:t>Matlab generated loading diagrams</w:t>
      </w:r>
    </w:p>
    <w:p w14:paraId="4091F837" w14:textId="7E573203" w:rsidR="00BD4F7A" w:rsidRDefault="00E63AD2" w:rsidP="00E63AD2">
      <w:pPr>
        <w:jc w:val="center"/>
        <w:rPr>
          <w:rFonts w:ascii="Times New Roman" w:hAnsi="Times New Roman" w:cs="Times New Roman"/>
          <w:sz w:val="24"/>
          <w:szCs w:val="24"/>
        </w:rPr>
      </w:pPr>
      <w:r w:rsidRPr="00506489">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5AC684C1" wp14:editId="41A10F26">
                <wp:simplePos x="0" y="0"/>
                <wp:positionH relativeFrom="column">
                  <wp:posOffset>1122920</wp:posOffset>
                </wp:positionH>
                <wp:positionV relativeFrom="paragraph">
                  <wp:posOffset>4118170</wp:posOffset>
                </wp:positionV>
                <wp:extent cx="748800" cy="223200"/>
                <wp:effectExtent l="0" t="0" r="13335" b="24765"/>
                <wp:wrapNone/>
                <wp:docPr id="11" name="Rectangle 11"/>
                <wp:cNvGraphicFramePr/>
                <a:graphic xmlns:a="http://schemas.openxmlformats.org/drawingml/2006/main">
                  <a:graphicData uri="http://schemas.microsoft.com/office/word/2010/wordprocessingShape">
                    <wps:wsp>
                      <wps:cNvSpPr/>
                      <wps:spPr>
                        <a:xfrm>
                          <a:off x="0" y="0"/>
                          <a:ext cx="748800" cy="223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0D48B" id="Rectangle 11" o:spid="_x0000_s1026" style="position:absolute;margin-left:88.4pt;margin-top:324.25pt;width:58.95pt;height:1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" fillcolor="black [3200]" strokecolor="black [1600]" strokeweight="1pt"/>
            </w:pict>
          </mc:Fallback>
        </mc:AlternateContent>
      </w:r>
      <w:r w:rsidR="001F201A">
        <w:rPr>
          <w:rFonts w:ascii="Times New Roman" w:hAnsi="Times New Roman" w:cs="Times New Roman"/>
          <w:noProof/>
          <w:sz w:val="24"/>
          <w:szCs w:val="24"/>
        </w:rPr>
        <w:drawing>
          <wp:inline distT="0" distB="0" distL="0" distR="0" wp14:anchorId="37EBA574" wp14:editId="79697BD6">
            <wp:extent cx="5011200" cy="6681599"/>
            <wp:effectExtent l="0" t="0" r="0" b="508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259" cy="6715011"/>
                    </a:xfrm>
                    <a:prstGeom prst="rect">
                      <a:avLst/>
                    </a:prstGeom>
                  </pic:spPr>
                </pic:pic>
              </a:graphicData>
            </a:graphic>
          </wp:inline>
        </w:drawing>
      </w:r>
    </w:p>
    <w:p w14:paraId="6CFCD140" w14:textId="3EA72924" w:rsidR="001F201A" w:rsidRDefault="001F201A" w:rsidP="001F201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The scratch work begins with loading diagram for shear forces acting in the y direction for each scenario, which was then coded and after some scratch for the </w:t>
      </w:r>
      <w:r w:rsidR="00506489">
        <w:rPr>
          <w:rFonts w:ascii="Times New Roman" w:hAnsi="Times New Roman" w:cs="Times New Roman"/>
          <w:sz w:val="24"/>
          <w:szCs w:val="24"/>
        </w:rPr>
        <w:t>singularities for axial loads I was able to finish the rest of the singularity functions in matlab symbolically.</w:t>
      </w:r>
    </w:p>
    <w:p w14:paraId="2DE226C4" w14:textId="72324E69" w:rsidR="00506489" w:rsidRPr="001F201A" w:rsidRDefault="00506489" w:rsidP="00506489">
      <w:pPr>
        <w:pStyle w:val="ListParagraph"/>
        <w:rPr>
          <w:rFonts w:ascii="Times New Roman" w:hAnsi="Times New Roman" w:cs="Times New Roman"/>
          <w:sz w:val="24"/>
          <w:szCs w:val="24"/>
        </w:rPr>
      </w:pPr>
    </w:p>
    <w:p w14:paraId="7460C689" w14:textId="6823D4BB" w:rsidR="00BD4F7A" w:rsidRPr="00246B9A" w:rsidRDefault="007D6C03" w:rsidP="007F7AC3">
      <w:pPr>
        <w:pStyle w:val="Heading1"/>
        <w:rPr>
          <w:rFonts w:ascii="Times New Roman" w:hAnsi="Times New Roman" w:cs="Times New Roman"/>
          <w:sz w:val="24"/>
          <w:szCs w:val="24"/>
        </w:rPr>
      </w:pPr>
      <w:r w:rsidRPr="00246B9A">
        <w:rPr>
          <w:rFonts w:ascii="Times New Roman" w:hAnsi="Times New Roman" w:cs="Times New Roman"/>
          <w:sz w:val="24"/>
          <w:szCs w:val="24"/>
        </w:rPr>
        <w:t>Superimposed Stress diagram:</w:t>
      </w:r>
    </w:p>
    <w:p w14:paraId="6CD8CC50" w14:textId="77777777" w:rsidR="00253015" w:rsidRPr="00246B9A" w:rsidRDefault="00296CBA" w:rsidP="006D2C50">
      <w:pPr>
        <w:rPr>
          <w:rFonts w:ascii="Times New Roman" w:hAnsi="Times New Roman" w:cs="Times New Roman"/>
          <w:sz w:val="24"/>
          <w:szCs w:val="24"/>
        </w:rPr>
      </w:pPr>
      <w:r w:rsidRPr="00246B9A">
        <w:rPr>
          <w:rFonts w:ascii="Times New Roman" w:hAnsi="Times New Roman" w:cs="Times New Roman"/>
          <w:sz w:val="24"/>
          <w:szCs w:val="24"/>
        </w:rPr>
        <w:t>We now need to check the total stress at every point along the beam. Th</w:t>
      </w:r>
      <w:r w:rsidR="008E58BD" w:rsidRPr="00246B9A">
        <w:rPr>
          <w:rFonts w:ascii="Times New Roman" w:hAnsi="Times New Roman" w:cs="Times New Roman"/>
          <w:sz w:val="24"/>
          <w:szCs w:val="24"/>
        </w:rPr>
        <w:t xml:space="preserve">ere are several methods for doing this. If we were working the problem by hand, </w:t>
      </w:r>
      <w:r w:rsidR="004D5992" w:rsidRPr="00246B9A">
        <w:rPr>
          <w:rFonts w:ascii="Times New Roman" w:hAnsi="Times New Roman" w:cs="Times New Roman"/>
          <w:sz w:val="24"/>
          <w:szCs w:val="24"/>
        </w:rPr>
        <w:t xml:space="preserve">it is </w:t>
      </w:r>
      <w:r w:rsidR="00CE0F8D" w:rsidRPr="00246B9A">
        <w:rPr>
          <w:rFonts w:ascii="Times New Roman" w:hAnsi="Times New Roman" w:cs="Times New Roman"/>
          <w:sz w:val="24"/>
          <w:szCs w:val="24"/>
        </w:rPr>
        <w:t>best to find the locations on the x-</w:t>
      </w:r>
      <w:r w:rsidR="00CE0F8D" w:rsidRPr="00246B9A">
        <w:rPr>
          <w:rFonts w:ascii="Times New Roman" w:hAnsi="Times New Roman" w:cs="Times New Roman"/>
          <w:sz w:val="24"/>
          <w:szCs w:val="24"/>
        </w:rPr>
        <w:lastRenderedPageBreak/>
        <w:t xml:space="preserve">axis that have the highest loads. We would then find the </w:t>
      </w:r>
      <w:r w:rsidR="003840C2" w:rsidRPr="00246B9A">
        <w:rPr>
          <w:rFonts w:ascii="Times New Roman" w:hAnsi="Times New Roman" w:cs="Times New Roman"/>
          <w:sz w:val="24"/>
          <w:szCs w:val="24"/>
        </w:rPr>
        <w:t xml:space="preserve">points in each of those cross sections that have the </w:t>
      </w:r>
      <w:r w:rsidR="00166DBF" w:rsidRPr="00246B9A">
        <w:rPr>
          <w:rFonts w:ascii="Times New Roman" w:hAnsi="Times New Roman" w:cs="Times New Roman"/>
          <w:sz w:val="24"/>
          <w:szCs w:val="24"/>
        </w:rPr>
        <w:t xml:space="preserve">highest stresses </w:t>
      </w:r>
      <w:r w:rsidR="003840C2" w:rsidRPr="00246B9A">
        <w:rPr>
          <w:rFonts w:ascii="Times New Roman" w:hAnsi="Times New Roman" w:cs="Times New Roman"/>
          <w:sz w:val="24"/>
          <w:szCs w:val="24"/>
        </w:rPr>
        <w:t xml:space="preserve">and calculate </w:t>
      </w:r>
      <w:r w:rsidR="00166DBF" w:rsidRPr="00246B9A">
        <w:rPr>
          <w:rFonts w:ascii="Times New Roman" w:hAnsi="Times New Roman" w:cs="Times New Roman"/>
          <w:sz w:val="24"/>
          <w:szCs w:val="24"/>
        </w:rPr>
        <w:t xml:space="preserve">effect of all the loads on </w:t>
      </w:r>
      <w:r w:rsidR="003840C2" w:rsidRPr="00246B9A">
        <w:rPr>
          <w:rFonts w:ascii="Times New Roman" w:hAnsi="Times New Roman" w:cs="Times New Roman"/>
          <w:sz w:val="24"/>
          <w:szCs w:val="24"/>
        </w:rPr>
        <w:t>the stress at th</w:t>
      </w:r>
      <w:r w:rsidR="00166DBF" w:rsidRPr="00246B9A">
        <w:rPr>
          <w:rFonts w:ascii="Times New Roman" w:hAnsi="Times New Roman" w:cs="Times New Roman"/>
          <w:sz w:val="24"/>
          <w:szCs w:val="24"/>
        </w:rPr>
        <w:t>ose locations.</w:t>
      </w:r>
      <w:r w:rsidR="003840C2" w:rsidRPr="00246B9A">
        <w:rPr>
          <w:rFonts w:ascii="Times New Roman" w:hAnsi="Times New Roman" w:cs="Times New Roman"/>
          <w:sz w:val="24"/>
          <w:szCs w:val="24"/>
        </w:rPr>
        <w:t xml:space="preserve"> </w:t>
      </w:r>
    </w:p>
    <w:p w14:paraId="6C868F4C" w14:textId="51C838A6" w:rsidR="008B3054" w:rsidRPr="00246B9A" w:rsidRDefault="00253015" w:rsidP="006D2C50">
      <w:pPr>
        <w:rPr>
          <w:rFonts w:ascii="Times New Roman" w:hAnsi="Times New Roman" w:cs="Times New Roman"/>
          <w:sz w:val="24"/>
          <w:szCs w:val="24"/>
        </w:rPr>
      </w:pPr>
      <w:r w:rsidRPr="00246B9A">
        <w:rPr>
          <w:rFonts w:ascii="Times New Roman" w:hAnsi="Times New Roman" w:cs="Times New Roman"/>
          <w:sz w:val="24"/>
          <w:szCs w:val="24"/>
        </w:rPr>
        <w:t>Since we are using Matlab, we can check the stress for a point on the cross section throu</w:t>
      </w:r>
      <w:r w:rsidR="007229B1" w:rsidRPr="00246B9A">
        <w:rPr>
          <w:rFonts w:ascii="Times New Roman" w:hAnsi="Times New Roman" w:cs="Times New Roman"/>
          <w:sz w:val="24"/>
          <w:szCs w:val="24"/>
        </w:rPr>
        <w:t xml:space="preserve">ghout the whole beam. </w:t>
      </w:r>
      <w:r w:rsidR="00630AE8" w:rsidRPr="00246B9A">
        <w:rPr>
          <w:rFonts w:ascii="Times New Roman" w:hAnsi="Times New Roman" w:cs="Times New Roman"/>
          <w:sz w:val="24"/>
          <w:szCs w:val="24"/>
        </w:rPr>
        <w:t xml:space="preserve">Displayed graphically, we can quickly see the highest stress </w:t>
      </w:r>
      <w:r w:rsidR="004F0CBA" w:rsidRPr="00246B9A">
        <w:rPr>
          <w:rFonts w:ascii="Times New Roman" w:hAnsi="Times New Roman" w:cs="Times New Roman"/>
          <w:sz w:val="24"/>
          <w:szCs w:val="24"/>
        </w:rPr>
        <w:t>for each location of the cross section.</w:t>
      </w:r>
      <w:r w:rsidR="007C1DE8" w:rsidRPr="00246B9A">
        <w:rPr>
          <w:rFonts w:ascii="Times New Roman" w:hAnsi="Times New Roman" w:cs="Times New Roman"/>
          <w:sz w:val="24"/>
          <w:szCs w:val="24"/>
        </w:rPr>
        <w:t xml:space="preserve"> C</w:t>
      </w:r>
      <w:r w:rsidR="00656F9F" w:rsidRPr="00246B9A">
        <w:rPr>
          <w:rFonts w:ascii="Times New Roman" w:hAnsi="Times New Roman" w:cs="Times New Roman"/>
          <w:sz w:val="24"/>
          <w:szCs w:val="24"/>
        </w:rPr>
        <w:t xml:space="preserve">onsider </w:t>
      </w:r>
      <w:r w:rsidR="00C00AF7" w:rsidRPr="00246B9A">
        <w:rPr>
          <w:rFonts w:ascii="Times New Roman" w:hAnsi="Times New Roman" w:cs="Times New Roman"/>
          <w:sz w:val="24"/>
          <w:szCs w:val="24"/>
        </w:rPr>
        <w:t>nine possible points on the cross section</w:t>
      </w:r>
      <w:r w:rsidR="008B3054" w:rsidRPr="00246B9A">
        <w:rPr>
          <w:rFonts w:ascii="Times New Roman" w:hAnsi="Times New Roman" w:cs="Times New Roman"/>
          <w:sz w:val="24"/>
          <w:szCs w:val="24"/>
        </w:rPr>
        <w:t xml:space="preserve"> as described by Figure </w:t>
      </w:r>
      <w:r w:rsidR="00481CAC" w:rsidRPr="00246B9A">
        <w:rPr>
          <w:rFonts w:ascii="Times New Roman" w:hAnsi="Times New Roman" w:cs="Times New Roman"/>
          <w:sz w:val="24"/>
          <w:szCs w:val="24"/>
        </w:rPr>
        <w:t>7</w:t>
      </w:r>
      <w:r w:rsidR="00C00AF7" w:rsidRPr="00246B9A">
        <w:rPr>
          <w:rFonts w:ascii="Times New Roman" w:hAnsi="Times New Roman" w:cs="Times New Roman"/>
          <w:sz w:val="24"/>
          <w:szCs w:val="24"/>
        </w:rPr>
        <w:t xml:space="preserve">. </w:t>
      </w:r>
    </w:p>
    <w:p w14:paraId="4EB9E97B" w14:textId="4C158BE9" w:rsidR="008B3054" w:rsidRPr="00246B9A" w:rsidRDefault="008B3054" w:rsidP="008B3054">
      <w:pPr>
        <w:jc w:val="center"/>
        <w:rPr>
          <w:rFonts w:ascii="Times New Roman" w:hAnsi="Times New Roman" w:cs="Times New Roman"/>
          <w:sz w:val="24"/>
          <w:szCs w:val="24"/>
        </w:rPr>
      </w:pPr>
      <w:r w:rsidRPr="00246B9A">
        <w:rPr>
          <w:rFonts w:ascii="Times New Roman" w:hAnsi="Times New Roman" w:cs="Times New Roman"/>
          <w:noProof/>
          <w:sz w:val="24"/>
          <w:szCs w:val="24"/>
        </w:rPr>
        <w:drawing>
          <wp:inline distT="0" distB="0" distL="0" distR="0" wp14:anchorId="71A5583C" wp14:editId="722373DC">
            <wp:extent cx="1620456" cy="1783668"/>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1624218" cy="1787809"/>
                    </a:xfrm>
                    <a:prstGeom prst="rect">
                      <a:avLst/>
                    </a:prstGeom>
                  </pic:spPr>
                </pic:pic>
              </a:graphicData>
            </a:graphic>
          </wp:inline>
        </w:drawing>
      </w:r>
    </w:p>
    <w:p w14:paraId="65678153" w14:textId="4AD03BFB" w:rsidR="00481CAC" w:rsidRPr="00246B9A" w:rsidRDefault="00481CAC" w:rsidP="001B3846">
      <w:pPr>
        <w:pStyle w:val="Caption"/>
        <w:jc w:val="center"/>
        <w:rPr>
          <w:rFonts w:ascii="Times New Roman" w:hAnsi="Times New Roman" w:cs="Times New Roman"/>
          <w:sz w:val="24"/>
          <w:szCs w:val="24"/>
        </w:rPr>
      </w:pPr>
      <w:r w:rsidRPr="00246B9A">
        <w:rPr>
          <w:rFonts w:ascii="Times New Roman" w:hAnsi="Times New Roman" w:cs="Times New Roman"/>
          <w:sz w:val="24"/>
          <w:szCs w:val="24"/>
        </w:rPr>
        <w:t xml:space="preserve">Figure </w:t>
      </w:r>
      <w:r w:rsidR="00E24BC1" w:rsidRPr="00246B9A">
        <w:rPr>
          <w:rFonts w:ascii="Times New Roman" w:hAnsi="Times New Roman" w:cs="Times New Roman"/>
          <w:sz w:val="24"/>
          <w:szCs w:val="24"/>
        </w:rPr>
        <w:fldChar w:fldCharType="begin"/>
      </w:r>
      <w:r w:rsidR="00E24BC1" w:rsidRPr="00246B9A">
        <w:rPr>
          <w:rFonts w:ascii="Times New Roman" w:hAnsi="Times New Roman" w:cs="Times New Roman"/>
          <w:sz w:val="24"/>
          <w:szCs w:val="24"/>
        </w:rPr>
        <w:instrText xml:space="preserve"> SEQ Figure \* ARABIC </w:instrText>
      </w:r>
      <w:r w:rsidR="00E24BC1" w:rsidRPr="00246B9A">
        <w:rPr>
          <w:rFonts w:ascii="Times New Roman" w:hAnsi="Times New Roman" w:cs="Times New Roman"/>
          <w:sz w:val="24"/>
          <w:szCs w:val="24"/>
        </w:rPr>
        <w:fldChar w:fldCharType="separate"/>
      </w:r>
      <w:r w:rsidR="00E942BD">
        <w:rPr>
          <w:rFonts w:ascii="Times New Roman" w:hAnsi="Times New Roman" w:cs="Times New Roman"/>
          <w:noProof/>
          <w:sz w:val="24"/>
          <w:szCs w:val="24"/>
        </w:rPr>
        <w:t>7</w:t>
      </w:r>
      <w:r w:rsidR="00E24BC1" w:rsidRPr="00246B9A">
        <w:rPr>
          <w:rFonts w:ascii="Times New Roman" w:hAnsi="Times New Roman" w:cs="Times New Roman"/>
          <w:noProof/>
          <w:sz w:val="24"/>
          <w:szCs w:val="24"/>
        </w:rPr>
        <w:fldChar w:fldCharType="end"/>
      </w:r>
      <w:r w:rsidRPr="00246B9A">
        <w:rPr>
          <w:rFonts w:ascii="Times New Roman" w:hAnsi="Times New Roman" w:cs="Times New Roman"/>
          <w:sz w:val="24"/>
          <w:szCs w:val="24"/>
        </w:rPr>
        <w:t xml:space="preserve"> Cross Section of Bike Arm with Points Defined</w:t>
      </w:r>
    </w:p>
    <w:p w14:paraId="025D538F" w14:textId="77777777" w:rsidR="006D2C50" w:rsidRPr="00246B9A" w:rsidRDefault="00815890" w:rsidP="006D2C50">
      <w:pPr>
        <w:rPr>
          <w:rFonts w:ascii="Times New Roman" w:hAnsi="Times New Roman" w:cs="Times New Roman"/>
          <w:sz w:val="24"/>
          <w:szCs w:val="24"/>
        </w:rPr>
      </w:pPr>
      <m:oMathPara>
        <m:oMath>
          <m:acc>
            <m:accPr>
              <m:chr m:val="́"/>
              <m:ctrlPr>
                <w:rPr>
                  <w:rFonts w:ascii="Cambria Math" w:hAnsi="Cambria Math" w:cs="Times New Roman"/>
                  <w:i/>
                  <w:iCs/>
                  <w:sz w:val="24"/>
                  <w:szCs w:val="24"/>
                </w:rPr>
              </m:ctrlPr>
            </m:accPr>
            <m:e>
              <m:r>
                <w:rPr>
                  <w:rFonts w:ascii="Cambria Math" w:hAnsi="Cambria Math" w:cs="Times New Roman"/>
                  <w:sz w:val="24"/>
                  <w:szCs w:val="24"/>
                </w:rPr>
                <m:t>σ</m:t>
              </m:r>
            </m:e>
          </m:acc>
          <m:r>
            <w:rPr>
              <w:rFonts w:ascii="Cambria Math" w:hAnsi="Cambria Math" w:cs="Times New Roman"/>
              <w:sz w:val="24"/>
              <w:szCs w:val="24"/>
            </w:rPr>
            <m:t>=</m:t>
          </m:r>
          <m:rad>
            <m:radPr>
              <m:degHide m:val="1"/>
              <m:ctrlPr>
                <w:rPr>
                  <w:rFonts w:ascii="Cambria Math" w:hAnsi="Cambria Math" w:cs="Times New Roman"/>
                  <w:i/>
                  <w:iCs/>
                  <w:sz w:val="24"/>
                  <w:szCs w:val="24"/>
                </w:rPr>
              </m:ctrlPr>
            </m:radPr>
            <m:deg/>
            <m:e>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1</m:t>
                      </m:r>
                    </m:sub>
                  </m:sSub>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2</m:t>
                      </m:r>
                    </m:sub>
                  </m:sSub>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1</m:t>
                      </m:r>
                    </m:sub>
                  </m:sSub>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3</m:t>
                      </m:r>
                    </m:sub>
                  </m:sSub>
                </m:e>
              </m:d>
            </m:e>
          </m:rad>
        </m:oMath>
      </m:oMathPara>
    </w:p>
    <w:p w14:paraId="2FAB0860" w14:textId="77777777" w:rsidR="00026A56" w:rsidRPr="00246B9A" w:rsidRDefault="00026A56" w:rsidP="009C1DA4">
      <w:pPr>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3145"/>
        <w:gridCol w:w="1710"/>
        <w:gridCol w:w="1800"/>
        <w:gridCol w:w="1890"/>
      </w:tblGrid>
      <w:tr w:rsidR="005D0E17" w:rsidRPr="00246B9A" w14:paraId="7ADCE068" w14:textId="77777777" w:rsidTr="005D0E17">
        <w:tc>
          <w:tcPr>
            <w:tcW w:w="3145" w:type="dxa"/>
          </w:tcPr>
          <w:p w14:paraId="7483B363" w14:textId="77777777" w:rsidR="005D0E17" w:rsidRPr="00246B9A" w:rsidRDefault="005D0E17" w:rsidP="004603F4">
            <w:pPr>
              <w:pStyle w:val="ListParagraph"/>
              <w:ind w:left="0"/>
              <w:rPr>
                <w:rFonts w:ascii="Times New Roman" w:eastAsiaTheme="minorEastAsia" w:hAnsi="Times New Roman" w:cs="Times New Roman"/>
                <w:color w:val="5B9BD5" w:themeColor="accent1"/>
                <w:sz w:val="24"/>
                <w:szCs w:val="24"/>
              </w:rPr>
            </w:pPr>
          </w:p>
        </w:tc>
        <w:tc>
          <w:tcPr>
            <w:tcW w:w="1710" w:type="dxa"/>
          </w:tcPr>
          <w:p w14:paraId="7B85E5C8" w14:textId="77777777" w:rsidR="005D0E17" w:rsidRPr="00246B9A" w:rsidRDefault="005D0E17"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Horizontal</w:t>
            </w:r>
          </w:p>
        </w:tc>
        <w:tc>
          <w:tcPr>
            <w:tcW w:w="1800" w:type="dxa"/>
          </w:tcPr>
          <w:p w14:paraId="5ACD1D92" w14:textId="77777777" w:rsidR="005D0E17" w:rsidRPr="00246B9A" w:rsidRDefault="005D0E17"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45 degrees</w:t>
            </w:r>
          </w:p>
        </w:tc>
        <w:tc>
          <w:tcPr>
            <w:tcW w:w="1890" w:type="dxa"/>
          </w:tcPr>
          <w:p w14:paraId="09F443E2" w14:textId="77777777" w:rsidR="005D0E17" w:rsidRPr="00246B9A" w:rsidRDefault="005D0E17" w:rsidP="004603F4">
            <w:pPr>
              <w:pStyle w:val="ListParagraph"/>
              <w:ind w:left="0"/>
              <w:jc w:val="center"/>
              <w:rPr>
                <w:rFonts w:ascii="Times New Roman" w:eastAsiaTheme="minorEastAsia" w:hAnsi="Times New Roman" w:cs="Times New Roman"/>
                <w:color w:val="5B9BD5" w:themeColor="accent1"/>
                <w:sz w:val="24"/>
                <w:szCs w:val="24"/>
              </w:rPr>
            </w:pPr>
            <w:r w:rsidRPr="00246B9A">
              <w:rPr>
                <w:rFonts w:ascii="Times New Roman" w:eastAsiaTheme="minorEastAsia" w:hAnsi="Times New Roman" w:cs="Times New Roman"/>
                <w:color w:val="5B9BD5" w:themeColor="accent1"/>
                <w:sz w:val="24"/>
                <w:szCs w:val="24"/>
              </w:rPr>
              <w:t>Down</w:t>
            </w:r>
          </w:p>
        </w:tc>
      </w:tr>
      <w:tr w:rsidR="004E0DF5" w:rsidRPr="00246B9A" w14:paraId="2F05C96C" w14:textId="77777777" w:rsidTr="005D0E17">
        <w:tc>
          <w:tcPr>
            <w:tcW w:w="3145" w:type="dxa"/>
          </w:tcPr>
          <w:p w14:paraId="0699F58A" w14:textId="78F3C29B" w:rsidR="004E0DF5" w:rsidRPr="00246B9A" w:rsidRDefault="004E0DF5" w:rsidP="004E0DF5">
            <w:pPr>
              <w:pStyle w:val="ListParagraph"/>
              <w:ind w:left="0"/>
              <w:rPr>
                <w:rFonts w:ascii="Times New Roman" w:eastAsiaTheme="minorEastAsia" w:hAnsi="Times New Roman" w:cs="Times New Roman"/>
                <w:color w:val="5B9BD5" w:themeColor="accent1"/>
                <w:sz w:val="24"/>
                <w:szCs w:val="24"/>
              </w:rPr>
            </w:pPr>
            <w:r w:rsidRPr="00246B9A">
              <w:rPr>
                <w:rFonts w:ascii="Times New Roman" w:eastAsia="Calibri" w:hAnsi="Times New Roman" w:cs="Times New Roman"/>
                <w:color w:val="5B9BD5" w:themeColor="accent1"/>
                <w:sz w:val="24"/>
                <w:szCs w:val="24"/>
              </w:rPr>
              <w:t>Max von Mises Stress (kpsi)</w:t>
            </w:r>
          </w:p>
        </w:tc>
        <w:tc>
          <w:tcPr>
            <w:tcW w:w="1710" w:type="dxa"/>
          </w:tcPr>
          <w:p w14:paraId="5B6D5711" w14:textId="5B27FA09" w:rsidR="004E0DF5" w:rsidRPr="00246B9A" w:rsidRDefault="00906E43"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2.35</w:t>
            </w:r>
          </w:p>
        </w:tc>
        <w:tc>
          <w:tcPr>
            <w:tcW w:w="1800" w:type="dxa"/>
          </w:tcPr>
          <w:p w14:paraId="0CB22043" w14:textId="6000F868" w:rsidR="004E0DF5" w:rsidRPr="00246B9A" w:rsidRDefault="00906E43"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2.16</w:t>
            </w:r>
          </w:p>
        </w:tc>
        <w:tc>
          <w:tcPr>
            <w:tcW w:w="1890" w:type="dxa"/>
          </w:tcPr>
          <w:p w14:paraId="288C7233" w14:textId="51C56866" w:rsidR="004E0DF5" w:rsidRPr="00246B9A" w:rsidRDefault="00906E43"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2.59</w:t>
            </w:r>
          </w:p>
        </w:tc>
      </w:tr>
      <w:tr w:rsidR="004E0DF5" w:rsidRPr="00246B9A" w14:paraId="3D632BD2" w14:textId="77777777" w:rsidTr="005D0E17">
        <w:tc>
          <w:tcPr>
            <w:tcW w:w="3145" w:type="dxa"/>
          </w:tcPr>
          <w:p w14:paraId="0C0D053C" w14:textId="039DA449" w:rsidR="004E0DF5" w:rsidRPr="00246B9A" w:rsidRDefault="004E0DF5" w:rsidP="004E0DF5">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x location (in)</m:t>
                </m:r>
              </m:oMath>
            </m:oMathPara>
          </w:p>
        </w:tc>
        <w:tc>
          <w:tcPr>
            <w:tcW w:w="1710" w:type="dxa"/>
          </w:tcPr>
          <w:p w14:paraId="6A8E8FD5" w14:textId="36065D69" w:rsidR="004E0DF5" w:rsidRPr="00246B9A" w:rsidRDefault="00324E11"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w:t>
            </w:r>
          </w:p>
        </w:tc>
        <w:tc>
          <w:tcPr>
            <w:tcW w:w="1800" w:type="dxa"/>
          </w:tcPr>
          <w:p w14:paraId="7A30D1B1" w14:textId="71006E7B" w:rsidR="004E0DF5" w:rsidRPr="00246B9A" w:rsidRDefault="00324E11"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w:t>
            </w:r>
          </w:p>
        </w:tc>
        <w:tc>
          <w:tcPr>
            <w:tcW w:w="1890" w:type="dxa"/>
          </w:tcPr>
          <w:p w14:paraId="3DE9620C" w14:textId="54645FC7" w:rsidR="004E0DF5" w:rsidRPr="00246B9A" w:rsidRDefault="00324E11"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w:t>
            </w:r>
          </w:p>
        </w:tc>
      </w:tr>
      <w:tr w:rsidR="004E0DF5" w:rsidRPr="00246B9A" w14:paraId="3E66C1AB" w14:textId="77777777" w:rsidTr="005D0E17">
        <w:tc>
          <w:tcPr>
            <w:tcW w:w="3145" w:type="dxa"/>
          </w:tcPr>
          <w:p w14:paraId="2094D961" w14:textId="02A7AE12" w:rsidR="004E0DF5" w:rsidRPr="00246B9A" w:rsidRDefault="004E0DF5" w:rsidP="004E0DF5">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y location (in)</m:t>
                </m:r>
              </m:oMath>
            </m:oMathPara>
          </w:p>
        </w:tc>
        <w:tc>
          <w:tcPr>
            <w:tcW w:w="1710" w:type="dxa"/>
          </w:tcPr>
          <w:p w14:paraId="096419A9" w14:textId="211AAF0D" w:rsidR="004E0DF5" w:rsidRPr="00246B9A" w:rsidRDefault="00324E11"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.25</w:t>
            </w:r>
          </w:p>
        </w:tc>
        <w:tc>
          <w:tcPr>
            <w:tcW w:w="1800" w:type="dxa"/>
          </w:tcPr>
          <w:p w14:paraId="60391D71" w14:textId="0699C698" w:rsidR="004E0DF5" w:rsidRPr="00246B9A" w:rsidRDefault="00324E11"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.25</w:t>
            </w:r>
          </w:p>
        </w:tc>
        <w:tc>
          <w:tcPr>
            <w:tcW w:w="1890" w:type="dxa"/>
          </w:tcPr>
          <w:p w14:paraId="0A2B68F9" w14:textId="29BB35BA" w:rsidR="004E0DF5" w:rsidRPr="00246B9A" w:rsidRDefault="00324E11"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w:t>
            </w:r>
          </w:p>
        </w:tc>
      </w:tr>
      <w:tr w:rsidR="004E0DF5" w:rsidRPr="00246B9A" w14:paraId="2D027716" w14:textId="77777777" w:rsidTr="005D0E17">
        <w:tc>
          <w:tcPr>
            <w:tcW w:w="3145" w:type="dxa"/>
          </w:tcPr>
          <w:p w14:paraId="07209338" w14:textId="7BD7E873" w:rsidR="004E0DF5" w:rsidRPr="00246B9A" w:rsidRDefault="004E0DF5" w:rsidP="004E0DF5">
            <w:pPr>
              <w:pStyle w:val="ListParagraph"/>
              <w:ind w:left="0"/>
              <w:rPr>
                <w:rFonts w:ascii="Times New Roman" w:eastAsia="Calibri" w:hAnsi="Times New Roman" w:cs="Times New Roman"/>
                <w:color w:val="5B9BD5" w:themeColor="accent1"/>
                <w:sz w:val="24"/>
                <w:szCs w:val="24"/>
              </w:rPr>
            </w:pPr>
            <m:oMathPara>
              <m:oMath>
                <m:r>
                  <w:rPr>
                    <w:rFonts w:ascii="Cambria Math" w:eastAsia="Calibri" w:hAnsi="Cambria Math" w:cs="Times New Roman"/>
                    <w:color w:val="5B9BD5" w:themeColor="accent1"/>
                    <w:sz w:val="24"/>
                    <w:szCs w:val="24"/>
                  </w:rPr>
                  <m:t>z location (in)</m:t>
                </m:r>
              </m:oMath>
            </m:oMathPara>
          </w:p>
        </w:tc>
        <w:tc>
          <w:tcPr>
            <w:tcW w:w="1710" w:type="dxa"/>
          </w:tcPr>
          <w:p w14:paraId="07BC7382" w14:textId="17BA4112" w:rsidR="004E0DF5" w:rsidRPr="00246B9A" w:rsidRDefault="00324E11"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0</w:t>
            </w:r>
          </w:p>
        </w:tc>
        <w:tc>
          <w:tcPr>
            <w:tcW w:w="1800" w:type="dxa"/>
          </w:tcPr>
          <w:p w14:paraId="63A8037D" w14:textId="13C9A5E3" w:rsidR="004E0DF5" w:rsidRPr="00246B9A" w:rsidRDefault="00324E11"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.7</w:t>
            </w:r>
          </w:p>
        </w:tc>
        <w:tc>
          <w:tcPr>
            <w:tcW w:w="1890" w:type="dxa"/>
          </w:tcPr>
          <w:p w14:paraId="3F9AB444" w14:textId="082B0EF4" w:rsidR="004E0DF5" w:rsidRPr="00246B9A" w:rsidRDefault="00324E11" w:rsidP="004E0DF5">
            <w:pPr>
              <w:pStyle w:val="ListParagraph"/>
              <w:ind w:left="0"/>
              <w:rPr>
                <w:rFonts w:ascii="Times New Roman" w:eastAsiaTheme="minorEastAsia" w:hAnsi="Times New Roman" w:cs="Times New Roman"/>
                <w:color w:val="5B9BD5" w:themeColor="accent1"/>
                <w:sz w:val="24"/>
                <w:szCs w:val="24"/>
              </w:rPr>
            </w:pPr>
            <w:r>
              <w:rPr>
                <w:rFonts w:ascii="Times New Roman" w:eastAsiaTheme="minorEastAsia" w:hAnsi="Times New Roman" w:cs="Times New Roman"/>
                <w:color w:val="5B9BD5" w:themeColor="accent1"/>
                <w:sz w:val="24"/>
                <w:szCs w:val="24"/>
              </w:rPr>
              <w:t>.7</w:t>
            </w:r>
          </w:p>
        </w:tc>
      </w:tr>
    </w:tbl>
    <w:p w14:paraId="692CBE0C" w14:textId="5125A444" w:rsidR="005D0E17" w:rsidRPr="000F179F" w:rsidRDefault="000F179F" w:rsidP="000F179F">
      <w:pPr>
        <w:pStyle w:val="ListParagraph"/>
        <w:numPr>
          <w:ilvl w:val="0"/>
          <w:numId w:val="20"/>
        </w:numPr>
        <w:rPr>
          <w:rFonts w:ascii="Times New Roman" w:hAnsi="Times New Roman" w:cs="Times New Roman"/>
          <w:color w:val="5B9BD5" w:themeColor="accent1"/>
          <w:sz w:val="24"/>
          <w:szCs w:val="24"/>
        </w:rPr>
      </w:pPr>
      <w:r>
        <w:rPr>
          <w:rFonts w:ascii="Times New Roman" w:hAnsi="Times New Roman" w:cs="Times New Roman"/>
          <w:sz w:val="24"/>
          <w:szCs w:val="24"/>
        </w:rPr>
        <w:t xml:space="preserve">Potential points of error could lay in needing to use My for the “down” orientation to find sig_x, there was no x or z moments in that orientation which would produce a von mises stress of zero. This seemed unlikely to me since there is still </w:t>
      </w:r>
    </w:p>
    <w:p w14:paraId="6E5651EF" w14:textId="2215091B" w:rsidR="000F179F" w:rsidRPr="001B3846" w:rsidRDefault="000F179F" w:rsidP="000F179F">
      <w:pPr>
        <w:pStyle w:val="ListParagraph"/>
        <w:numPr>
          <w:ilvl w:val="0"/>
          <w:numId w:val="20"/>
        </w:numPr>
        <w:rPr>
          <w:rFonts w:ascii="Times New Roman" w:hAnsi="Times New Roman" w:cs="Times New Roman"/>
          <w:color w:val="5B9BD5" w:themeColor="accent1"/>
          <w:sz w:val="24"/>
          <w:szCs w:val="24"/>
        </w:rPr>
      </w:pPr>
      <w:r>
        <w:rPr>
          <w:rFonts w:ascii="Times New Roman" w:hAnsi="Times New Roman" w:cs="Times New Roman"/>
          <w:sz w:val="24"/>
          <w:szCs w:val="24"/>
        </w:rPr>
        <w:t>Another possible point of error is each von mises stress could be wrong, due to an error in the setup of each sigma value. It was to my understanding based on the examples found in modules under combined loading I was to calculate sig_x through Mc/I and Tao_xy as Tr/J. I understood T as torque but was confused as to how to apply M. I chose to use the z moment, but this fell apart as I reached the “down” orientation through the error discussed above.</w:t>
      </w:r>
    </w:p>
    <w:p w14:paraId="1C0B1CF0" w14:textId="5499E538" w:rsidR="001B3846" w:rsidRPr="000F179F" w:rsidRDefault="001B3846" w:rsidP="001B3846">
      <w:pPr>
        <w:pStyle w:val="ListParagraph"/>
        <w:jc w:val="center"/>
        <w:rPr>
          <w:rFonts w:ascii="Times New Roman" w:hAnsi="Times New Roman" w:cs="Times New Roman"/>
          <w:color w:val="5B9BD5" w:themeColor="accent1"/>
          <w:sz w:val="24"/>
          <w:szCs w:val="24"/>
        </w:rPr>
      </w:pPr>
      <w:r>
        <w:rPr>
          <w:rFonts w:ascii="Times New Roman" w:hAnsi="Times New Roman" w:cs="Times New Roman"/>
          <w:noProof/>
          <w:color w:val="5B9BD5" w:themeColor="accent1"/>
          <w:sz w:val="24"/>
          <w:szCs w:val="24"/>
        </w:rPr>
        <w:lastRenderedPageBreak/>
        <w:drawing>
          <wp:inline distT="0" distB="0" distL="0" distR="0" wp14:anchorId="2EFB6BE3" wp14:editId="7F6D5185">
            <wp:extent cx="5943600" cy="3714750"/>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4000D23" w14:textId="091864C3" w:rsidR="00333085" w:rsidRPr="00246B9A" w:rsidRDefault="00333085" w:rsidP="00333085">
      <w:pPr>
        <w:pStyle w:val="Heading1"/>
        <w:rPr>
          <w:rFonts w:ascii="Times New Roman" w:hAnsi="Times New Roman" w:cs="Times New Roman"/>
          <w:sz w:val="24"/>
          <w:szCs w:val="24"/>
        </w:rPr>
      </w:pPr>
      <w:r w:rsidRPr="00246B9A">
        <w:rPr>
          <w:rFonts w:ascii="Times New Roman" w:hAnsi="Times New Roman" w:cs="Times New Roman"/>
          <w:sz w:val="24"/>
          <w:szCs w:val="24"/>
        </w:rPr>
        <w:t>Conclusions</w:t>
      </w:r>
    </w:p>
    <w:p w14:paraId="69E64889" w14:textId="5A237BEF" w:rsidR="000F179F" w:rsidRDefault="000F179F" w:rsidP="00355CD0">
      <w:pPr>
        <w:rPr>
          <w:rFonts w:ascii="Times New Roman" w:hAnsi="Times New Roman" w:cs="Times New Roman"/>
          <w:sz w:val="24"/>
          <w:szCs w:val="24"/>
        </w:rPr>
      </w:pPr>
      <w:r>
        <w:rPr>
          <w:rFonts w:ascii="Times New Roman" w:hAnsi="Times New Roman" w:cs="Times New Roman"/>
          <w:sz w:val="24"/>
          <w:szCs w:val="24"/>
        </w:rPr>
        <w:t xml:space="preserve">It is vitally important to consider the context in which the bike arm will be used. If this is a mountain bike arm, or perhaps, in an attempt to not sound crass, a bike for a heavier rider. This could be a useful to ensure that it will not fail. However, this material will not be desirable for a competitive or lightweight criterion. </w:t>
      </w:r>
    </w:p>
    <w:p w14:paraId="5121F64B" w14:textId="0E6F9651" w:rsidR="00355CD0" w:rsidRPr="00246B9A" w:rsidRDefault="00355CD0" w:rsidP="00355CD0">
      <w:pPr>
        <w:rPr>
          <w:rFonts w:ascii="Times New Roman" w:hAnsi="Times New Roman" w:cs="Times New Roman"/>
          <w:color w:val="5B9BD5" w:themeColor="accent1"/>
          <w:sz w:val="24"/>
          <w:szCs w:val="24"/>
        </w:rPr>
      </w:pPr>
      <w:r w:rsidRPr="00246B9A">
        <w:rPr>
          <w:rFonts w:ascii="Times New Roman" w:hAnsi="Times New Roman" w:cs="Times New Roman"/>
          <w:color w:val="5B9BD5" w:themeColor="accent1"/>
          <w:sz w:val="24"/>
          <w:szCs w:val="24"/>
        </w:rPr>
        <w:t xml:space="preserve">Maximum von Mises stress on the Bike Arm = </w:t>
      </w:r>
      <w:r w:rsidR="000F179F">
        <w:rPr>
          <w:rFonts w:ascii="Times New Roman" w:hAnsi="Times New Roman" w:cs="Times New Roman"/>
          <w:color w:val="5B9BD5" w:themeColor="accent1"/>
          <w:sz w:val="24"/>
          <w:szCs w:val="24"/>
        </w:rPr>
        <w:t>2.59</w:t>
      </w:r>
      <w:r w:rsidRPr="00246B9A">
        <w:rPr>
          <w:rFonts w:ascii="Times New Roman" w:hAnsi="Times New Roman" w:cs="Times New Roman"/>
          <w:color w:val="5B9BD5" w:themeColor="accent1"/>
          <w:sz w:val="24"/>
          <w:szCs w:val="24"/>
        </w:rPr>
        <w:t xml:space="preserve"> </w:t>
      </w:r>
      <w:r w:rsidR="001F0D5C" w:rsidRPr="00246B9A">
        <w:rPr>
          <w:rFonts w:ascii="Times New Roman" w:hAnsi="Times New Roman" w:cs="Times New Roman"/>
          <w:color w:val="5B9BD5" w:themeColor="accent1"/>
          <w:sz w:val="24"/>
          <w:szCs w:val="24"/>
        </w:rPr>
        <w:t>k</w:t>
      </w:r>
      <w:r w:rsidRPr="00246B9A">
        <w:rPr>
          <w:rFonts w:ascii="Times New Roman" w:hAnsi="Times New Roman" w:cs="Times New Roman"/>
          <w:color w:val="5B9BD5" w:themeColor="accent1"/>
          <w:sz w:val="24"/>
          <w:szCs w:val="24"/>
        </w:rPr>
        <w:t>psi</w:t>
      </w:r>
    </w:p>
    <w:p w14:paraId="23641262" w14:textId="77777777" w:rsidR="00355CD0" w:rsidRPr="00246B9A" w:rsidRDefault="00355CD0" w:rsidP="009C1DA4">
      <w:pPr>
        <w:rPr>
          <w:rFonts w:ascii="Times New Roman" w:hAnsi="Times New Roman" w:cs="Times New Roman"/>
          <w:sz w:val="24"/>
          <w:szCs w:val="24"/>
        </w:rPr>
      </w:pPr>
    </w:p>
    <w:sectPr w:rsidR="00355CD0" w:rsidRPr="00246B9A" w:rsidSect="007B19D4">
      <w:type w:val="continuous"/>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58DDD" w14:textId="77777777" w:rsidR="00815890" w:rsidRDefault="00815890" w:rsidP="00150CBC">
      <w:pPr>
        <w:spacing w:after="0" w:line="240" w:lineRule="auto"/>
      </w:pPr>
      <w:r>
        <w:separator/>
      </w:r>
    </w:p>
  </w:endnote>
  <w:endnote w:type="continuationSeparator" w:id="0">
    <w:p w14:paraId="145AE7C9" w14:textId="77777777" w:rsidR="00815890" w:rsidRDefault="00815890" w:rsidP="00150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10BF3" w14:textId="77777777" w:rsidR="00815890" w:rsidRDefault="00815890" w:rsidP="00150CBC">
      <w:pPr>
        <w:spacing w:after="0" w:line="240" w:lineRule="auto"/>
      </w:pPr>
      <w:r>
        <w:separator/>
      </w:r>
    </w:p>
  </w:footnote>
  <w:footnote w:type="continuationSeparator" w:id="0">
    <w:p w14:paraId="7C8B3174" w14:textId="77777777" w:rsidR="00815890" w:rsidRDefault="00815890" w:rsidP="00150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BE26" w14:textId="1BE5C29E" w:rsidR="00BF6DBB" w:rsidRDefault="00BF6DBB">
    <w:pPr>
      <w:pStyle w:val="Header"/>
    </w:pPr>
    <w:r>
      <w:t>ME 466</w:t>
    </w:r>
    <w:r>
      <w:tab/>
    </w:r>
    <w:r w:rsidR="00E8275E">
      <w:t>Project 1</w:t>
    </w:r>
    <w:r>
      <w:tab/>
    </w:r>
    <w:r w:rsidR="00E8275E">
      <w:t>Spring 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3E54"/>
    <w:multiLevelType w:val="hybridMultilevel"/>
    <w:tmpl w:val="8EEED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B36C9"/>
    <w:multiLevelType w:val="hybridMultilevel"/>
    <w:tmpl w:val="00AE5E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7E0C31"/>
    <w:multiLevelType w:val="hybridMultilevel"/>
    <w:tmpl w:val="E3AC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B93382"/>
    <w:multiLevelType w:val="hybridMultilevel"/>
    <w:tmpl w:val="9BD8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F474D6"/>
    <w:multiLevelType w:val="hybridMultilevel"/>
    <w:tmpl w:val="DEDE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91560"/>
    <w:multiLevelType w:val="hybridMultilevel"/>
    <w:tmpl w:val="69787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B17A8E"/>
    <w:multiLevelType w:val="hybridMultilevel"/>
    <w:tmpl w:val="1CE25F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7F6CA5"/>
    <w:multiLevelType w:val="hybridMultilevel"/>
    <w:tmpl w:val="8D6A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460659"/>
    <w:multiLevelType w:val="hybridMultilevel"/>
    <w:tmpl w:val="75F6E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356AD9"/>
    <w:multiLevelType w:val="hybridMultilevel"/>
    <w:tmpl w:val="9DB0E2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EF1264F"/>
    <w:multiLevelType w:val="hybridMultilevel"/>
    <w:tmpl w:val="102A70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306662E"/>
    <w:multiLevelType w:val="hybridMultilevel"/>
    <w:tmpl w:val="BE009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654262E"/>
    <w:multiLevelType w:val="hybridMultilevel"/>
    <w:tmpl w:val="620A9B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B1F7787"/>
    <w:multiLevelType w:val="hybridMultilevel"/>
    <w:tmpl w:val="B20272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1F0724A"/>
    <w:multiLevelType w:val="hybridMultilevel"/>
    <w:tmpl w:val="A5CE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D55486"/>
    <w:multiLevelType w:val="hybridMultilevel"/>
    <w:tmpl w:val="A5EE1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E6577CB"/>
    <w:multiLevelType w:val="hybridMultilevel"/>
    <w:tmpl w:val="1D26B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328FD"/>
    <w:multiLevelType w:val="hybridMultilevel"/>
    <w:tmpl w:val="BF0E34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8546F75"/>
    <w:multiLevelType w:val="hybridMultilevel"/>
    <w:tmpl w:val="8B20E93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C644BA"/>
    <w:multiLevelType w:val="hybridMultilevel"/>
    <w:tmpl w:val="7AB61540"/>
    <w:lvl w:ilvl="0" w:tplc="9DCE5168">
      <w:start w:val="1"/>
      <w:numFmt w:val="decimal"/>
      <w:pStyle w:val="Heading1"/>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8"/>
  </w:num>
  <w:num w:numId="2">
    <w:abstractNumId w:val="17"/>
  </w:num>
  <w:num w:numId="3">
    <w:abstractNumId w:val="12"/>
  </w:num>
  <w:num w:numId="4">
    <w:abstractNumId w:val="15"/>
  </w:num>
  <w:num w:numId="5">
    <w:abstractNumId w:val="6"/>
  </w:num>
  <w:num w:numId="6">
    <w:abstractNumId w:val="13"/>
  </w:num>
  <w:num w:numId="7">
    <w:abstractNumId w:val="10"/>
  </w:num>
  <w:num w:numId="8">
    <w:abstractNumId w:val="2"/>
  </w:num>
  <w:num w:numId="9">
    <w:abstractNumId w:val="9"/>
  </w:num>
  <w:num w:numId="10">
    <w:abstractNumId w:val="19"/>
  </w:num>
  <w:num w:numId="11">
    <w:abstractNumId w:val="0"/>
  </w:num>
  <w:num w:numId="12">
    <w:abstractNumId w:val="16"/>
  </w:num>
  <w:num w:numId="13">
    <w:abstractNumId w:val="8"/>
  </w:num>
  <w:num w:numId="14">
    <w:abstractNumId w:val="11"/>
  </w:num>
  <w:num w:numId="15">
    <w:abstractNumId w:val="7"/>
  </w:num>
  <w:num w:numId="16">
    <w:abstractNumId w:val="3"/>
  </w:num>
  <w:num w:numId="17">
    <w:abstractNumId w:val="5"/>
  </w:num>
  <w:num w:numId="18">
    <w:abstractNumId w:val="1"/>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CBC"/>
    <w:rsid w:val="00000D2A"/>
    <w:rsid w:val="0000113A"/>
    <w:rsid w:val="00004D36"/>
    <w:rsid w:val="00006872"/>
    <w:rsid w:val="00015D46"/>
    <w:rsid w:val="00017DFC"/>
    <w:rsid w:val="00021F42"/>
    <w:rsid w:val="000248A9"/>
    <w:rsid w:val="00024A30"/>
    <w:rsid w:val="00025E90"/>
    <w:rsid w:val="00026A56"/>
    <w:rsid w:val="000305FD"/>
    <w:rsid w:val="00033759"/>
    <w:rsid w:val="000342D8"/>
    <w:rsid w:val="00037980"/>
    <w:rsid w:val="000401B9"/>
    <w:rsid w:val="00042132"/>
    <w:rsid w:val="00043158"/>
    <w:rsid w:val="00044542"/>
    <w:rsid w:val="0005123F"/>
    <w:rsid w:val="000515CB"/>
    <w:rsid w:val="0005784E"/>
    <w:rsid w:val="000633A3"/>
    <w:rsid w:val="000776BD"/>
    <w:rsid w:val="000815EB"/>
    <w:rsid w:val="00082B2A"/>
    <w:rsid w:val="00086471"/>
    <w:rsid w:val="00090200"/>
    <w:rsid w:val="000927A6"/>
    <w:rsid w:val="000941E8"/>
    <w:rsid w:val="000946C0"/>
    <w:rsid w:val="0009648C"/>
    <w:rsid w:val="000A15CC"/>
    <w:rsid w:val="000A188A"/>
    <w:rsid w:val="000A1AA1"/>
    <w:rsid w:val="000A4CEC"/>
    <w:rsid w:val="000A78D8"/>
    <w:rsid w:val="000B1337"/>
    <w:rsid w:val="000B18A4"/>
    <w:rsid w:val="000B3087"/>
    <w:rsid w:val="000B4B1B"/>
    <w:rsid w:val="000B5557"/>
    <w:rsid w:val="000B7D45"/>
    <w:rsid w:val="000C0BCE"/>
    <w:rsid w:val="000C1DC0"/>
    <w:rsid w:val="000C4365"/>
    <w:rsid w:val="000C53FD"/>
    <w:rsid w:val="000C5D37"/>
    <w:rsid w:val="000C787E"/>
    <w:rsid w:val="000D49C7"/>
    <w:rsid w:val="000D5DBF"/>
    <w:rsid w:val="000D6EC9"/>
    <w:rsid w:val="000D79D5"/>
    <w:rsid w:val="000E3393"/>
    <w:rsid w:val="000E52E2"/>
    <w:rsid w:val="000E71AB"/>
    <w:rsid w:val="000E7D67"/>
    <w:rsid w:val="000F179F"/>
    <w:rsid w:val="000F6B57"/>
    <w:rsid w:val="000F6DBA"/>
    <w:rsid w:val="001000B3"/>
    <w:rsid w:val="001019EF"/>
    <w:rsid w:val="00101E7B"/>
    <w:rsid w:val="001109F0"/>
    <w:rsid w:val="00116060"/>
    <w:rsid w:val="00117D30"/>
    <w:rsid w:val="00123121"/>
    <w:rsid w:val="00123ABB"/>
    <w:rsid w:val="00124EC3"/>
    <w:rsid w:val="00126677"/>
    <w:rsid w:val="0012691D"/>
    <w:rsid w:val="00134346"/>
    <w:rsid w:val="001358FB"/>
    <w:rsid w:val="00135B8B"/>
    <w:rsid w:val="00137F9A"/>
    <w:rsid w:val="001412E3"/>
    <w:rsid w:val="00143246"/>
    <w:rsid w:val="00143E93"/>
    <w:rsid w:val="00146CB4"/>
    <w:rsid w:val="0014758B"/>
    <w:rsid w:val="00150CBC"/>
    <w:rsid w:val="00151E17"/>
    <w:rsid w:val="001536A8"/>
    <w:rsid w:val="00153838"/>
    <w:rsid w:val="00156DF0"/>
    <w:rsid w:val="00160447"/>
    <w:rsid w:val="00160E77"/>
    <w:rsid w:val="00163904"/>
    <w:rsid w:val="001642CC"/>
    <w:rsid w:val="0016605D"/>
    <w:rsid w:val="00166DBF"/>
    <w:rsid w:val="00172A51"/>
    <w:rsid w:val="001752EB"/>
    <w:rsid w:val="00176F51"/>
    <w:rsid w:val="00181772"/>
    <w:rsid w:val="00182007"/>
    <w:rsid w:val="00184D2D"/>
    <w:rsid w:val="00187FA3"/>
    <w:rsid w:val="00193398"/>
    <w:rsid w:val="001964EC"/>
    <w:rsid w:val="001A09EF"/>
    <w:rsid w:val="001A26D5"/>
    <w:rsid w:val="001A2D2B"/>
    <w:rsid w:val="001A59D5"/>
    <w:rsid w:val="001B00C0"/>
    <w:rsid w:val="001B3846"/>
    <w:rsid w:val="001B7FFD"/>
    <w:rsid w:val="001C0096"/>
    <w:rsid w:val="001C04DB"/>
    <w:rsid w:val="001C270B"/>
    <w:rsid w:val="001C344E"/>
    <w:rsid w:val="001C7C15"/>
    <w:rsid w:val="001C7DDB"/>
    <w:rsid w:val="001D2FDF"/>
    <w:rsid w:val="001D57B3"/>
    <w:rsid w:val="001E071C"/>
    <w:rsid w:val="001E198C"/>
    <w:rsid w:val="001E1C6B"/>
    <w:rsid w:val="001F0D5C"/>
    <w:rsid w:val="001F148E"/>
    <w:rsid w:val="001F1638"/>
    <w:rsid w:val="001F201A"/>
    <w:rsid w:val="001F47A8"/>
    <w:rsid w:val="001F5356"/>
    <w:rsid w:val="001F536D"/>
    <w:rsid w:val="001F5979"/>
    <w:rsid w:val="0020446C"/>
    <w:rsid w:val="00206900"/>
    <w:rsid w:val="00207B09"/>
    <w:rsid w:val="00215699"/>
    <w:rsid w:val="00221370"/>
    <w:rsid w:val="00221AAA"/>
    <w:rsid w:val="00222023"/>
    <w:rsid w:val="00224261"/>
    <w:rsid w:val="00230A74"/>
    <w:rsid w:val="00231D7A"/>
    <w:rsid w:val="00233757"/>
    <w:rsid w:val="00234023"/>
    <w:rsid w:val="00235AC2"/>
    <w:rsid w:val="00235D86"/>
    <w:rsid w:val="002366B7"/>
    <w:rsid w:val="002413BD"/>
    <w:rsid w:val="002417B5"/>
    <w:rsid w:val="0024436A"/>
    <w:rsid w:val="00246B9A"/>
    <w:rsid w:val="00253015"/>
    <w:rsid w:val="0025324F"/>
    <w:rsid w:val="00254304"/>
    <w:rsid w:val="002550E2"/>
    <w:rsid w:val="00255983"/>
    <w:rsid w:val="002568B8"/>
    <w:rsid w:val="00261334"/>
    <w:rsid w:val="00263CBE"/>
    <w:rsid w:val="002642D5"/>
    <w:rsid w:val="00264FD9"/>
    <w:rsid w:val="002659AA"/>
    <w:rsid w:val="002711AB"/>
    <w:rsid w:val="00272D56"/>
    <w:rsid w:val="002733CB"/>
    <w:rsid w:val="00273846"/>
    <w:rsid w:val="00277B9E"/>
    <w:rsid w:val="00282A3D"/>
    <w:rsid w:val="00286B1F"/>
    <w:rsid w:val="0029018B"/>
    <w:rsid w:val="00290A2B"/>
    <w:rsid w:val="00296949"/>
    <w:rsid w:val="00296CBA"/>
    <w:rsid w:val="002A1F5D"/>
    <w:rsid w:val="002A3E99"/>
    <w:rsid w:val="002A7E02"/>
    <w:rsid w:val="002B0EA2"/>
    <w:rsid w:val="002B13A0"/>
    <w:rsid w:val="002B1A89"/>
    <w:rsid w:val="002B2736"/>
    <w:rsid w:val="002B69A1"/>
    <w:rsid w:val="002B7BFD"/>
    <w:rsid w:val="002C24EC"/>
    <w:rsid w:val="002C3A10"/>
    <w:rsid w:val="002C449A"/>
    <w:rsid w:val="002C7057"/>
    <w:rsid w:val="002D1E19"/>
    <w:rsid w:val="002D3846"/>
    <w:rsid w:val="002D3F76"/>
    <w:rsid w:val="002E0814"/>
    <w:rsid w:val="002E3429"/>
    <w:rsid w:val="002E6E8D"/>
    <w:rsid w:val="002F01F7"/>
    <w:rsid w:val="002F0CAC"/>
    <w:rsid w:val="002F1089"/>
    <w:rsid w:val="002F2C6C"/>
    <w:rsid w:val="002F3DF3"/>
    <w:rsid w:val="002F5514"/>
    <w:rsid w:val="0030366F"/>
    <w:rsid w:val="00306914"/>
    <w:rsid w:val="00306DC0"/>
    <w:rsid w:val="00312AB6"/>
    <w:rsid w:val="00324E11"/>
    <w:rsid w:val="00326965"/>
    <w:rsid w:val="003316AF"/>
    <w:rsid w:val="00333085"/>
    <w:rsid w:val="00334E0F"/>
    <w:rsid w:val="003376F1"/>
    <w:rsid w:val="00341E73"/>
    <w:rsid w:val="003423A6"/>
    <w:rsid w:val="00346D8B"/>
    <w:rsid w:val="003513E5"/>
    <w:rsid w:val="0035489E"/>
    <w:rsid w:val="00354FCD"/>
    <w:rsid w:val="00355CD0"/>
    <w:rsid w:val="00357854"/>
    <w:rsid w:val="0036244C"/>
    <w:rsid w:val="00366EC7"/>
    <w:rsid w:val="00367DA2"/>
    <w:rsid w:val="00376B34"/>
    <w:rsid w:val="00377F69"/>
    <w:rsid w:val="003840C2"/>
    <w:rsid w:val="00385167"/>
    <w:rsid w:val="00385306"/>
    <w:rsid w:val="00385C36"/>
    <w:rsid w:val="00390376"/>
    <w:rsid w:val="003954EF"/>
    <w:rsid w:val="0039706C"/>
    <w:rsid w:val="003A3B9B"/>
    <w:rsid w:val="003A3E3D"/>
    <w:rsid w:val="003A5581"/>
    <w:rsid w:val="003A61A7"/>
    <w:rsid w:val="003A7567"/>
    <w:rsid w:val="003A7E0D"/>
    <w:rsid w:val="003B2684"/>
    <w:rsid w:val="003B4876"/>
    <w:rsid w:val="003B516A"/>
    <w:rsid w:val="003B6BC2"/>
    <w:rsid w:val="003C1C0B"/>
    <w:rsid w:val="003C1F76"/>
    <w:rsid w:val="003C4F06"/>
    <w:rsid w:val="003C5E27"/>
    <w:rsid w:val="003D120D"/>
    <w:rsid w:val="003D1406"/>
    <w:rsid w:val="003D3CBA"/>
    <w:rsid w:val="003D79F3"/>
    <w:rsid w:val="003E01D8"/>
    <w:rsid w:val="003E1C32"/>
    <w:rsid w:val="003E4492"/>
    <w:rsid w:val="003E65D9"/>
    <w:rsid w:val="003F01B3"/>
    <w:rsid w:val="003F19A0"/>
    <w:rsid w:val="003F2A56"/>
    <w:rsid w:val="003F600A"/>
    <w:rsid w:val="00402FE5"/>
    <w:rsid w:val="00403034"/>
    <w:rsid w:val="00403E5A"/>
    <w:rsid w:val="0040467B"/>
    <w:rsid w:val="004121B2"/>
    <w:rsid w:val="004142F8"/>
    <w:rsid w:val="00417688"/>
    <w:rsid w:val="00425EDC"/>
    <w:rsid w:val="00425F81"/>
    <w:rsid w:val="00427EFA"/>
    <w:rsid w:val="004418A9"/>
    <w:rsid w:val="0044405C"/>
    <w:rsid w:val="0044482B"/>
    <w:rsid w:val="00444AB2"/>
    <w:rsid w:val="00446C52"/>
    <w:rsid w:val="00447447"/>
    <w:rsid w:val="004563E5"/>
    <w:rsid w:val="00457259"/>
    <w:rsid w:val="00460D4C"/>
    <w:rsid w:val="00463F39"/>
    <w:rsid w:val="0047408C"/>
    <w:rsid w:val="00476955"/>
    <w:rsid w:val="00480EE3"/>
    <w:rsid w:val="00481CAC"/>
    <w:rsid w:val="0048234B"/>
    <w:rsid w:val="00483E5C"/>
    <w:rsid w:val="00490BC5"/>
    <w:rsid w:val="00497E88"/>
    <w:rsid w:val="004A147C"/>
    <w:rsid w:val="004A1543"/>
    <w:rsid w:val="004A1D74"/>
    <w:rsid w:val="004A4DC6"/>
    <w:rsid w:val="004A68C1"/>
    <w:rsid w:val="004A7263"/>
    <w:rsid w:val="004B17D0"/>
    <w:rsid w:val="004B2389"/>
    <w:rsid w:val="004B3BAF"/>
    <w:rsid w:val="004C0CD4"/>
    <w:rsid w:val="004C4DF1"/>
    <w:rsid w:val="004C56F9"/>
    <w:rsid w:val="004C59CC"/>
    <w:rsid w:val="004D5992"/>
    <w:rsid w:val="004E02F9"/>
    <w:rsid w:val="004E0DF5"/>
    <w:rsid w:val="004E2B09"/>
    <w:rsid w:val="004F0CBA"/>
    <w:rsid w:val="004F0DA3"/>
    <w:rsid w:val="004F6B1D"/>
    <w:rsid w:val="004F7519"/>
    <w:rsid w:val="00501A9A"/>
    <w:rsid w:val="00502D06"/>
    <w:rsid w:val="00503DD5"/>
    <w:rsid w:val="0050509E"/>
    <w:rsid w:val="00506489"/>
    <w:rsid w:val="00507A72"/>
    <w:rsid w:val="00510DA3"/>
    <w:rsid w:val="00514D4A"/>
    <w:rsid w:val="00516DF2"/>
    <w:rsid w:val="00517A08"/>
    <w:rsid w:val="00530B4F"/>
    <w:rsid w:val="00531862"/>
    <w:rsid w:val="0053657F"/>
    <w:rsid w:val="00542270"/>
    <w:rsid w:val="00542A50"/>
    <w:rsid w:val="00547651"/>
    <w:rsid w:val="0055059C"/>
    <w:rsid w:val="0055067B"/>
    <w:rsid w:val="0055330A"/>
    <w:rsid w:val="00555A13"/>
    <w:rsid w:val="00556245"/>
    <w:rsid w:val="00557371"/>
    <w:rsid w:val="00563CF1"/>
    <w:rsid w:val="00565CA8"/>
    <w:rsid w:val="00566A10"/>
    <w:rsid w:val="00570AF3"/>
    <w:rsid w:val="00575F24"/>
    <w:rsid w:val="00577A67"/>
    <w:rsid w:val="00581542"/>
    <w:rsid w:val="005858AF"/>
    <w:rsid w:val="00590BDF"/>
    <w:rsid w:val="00591AFD"/>
    <w:rsid w:val="00597424"/>
    <w:rsid w:val="005A078C"/>
    <w:rsid w:val="005A3699"/>
    <w:rsid w:val="005A37B7"/>
    <w:rsid w:val="005B0869"/>
    <w:rsid w:val="005B501B"/>
    <w:rsid w:val="005B6448"/>
    <w:rsid w:val="005C07F3"/>
    <w:rsid w:val="005C3A0A"/>
    <w:rsid w:val="005C52FA"/>
    <w:rsid w:val="005D0E17"/>
    <w:rsid w:val="005D683D"/>
    <w:rsid w:val="005D6A65"/>
    <w:rsid w:val="005E5EB1"/>
    <w:rsid w:val="005E607F"/>
    <w:rsid w:val="005F226D"/>
    <w:rsid w:val="005F369E"/>
    <w:rsid w:val="005F3DF9"/>
    <w:rsid w:val="005F460B"/>
    <w:rsid w:val="005F735C"/>
    <w:rsid w:val="005F7DA0"/>
    <w:rsid w:val="005F7DE1"/>
    <w:rsid w:val="00603A6D"/>
    <w:rsid w:val="0060542D"/>
    <w:rsid w:val="00610DBF"/>
    <w:rsid w:val="00610F60"/>
    <w:rsid w:val="0061657D"/>
    <w:rsid w:val="00621DC5"/>
    <w:rsid w:val="00623B51"/>
    <w:rsid w:val="0062648F"/>
    <w:rsid w:val="00626E5A"/>
    <w:rsid w:val="00630AE8"/>
    <w:rsid w:val="00630CEF"/>
    <w:rsid w:val="006310C0"/>
    <w:rsid w:val="00632450"/>
    <w:rsid w:val="00632972"/>
    <w:rsid w:val="00634FAD"/>
    <w:rsid w:val="006448C8"/>
    <w:rsid w:val="0064742C"/>
    <w:rsid w:val="00647CE6"/>
    <w:rsid w:val="006533DD"/>
    <w:rsid w:val="006547DC"/>
    <w:rsid w:val="00656F9F"/>
    <w:rsid w:val="00657FBC"/>
    <w:rsid w:val="00660292"/>
    <w:rsid w:val="00663908"/>
    <w:rsid w:val="0066599F"/>
    <w:rsid w:val="00670A26"/>
    <w:rsid w:val="00672373"/>
    <w:rsid w:val="00675907"/>
    <w:rsid w:val="00681EA5"/>
    <w:rsid w:val="00682633"/>
    <w:rsid w:val="006827F8"/>
    <w:rsid w:val="00687327"/>
    <w:rsid w:val="00691D5D"/>
    <w:rsid w:val="0069353C"/>
    <w:rsid w:val="00693710"/>
    <w:rsid w:val="0069393D"/>
    <w:rsid w:val="006963F3"/>
    <w:rsid w:val="006966BB"/>
    <w:rsid w:val="00697147"/>
    <w:rsid w:val="006A6EC2"/>
    <w:rsid w:val="006B0FCC"/>
    <w:rsid w:val="006B1360"/>
    <w:rsid w:val="006B46BA"/>
    <w:rsid w:val="006B64FA"/>
    <w:rsid w:val="006C10AE"/>
    <w:rsid w:val="006C13F9"/>
    <w:rsid w:val="006C7054"/>
    <w:rsid w:val="006D0516"/>
    <w:rsid w:val="006D274E"/>
    <w:rsid w:val="006D2C50"/>
    <w:rsid w:val="006D2F6A"/>
    <w:rsid w:val="006D5136"/>
    <w:rsid w:val="006D7062"/>
    <w:rsid w:val="006D7338"/>
    <w:rsid w:val="006E0469"/>
    <w:rsid w:val="006E29DC"/>
    <w:rsid w:val="006E785A"/>
    <w:rsid w:val="006F1970"/>
    <w:rsid w:val="006F4224"/>
    <w:rsid w:val="00706465"/>
    <w:rsid w:val="0070710C"/>
    <w:rsid w:val="007073C0"/>
    <w:rsid w:val="00707499"/>
    <w:rsid w:val="00710CCF"/>
    <w:rsid w:val="00710EDC"/>
    <w:rsid w:val="00713179"/>
    <w:rsid w:val="00713B9E"/>
    <w:rsid w:val="00714E74"/>
    <w:rsid w:val="00715419"/>
    <w:rsid w:val="00721536"/>
    <w:rsid w:val="007229B1"/>
    <w:rsid w:val="007255FD"/>
    <w:rsid w:val="00726B82"/>
    <w:rsid w:val="007375C1"/>
    <w:rsid w:val="00742DED"/>
    <w:rsid w:val="0074336C"/>
    <w:rsid w:val="00743964"/>
    <w:rsid w:val="0075330F"/>
    <w:rsid w:val="00760BBB"/>
    <w:rsid w:val="00760F86"/>
    <w:rsid w:val="00762206"/>
    <w:rsid w:val="00766F62"/>
    <w:rsid w:val="00767681"/>
    <w:rsid w:val="00780935"/>
    <w:rsid w:val="00781C0F"/>
    <w:rsid w:val="00786DE4"/>
    <w:rsid w:val="007900CE"/>
    <w:rsid w:val="00791932"/>
    <w:rsid w:val="00792031"/>
    <w:rsid w:val="007A1371"/>
    <w:rsid w:val="007A1A2C"/>
    <w:rsid w:val="007A2695"/>
    <w:rsid w:val="007A3F30"/>
    <w:rsid w:val="007A46C0"/>
    <w:rsid w:val="007A493A"/>
    <w:rsid w:val="007A5FD2"/>
    <w:rsid w:val="007A6D6B"/>
    <w:rsid w:val="007B042F"/>
    <w:rsid w:val="007B0F9F"/>
    <w:rsid w:val="007B19D4"/>
    <w:rsid w:val="007B5F78"/>
    <w:rsid w:val="007C0D20"/>
    <w:rsid w:val="007C1DE8"/>
    <w:rsid w:val="007C664B"/>
    <w:rsid w:val="007D00DF"/>
    <w:rsid w:val="007D6C03"/>
    <w:rsid w:val="007E2B6C"/>
    <w:rsid w:val="007E5AF3"/>
    <w:rsid w:val="007E683E"/>
    <w:rsid w:val="007F4789"/>
    <w:rsid w:val="007F70A7"/>
    <w:rsid w:val="007F7AC3"/>
    <w:rsid w:val="00800782"/>
    <w:rsid w:val="00801630"/>
    <w:rsid w:val="0080222B"/>
    <w:rsid w:val="00802649"/>
    <w:rsid w:val="008054D0"/>
    <w:rsid w:val="0081097E"/>
    <w:rsid w:val="00815890"/>
    <w:rsid w:val="008173DB"/>
    <w:rsid w:val="0082025C"/>
    <w:rsid w:val="008258BE"/>
    <w:rsid w:val="00827AF1"/>
    <w:rsid w:val="0083136E"/>
    <w:rsid w:val="00833977"/>
    <w:rsid w:val="00833F74"/>
    <w:rsid w:val="00834902"/>
    <w:rsid w:val="00834F04"/>
    <w:rsid w:val="00835152"/>
    <w:rsid w:val="008353B1"/>
    <w:rsid w:val="00846841"/>
    <w:rsid w:val="00846CE4"/>
    <w:rsid w:val="0084748A"/>
    <w:rsid w:val="00860AA3"/>
    <w:rsid w:val="00861C29"/>
    <w:rsid w:val="0086227A"/>
    <w:rsid w:val="008654AF"/>
    <w:rsid w:val="00872E0D"/>
    <w:rsid w:val="0088073D"/>
    <w:rsid w:val="00882E4C"/>
    <w:rsid w:val="00884625"/>
    <w:rsid w:val="008865AD"/>
    <w:rsid w:val="00890073"/>
    <w:rsid w:val="00890965"/>
    <w:rsid w:val="008A4B9B"/>
    <w:rsid w:val="008A4D53"/>
    <w:rsid w:val="008A6135"/>
    <w:rsid w:val="008B3054"/>
    <w:rsid w:val="008B370B"/>
    <w:rsid w:val="008B5C43"/>
    <w:rsid w:val="008B7CAD"/>
    <w:rsid w:val="008C05E0"/>
    <w:rsid w:val="008C32D9"/>
    <w:rsid w:val="008C5737"/>
    <w:rsid w:val="008D4805"/>
    <w:rsid w:val="008E0B13"/>
    <w:rsid w:val="008E58BD"/>
    <w:rsid w:val="008E7B01"/>
    <w:rsid w:val="008F0C73"/>
    <w:rsid w:val="008F34F2"/>
    <w:rsid w:val="008F404E"/>
    <w:rsid w:val="008F490D"/>
    <w:rsid w:val="008F5E1E"/>
    <w:rsid w:val="00906A2D"/>
    <w:rsid w:val="00906DEF"/>
    <w:rsid w:val="00906E43"/>
    <w:rsid w:val="00907218"/>
    <w:rsid w:val="0091278E"/>
    <w:rsid w:val="00914377"/>
    <w:rsid w:val="00917885"/>
    <w:rsid w:val="00921E41"/>
    <w:rsid w:val="00924812"/>
    <w:rsid w:val="00925F93"/>
    <w:rsid w:val="00930936"/>
    <w:rsid w:val="009322A2"/>
    <w:rsid w:val="009375EE"/>
    <w:rsid w:val="00943AB3"/>
    <w:rsid w:val="00952970"/>
    <w:rsid w:val="00953602"/>
    <w:rsid w:val="009545B4"/>
    <w:rsid w:val="0095508D"/>
    <w:rsid w:val="0095665B"/>
    <w:rsid w:val="009621A3"/>
    <w:rsid w:val="0096251F"/>
    <w:rsid w:val="00962ACD"/>
    <w:rsid w:val="0096503D"/>
    <w:rsid w:val="00966CFD"/>
    <w:rsid w:val="00967615"/>
    <w:rsid w:val="00971939"/>
    <w:rsid w:val="009759C4"/>
    <w:rsid w:val="009766AB"/>
    <w:rsid w:val="00981BD9"/>
    <w:rsid w:val="00984894"/>
    <w:rsid w:val="0099026C"/>
    <w:rsid w:val="00993ECC"/>
    <w:rsid w:val="009A2CD6"/>
    <w:rsid w:val="009A4A8D"/>
    <w:rsid w:val="009B2C71"/>
    <w:rsid w:val="009B32F7"/>
    <w:rsid w:val="009B34D8"/>
    <w:rsid w:val="009C13E7"/>
    <w:rsid w:val="009C1DA4"/>
    <w:rsid w:val="009C23A6"/>
    <w:rsid w:val="009C4674"/>
    <w:rsid w:val="009C4C48"/>
    <w:rsid w:val="009E2DE9"/>
    <w:rsid w:val="009E4641"/>
    <w:rsid w:val="009F1A8F"/>
    <w:rsid w:val="009F1BCE"/>
    <w:rsid w:val="009F2456"/>
    <w:rsid w:val="009F70B2"/>
    <w:rsid w:val="00A060DA"/>
    <w:rsid w:val="00A10A05"/>
    <w:rsid w:val="00A16F75"/>
    <w:rsid w:val="00A17BCC"/>
    <w:rsid w:val="00A200C6"/>
    <w:rsid w:val="00A2184A"/>
    <w:rsid w:val="00A25E3F"/>
    <w:rsid w:val="00A26929"/>
    <w:rsid w:val="00A30B5A"/>
    <w:rsid w:val="00A31999"/>
    <w:rsid w:val="00A32F9B"/>
    <w:rsid w:val="00A33EF5"/>
    <w:rsid w:val="00A34105"/>
    <w:rsid w:val="00A35336"/>
    <w:rsid w:val="00A3569C"/>
    <w:rsid w:val="00A41291"/>
    <w:rsid w:val="00A43594"/>
    <w:rsid w:val="00A44ABB"/>
    <w:rsid w:val="00A465D5"/>
    <w:rsid w:val="00A467EB"/>
    <w:rsid w:val="00A50A42"/>
    <w:rsid w:val="00A5321E"/>
    <w:rsid w:val="00A553C7"/>
    <w:rsid w:val="00A578F3"/>
    <w:rsid w:val="00A60CCE"/>
    <w:rsid w:val="00A640A7"/>
    <w:rsid w:val="00A658DB"/>
    <w:rsid w:val="00A663A5"/>
    <w:rsid w:val="00A66BCB"/>
    <w:rsid w:val="00A70AE1"/>
    <w:rsid w:val="00A7180A"/>
    <w:rsid w:val="00A74432"/>
    <w:rsid w:val="00A82DC2"/>
    <w:rsid w:val="00A8575F"/>
    <w:rsid w:val="00A874BE"/>
    <w:rsid w:val="00A933C9"/>
    <w:rsid w:val="00A937F9"/>
    <w:rsid w:val="00AA16B2"/>
    <w:rsid w:val="00AA23C7"/>
    <w:rsid w:val="00AA26EE"/>
    <w:rsid w:val="00AA6826"/>
    <w:rsid w:val="00AB0180"/>
    <w:rsid w:val="00AB273A"/>
    <w:rsid w:val="00AC1535"/>
    <w:rsid w:val="00AC2656"/>
    <w:rsid w:val="00AC3878"/>
    <w:rsid w:val="00AC579E"/>
    <w:rsid w:val="00AC6665"/>
    <w:rsid w:val="00AC6E9B"/>
    <w:rsid w:val="00AD3981"/>
    <w:rsid w:val="00AD7A1A"/>
    <w:rsid w:val="00AE00FE"/>
    <w:rsid w:val="00AE0AE3"/>
    <w:rsid w:val="00AF08EF"/>
    <w:rsid w:val="00AF0ABB"/>
    <w:rsid w:val="00AF568B"/>
    <w:rsid w:val="00B01F00"/>
    <w:rsid w:val="00B04616"/>
    <w:rsid w:val="00B04707"/>
    <w:rsid w:val="00B05597"/>
    <w:rsid w:val="00B0579A"/>
    <w:rsid w:val="00B05C1C"/>
    <w:rsid w:val="00B10574"/>
    <w:rsid w:val="00B105F3"/>
    <w:rsid w:val="00B126CB"/>
    <w:rsid w:val="00B12F5F"/>
    <w:rsid w:val="00B136EE"/>
    <w:rsid w:val="00B152B3"/>
    <w:rsid w:val="00B16A4F"/>
    <w:rsid w:val="00B23C3A"/>
    <w:rsid w:val="00B260C2"/>
    <w:rsid w:val="00B268EC"/>
    <w:rsid w:val="00B33283"/>
    <w:rsid w:val="00B34E92"/>
    <w:rsid w:val="00B47502"/>
    <w:rsid w:val="00B510E2"/>
    <w:rsid w:val="00B52C55"/>
    <w:rsid w:val="00B53BFD"/>
    <w:rsid w:val="00B5494E"/>
    <w:rsid w:val="00B55C25"/>
    <w:rsid w:val="00B56A97"/>
    <w:rsid w:val="00B624B0"/>
    <w:rsid w:val="00B64F79"/>
    <w:rsid w:val="00B66099"/>
    <w:rsid w:val="00B675B4"/>
    <w:rsid w:val="00B67D8C"/>
    <w:rsid w:val="00B74C36"/>
    <w:rsid w:val="00B757C9"/>
    <w:rsid w:val="00B77B8D"/>
    <w:rsid w:val="00B8248A"/>
    <w:rsid w:val="00B868CF"/>
    <w:rsid w:val="00B86C67"/>
    <w:rsid w:val="00B92602"/>
    <w:rsid w:val="00B9510B"/>
    <w:rsid w:val="00B96ED6"/>
    <w:rsid w:val="00BA652C"/>
    <w:rsid w:val="00BC4EA1"/>
    <w:rsid w:val="00BC6DDD"/>
    <w:rsid w:val="00BD4106"/>
    <w:rsid w:val="00BD4F7A"/>
    <w:rsid w:val="00BE151C"/>
    <w:rsid w:val="00BE3D28"/>
    <w:rsid w:val="00BE405E"/>
    <w:rsid w:val="00BE4169"/>
    <w:rsid w:val="00BE5373"/>
    <w:rsid w:val="00BE628C"/>
    <w:rsid w:val="00BF1262"/>
    <w:rsid w:val="00BF34E1"/>
    <w:rsid w:val="00BF52FD"/>
    <w:rsid w:val="00BF5F6D"/>
    <w:rsid w:val="00BF6484"/>
    <w:rsid w:val="00BF6DA3"/>
    <w:rsid w:val="00BF6DBB"/>
    <w:rsid w:val="00BF7E11"/>
    <w:rsid w:val="00C00AF7"/>
    <w:rsid w:val="00C01841"/>
    <w:rsid w:val="00C054E3"/>
    <w:rsid w:val="00C14305"/>
    <w:rsid w:val="00C241A4"/>
    <w:rsid w:val="00C344C3"/>
    <w:rsid w:val="00C3612A"/>
    <w:rsid w:val="00C410D6"/>
    <w:rsid w:val="00C4399C"/>
    <w:rsid w:val="00C43E56"/>
    <w:rsid w:val="00C52653"/>
    <w:rsid w:val="00C52FC7"/>
    <w:rsid w:val="00C53263"/>
    <w:rsid w:val="00C5333A"/>
    <w:rsid w:val="00C53763"/>
    <w:rsid w:val="00C570BA"/>
    <w:rsid w:val="00C6158E"/>
    <w:rsid w:val="00C616A2"/>
    <w:rsid w:val="00C61930"/>
    <w:rsid w:val="00C66B5A"/>
    <w:rsid w:val="00C714FF"/>
    <w:rsid w:val="00C746A5"/>
    <w:rsid w:val="00C837C7"/>
    <w:rsid w:val="00C9135B"/>
    <w:rsid w:val="00CA0752"/>
    <w:rsid w:val="00CA090A"/>
    <w:rsid w:val="00CB4D38"/>
    <w:rsid w:val="00CB52F9"/>
    <w:rsid w:val="00CC20C1"/>
    <w:rsid w:val="00CC576F"/>
    <w:rsid w:val="00CC74CC"/>
    <w:rsid w:val="00CD6BDE"/>
    <w:rsid w:val="00CD6D48"/>
    <w:rsid w:val="00CD705C"/>
    <w:rsid w:val="00CD7CBB"/>
    <w:rsid w:val="00CE0F8D"/>
    <w:rsid w:val="00CE16D9"/>
    <w:rsid w:val="00CE2F5C"/>
    <w:rsid w:val="00CE5059"/>
    <w:rsid w:val="00CE5E49"/>
    <w:rsid w:val="00CE6716"/>
    <w:rsid w:val="00CF1674"/>
    <w:rsid w:val="00CF4084"/>
    <w:rsid w:val="00D01BE9"/>
    <w:rsid w:val="00D02D30"/>
    <w:rsid w:val="00D02F8E"/>
    <w:rsid w:val="00D0575D"/>
    <w:rsid w:val="00D0631C"/>
    <w:rsid w:val="00D11893"/>
    <w:rsid w:val="00D11F22"/>
    <w:rsid w:val="00D12432"/>
    <w:rsid w:val="00D16089"/>
    <w:rsid w:val="00D20D6A"/>
    <w:rsid w:val="00D24933"/>
    <w:rsid w:val="00D25608"/>
    <w:rsid w:val="00D3196A"/>
    <w:rsid w:val="00D3564C"/>
    <w:rsid w:val="00D406EE"/>
    <w:rsid w:val="00D47E47"/>
    <w:rsid w:val="00D516E6"/>
    <w:rsid w:val="00D51AB6"/>
    <w:rsid w:val="00D53BD8"/>
    <w:rsid w:val="00D543DA"/>
    <w:rsid w:val="00D546F4"/>
    <w:rsid w:val="00D55541"/>
    <w:rsid w:val="00D57A82"/>
    <w:rsid w:val="00D60538"/>
    <w:rsid w:val="00D61CA5"/>
    <w:rsid w:val="00D64B02"/>
    <w:rsid w:val="00D6774A"/>
    <w:rsid w:val="00D7002E"/>
    <w:rsid w:val="00D70E45"/>
    <w:rsid w:val="00D75591"/>
    <w:rsid w:val="00D76900"/>
    <w:rsid w:val="00D772BF"/>
    <w:rsid w:val="00D83BA4"/>
    <w:rsid w:val="00D86582"/>
    <w:rsid w:val="00D87649"/>
    <w:rsid w:val="00D93C91"/>
    <w:rsid w:val="00D94C41"/>
    <w:rsid w:val="00D95002"/>
    <w:rsid w:val="00D9627E"/>
    <w:rsid w:val="00DA0A79"/>
    <w:rsid w:val="00DA1BC8"/>
    <w:rsid w:val="00DA23EF"/>
    <w:rsid w:val="00DA2C74"/>
    <w:rsid w:val="00DA3E3E"/>
    <w:rsid w:val="00DA6C0A"/>
    <w:rsid w:val="00DB289B"/>
    <w:rsid w:val="00DB7743"/>
    <w:rsid w:val="00DC0C46"/>
    <w:rsid w:val="00DC3DA8"/>
    <w:rsid w:val="00DC572F"/>
    <w:rsid w:val="00DC7701"/>
    <w:rsid w:val="00DD1524"/>
    <w:rsid w:val="00DD22DA"/>
    <w:rsid w:val="00DE2E11"/>
    <w:rsid w:val="00DE4FE6"/>
    <w:rsid w:val="00DF2424"/>
    <w:rsid w:val="00DF49DA"/>
    <w:rsid w:val="00DF7959"/>
    <w:rsid w:val="00DF7C92"/>
    <w:rsid w:val="00E2246F"/>
    <w:rsid w:val="00E225E9"/>
    <w:rsid w:val="00E23F0E"/>
    <w:rsid w:val="00E24B96"/>
    <w:rsid w:val="00E24BC1"/>
    <w:rsid w:val="00E260B9"/>
    <w:rsid w:val="00E272D6"/>
    <w:rsid w:val="00E311D2"/>
    <w:rsid w:val="00E33226"/>
    <w:rsid w:val="00E34D4A"/>
    <w:rsid w:val="00E35482"/>
    <w:rsid w:val="00E40BCE"/>
    <w:rsid w:val="00E425E4"/>
    <w:rsid w:val="00E45366"/>
    <w:rsid w:val="00E471EA"/>
    <w:rsid w:val="00E51653"/>
    <w:rsid w:val="00E54CC0"/>
    <w:rsid w:val="00E62881"/>
    <w:rsid w:val="00E63AD2"/>
    <w:rsid w:val="00E649C1"/>
    <w:rsid w:val="00E6626E"/>
    <w:rsid w:val="00E66593"/>
    <w:rsid w:val="00E753FB"/>
    <w:rsid w:val="00E7753F"/>
    <w:rsid w:val="00E8275E"/>
    <w:rsid w:val="00E82BCE"/>
    <w:rsid w:val="00E834A2"/>
    <w:rsid w:val="00E84857"/>
    <w:rsid w:val="00E85821"/>
    <w:rsid w:val="00E86D31"/>
    <w:rsid w:val="00E87CE2"/>
    <w:rsid w:val="00E90611"/>
    <w:rsid w:val="00E92BF2"/>
    <w:rsid w:val="00E942BD"/>
    <w:rsid w:val="00E95634"/>
    <w:rsid w:val="00E960C3"/>
    <w:rsid w:val="00EA1448"/>
    <w:rsid w:val="00EA23C5"/>
    <w:rsid w:val="00EA5DD5"/>
    <w:rsid w:val="00EA64E3"/>
    <w:rsid w:val="00EB297D"/>
    <w:rsid w:val="00EC1AFD"/>
    <w:rsid w:val="00ED18E1"/>
    <w:rsid w:val="00ED3997"/>
    <w:rsid w:val="00EE097D"/>
    <w:rsid w:val="00EE37A6"/>
    <w:rsid w:val="00EE67DA"/>
    <w:rsid w:val="00EF2924"/>
    <w:rsid w:val="00EF6F2C"/>
    <w:rsid w:val="00F00D2E"/>
    <w:rsid w:val="00F05ED7"/>
    <w:rsid w:val="00F11A05"/>
    <w:rsid w:val="00F1447A"/>
    <w:rsid w:val="00F150BA"/>
    <w:rsid w:val="00F1542F"/>
    <w:rsid w:val="00F155A1"/>
    <w:rsid w:val="00F16843"/>
    <w:rsid w:val="00F17A46"/>
    <w:rsid w:val="00F2547C"/>
    <w:rsid w:val="00F25A8A"/>
    <w:rsid w:val="00F35231"/>
    <w:rsid w:val="00F36932"/>
    <w:rsid w:val="00F40DEC"/>
    <w:rsid w:val="00F41F70"/>
    <w:rsid w:val="00F45ED1"/>
    <w:rsid w:val="00F46B2B"/>
    <w:rsid w:val="00F4799B"/>
    <w:rsid w:val="00F50FEF"/>
    <w:rsid w:val="00F55B44"/>
    <w:rsid w:val="00F606B6"/>
    <w:rsid w:val="00F62DEF"/>
    <w:rsid w:val="00F64334"/>
    <w:rsid w:val="00F669C4"/>
    <w:rsid w:val="00F67BFF"/>
    <w:rsid w:val="00F72A07"/>
    <w:rsid w:val="00F72C44"/>
    <w:rsid w:val="00F72CE6"/>
    <w:rsid w:val="00F77A0F"/>
    <w:rsid w:val="00F809B9"/>
    <w:rsid w:val="00F81991"/>
    <w:rsid w:val="00F847BC"/>
    <w:rsid w:val="00F84879"/>
    <w:rsid w:val="00F86437"/>
    <w:rsid w:val="00F86DBF"/>
    <w:rsid w:val="00F90DF7"/>
    <w:rsid w:val="00F91CC1"/>
    <w:rsid w:val="00F91CD0"/>
    <w:rsid w:val="00F9247F"/>
    <w:rsid w:val="00F94CA4"/>
    <w:rsid w:val="00F95556"/>
    <w:rsid w:val="00F96658"/>
    <w:rsid w:val="00F976DB"/>
    <w:rsid w:val="00FA5384"/>
    <w:rsid w:val="00FA5BCB"/>
    <w:rsid w:val="00FB228E"/>
    <w:rsid w:val="00FB2738"/>
    <w:rsid w:val="00FB2CF5"/>
    <w:rsid w:val="00FC160D"/>
    <w:rsid w:val="00FC37D3"/>
    <w:rsid w:val="00FC4479"/>
    <w:rsid w:val="00FC67FC"/>
    <w:rsid w:val="00FC76BA"/>
    <w:rsid w:val="00FD018A"/>
    <w:rsid w:val="00FD03E2"/>
    <w:rsid w:val="00FD197D"/>
    <w:rsid w:val="00FD1A5F"/>
    <w:rsid w:val="00FD36EF"/>
    <w:rsid w:val="00FD4894"/>
    <w:rsid w:val="00FD5336"/>
    <w:rsid w:val="00FD5A9B"/>
    <w:rsid w:val="00FD6399"/>
    <w:rsid w:val="00FD68BF"/>
    <w:rsid w:val="00FD692B"/>
    <w:rsid w:val="00FE0020"/>
    <w:rsid w:val="00FE0D25"/>
    <w:rsid w:val="00FE289E"/>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5EAF5"/>
  <w15:chartTrackingRefBased/>
  <w15:docId w15:val="{8B58BB57-7768-43C7-B903-E105F083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E17"/>
  </w:style>
  <w:style w:type="paragraph" w:styleId="Heading1">
    <w:name w:val="heading 1"/>
    <w:basedOn w:val="ListParagraph"/>
    <w:next w:val="Normal"/>
    <w:link w:val="Heading1Char"/>
    <w:uiPriority w:val="9"/>
    <w:qFormat/>
    <w:rsid w:val="009C1DA4"/>
    <w:pPr>
      <w:numPr>
        <w:numId w:val="10"/>
      </w:numPr>
      <w:jc w:val="center"/>
      <w:outlineLvl w:val="0"/>
    </w:pPr>
    <w:rPr>
      <w:b/>
      <w:bCs/>
    </w:rPr>
  </w:style>
  <w:style w:type="paragraph" w:styleId="Heading2">
    <w:name w:val="heading 2"/>
    <w:basedOn w:val="Normal"/>
    <w:next w:val="Normal"/>
    <w:link w:val="Heading2Char"/>
    <w:uiPriority w:val="9"/>
    <w:unhideWhenUsed/>
    <w:qFormat/>
    <w:rsid w:val="00BD4F7A"/>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CBC"/>
  </w:style>
  <w:style w:type="paragraph" w:styleId="Footer">
    <w:name w:val="footer"/>
    <w:basedOn w:val="Normal"/>
    <w:link w:val="FooterChar"/>
    <w:uiPriority w:val="99"/>
    <w:unhideWhenUsed/>
    <w:rsid w:val="00150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CBC"/>
  </w:style>
  <w:style w:type="paragraph" w:styleId="ListParagraph">
    <w:name w:val="List Paragraph"/>
    <w:basedOn w:val="Normal"/>
    <w:uiPriority w:val="34"/>
    <w:qFormat/>
    <w:rsid w:val="00890073"/>
    <w:pPr>
      <w:ind w:left="720"/>
      <w:contextualSpacing/>
    </w:pPr>
  </w:style>
  <w:style w:type="character" w:styleId="Emphasis">
    <w:name w:val="Emphasis"/>
    <w:basedOn w:val="DefaultParagraphFont"/>
    <w:uiPriority w:val="20"/>
    <w:qFormat/>
    <w:rsid w:val="00CF1674"/>
    <w:rPr>
      <w:i/>
      <w:iCs/>
    </w:rPr>
  </w:style>
  <w:style w:type="character" w:styleId="PlaceholderText">
    <w:name w:val="Placeholder Text"/>
    <w:basedOn w:val="DefaultParagraphFont"/>
    <w:uiPriority w:val="99"/>
    <w:semiHidden/>
    <w:rsid w:val="00872E0D"/>
    <w:rPr>
      <w:color w:val="808080"/>
    </w:rPr>
  </w:style>
  <w:style w:type="table" w:styleId="TableGrid">
    <w:name w:val="Table Grid"/>
    <w:basedOn w:val="TableNormal"/>
    <w:uiPriority w:val="39"/>
    <w:rsid w:val="00BE41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815EB"/>
    <w:pPr>
      <w:spacing w:after="0" w:line="240" w:lineRule="auto"/>
    </w:pPr>
  </w:style>
  <w:style w:type="character" w:customStyle="1" w:styleId="Heading1Char">
    <w:name w:val="Heading 1 Char"/>
    <w:basedOn w:val="DefaultParagraphFont"/>
    <w:link w:val="Heading1"/>
    <w:uiPriority w:val="9"/>
    <w:rsid w:val="009C1DA4"/>
    <w:rPr>
      <w:b/>
      <w:bCs/>
    </w:rPr>
  </w:style>
  <w:style w:type="character" w:customStyle="1" w:styleId="Heading2Char">
    <w:name w:val="Heading 2 Char"/>
    <w:basedOn w:val="DefaultParagraphFont"/>
    <w:link w:val="Heading2"/>
    <w:uiPriority w:val="9"/>
    <w:rsid w:val="00BD4F7A"/>
    <w:rPr>
      <w:i/>
      <w:iCs/>
    </w:rPr>
  </w:style>
  <w:style w:type="paragraph" w:styleId="Caption">
    <w:name w:val="caption"/>
    <w:basedOn w:val="Normal"/>
    <w:next w:val="Normal"/>
    <w:uiPriority w:val="35"/>
    <w:unhideWhenUsed/>
    <w:qFormat/>
    <w:rsid w:val="00FD68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4002">
      <w:bodyDiv w:val="1"/>
      <w:marLeft w:val="0"/>
      <w:marRight w:val="0"/>
      <w:marTop w:val="0"/>
      <w:marBottom w:val="0"/>
      <w:divBdr>
        <w:top w:val="none" w:sz="0" w:space="0" w:color="auto"/>
        <w:left w:val="none" w:sz="0" w:space="0" w:color="auto"/>
        <w:bottom w:val="none" w:sz="0" w:space="0" w:color="auto"/>
        <w:right w:val="none" w:sz="0" w:space="0" w:color="auto"/>
      </w:divBdr>
    </w:div>
    <w:div w:id="624501732">
      <w:bodyDiv w:val="1"/>
      <w:marLeft w:val="0"/>
      <w:marRight w:val="0"/>
      <w:marTop w:val="0"/>
      <w:marBottom w:val="0"/>
      <w:divBdr>
        <w:top w:val="none" w:sz="0" w:space="0" w:color="auto"/>
        <w:left w:val="none" w:sz="0" w:space="0" w:color="auto"/>
        <w:bottom w:val="none" w:sz="0" w:space="0" w:color="auto"/>
        <w:right w:val="none" w:sz="0" w:space="0" w:color="auto"/>
      </w:divBdr>
    </w:div>
    <w:div w:id="743331820">
      <w:bodyDiv w:val="1"/>
      <w:marLeft w:val="0"/>
      <w:marRight w:val="0"/>
      <w:marTop w:val="0"/>
      <w:marBottom w:val="0"/>
      <w:divBdr>
        <w:top w:val="none" w:sz="0" w:space="0" w:color="auto"/>
        <w:left w:val="none" w:sz="0" w:space="0" w:color="auto"/>
        <w:bottom w:val="none" w:sz="0" w:space="0" w:color="auto"/>
        <w:right w:val="none" w:sz="0" w:space="0" w:color="auto"/>
      </w:divBdr>
    </w:div>
    <w:div w:id="178692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CE436-B892-464B-84F3-C868AFBE2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1506</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Tennessee</Company>
  <LinksUpToDate>false</LinksUpToDate>
  <CharactersWithSpaces>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Matthew Allen</dc:creator>
  <cp:keywords/>
  <dc:description/>
  <cp:lastModifiedBy>Buziak, Will</cp:lastModifiedBy>
  <cp:revision>4</cp:revision>
  <cp:lastPrinted>2022-02-23T05:49:00Z</cp:lastPrinted>
  <dcterms:created xsi:type="dcterms:W3CDTF">2022-02-23T05:49:00Z</dcterms:created>
  <dcterms:modified xsi:type="dcterms:W3CDTF">2022-02-23T05:49:00Z</dcterms:modified>
</cp:coreProperties>
</file>