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21"/>
        </w:tabs>
        <w:jc w:val="left"/>
        <w:rPr>
          <w:rFonts w:hint="eastAsia"/>
        </w:rPr>
      </w:pPr>
      <w:bookmarkStart w:id="0" w:name="_Toc29800_WPSOffice_Level1"/>
      <w:r>
        <w:rPr>
          <w:rFonts w:hint="eastAsia"/>
        </w:rPr>
        <w:t>历史记录文章页面</w:t>
      </w:r>
      <w:bookmarkEnd w:id="0"/>
    </w:p>
    <w:p>
      <w:pPr>
        <w:tabs>
          <w:tab w:val="left" w:pos="621"/>
        </w:tabs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"接口文档/文章阅读历史接口文档.doc"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文章历史接口文档</w:t>
      </w:r>
      <w:r>
        <w:rPr>
          <w:rFonts w:hint="eastAsia"/>
          <w:lang w:val="en-US" w:eastAsia="zh-CN"/>
        </w:rPr>
        <w:fldChar w:fldCharType="end"/>
      </w:r>
    </w:p>
    <w:p>
      <w:r>
        <w:rPr>
          <w:rFonts w:hint="eastAsia"/>
        </w:rPr>
        <w:drawing>
          <wp:inline distT="0" distB="0" distL="114300" distR="114300">
            <wp:extent cx="2619375" cy="5116195"/>
            <wp:effectExtent l="19050" t="0" r="9268" b="0"/>
            <wp:docPr id="13" name="图片 13" descr="C:\Users\Administrator\Desktop\图片aaa1.png图片aa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Administrator\Desktop\图片aaa1.png图片aaa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0950" cy="51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</w:p>
    <w:p>
      <w:pPr>
        <w:numPr>
          <w:ilvl w:val="0"/>
          <w:numId w:val="1"/>
        </w:numPr>
        <w:ind w:firstLine="0"/>
      </w:pPr>
      <w:r>
        <w:rPr>
          <w:rFonts w:hint="eastAsia"/>
        </w:rPr>
        <w:t>点击编辑可选择删除历史记录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"接口文档/删除文章阅读记录接口文档.doc"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删除文章阅读记录接口文档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ind w:firstLine="0"/>
      </w:pPr>
      <w:r>
        <w:rPr>
          <w:rFonts w:hint="eastAsia"/>
        </w:rPr>
        <w:t>点击文章跳转到详情页面</w:t>
      </w:r>
    </w:p>
    <w:p>
      <w:pPr>
        <w:numPr>
          <w:ilvl w:val="0"/>
          <w:numId w:val="1"/>
        </w:numPr>
        <w:ind w:firstLine="0"/>
      </w:pPr>
      <w:r>
        <w:rPr>
          <w:rFonts w:hint="eastAsia"/>
        </w:rPr>
        <w:t>上拉加载更多</w:t>
      </w:r>
    </w:p>
    <w:p>
      <w:pPr>
        <w:numPr>
          <w:ilvl w:val="0"/>
          <w:numId w:val="1"/>
        </w:numPr>
        <w:ind w:firstLine="0"/>
      </w:pPr>
      <w:r>
        <w:rPr>
          <w:rFonts w:hint="eastAsia"/>
        </w:rPr>
        <w:t>首次加载20条。</w:t>
      </w:r>
    </w:p>
    <w:p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EAD144"/>
    <w:multiLevelType w:val="singleLevel"/>
    <w:tmpl w:val="87EAD14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18A6"/>
    <w:rsid w:val="00217CF7"/>
    <w:rsid w:val="009F75B8"/>
    <w:rsid w:val="00F718A6"/>
    <w:rsid w:val="00FE74EC"/>
    <w:rsid w:val="1A822B59"/>
    <w:rsid w:val="49E36A63"/>
    <w:rsid w:val="4D2500E5"/>
    <w:rsid w:val="592E3173"/>
    <w:rsid w:val="617637E0"/>
    <w:rsid w:val="69215929"/>
    <w:rsid w:val="76137284"/>
    <w:rsid w:val="77977C2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qFormat/>
    <w:uiPriority w:val="0"/>
    <w:rPr>
      <w:sz w:val="18"/>
      <w:szCs w:val="18"/>
    </w:r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8">
    <w:name w:val="批注框文本 Char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眉 Char"/>
    <w:basedOn w:val="5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Char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47</Characters>
  <Lines>1</Lines>
  <Paragraphs>1</Paragraphs>
  <TotalTime>130</TotalTime>
  <ScaleCrop>false</ScaleCrop>
  <LinksUpToDate>false</LinksUpToDate>
  <CharactersWithSpaces>54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2018-11-05T12:59:13Z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