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420"/>
        <w:rPr>
          <w:b/>
          <w:bCs/>
        </w:rPr>
      </w:pPr>
      <w:r>
        <w:rPr>
          <w:rFonts w:hint="eastAsia"/>
          <w:b/>
          <w:bCs/>
        </w:rPr>
        <w:t>订单退款进度页面</w:t>
      </w:r>
    </w:p>
    <w:p>
      <w:r>
        <w:drawing>
          <wp:inline distT="0" distB="0" distL="114300" distR="114300">
            <wp:extent cx="2520315" cy="4083050"/>
            <wp:effectExtent l="0" t="0" r="133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0315" cy="3002915"/>
            <wp:effectExtent l="0" t="0" r="133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接口：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"接口文档/退款进度接口文档.doc"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退款进度</w:t>
      </w:r>
      <w:bookmarkStart w:id="0" w:name="_GoBack"/>
      <w:bookmarkEnd w:id="0"/>
      <w:r>
        <w:rPr>
          <w:rStyle w:val="6"/>
          <w:rFonts w:hint="eastAsia"/>
          <w:lang w:val="en-US" w:eastAsia="zh-CN"/>
        </w:rPr>
        <w:t>接口文档</w:t>
      </w:r>
      <w:r>
        <w:rPr>
          <w:rFonts w:hint="eastAsia"/>
          <w:lang w:val="en-US" w:eastAsia="zh-CN"/>
        </w:rPr>
        <w:fldChar w:fldCharType="end"/>
      </w:r>
    </w:p>
    <w:p/>
    <w:p>
      <w:pPr>
        <w:numPr>
          <w:ilvl w:val="0"/>
          <w:numId w:val="2"/>
        </w:numPr>
      </w:pPr>
      <w:r>
        <w:rPr>
          <w:rFonts w:hint="eastAsia"/>
        </w:rPr>
        <w:t>退款进度页面大致显示如上；</w:t>
      </w:r>
    </w:p>
    <w:p>
      <w:pPr>
        <w:numPr>
          <w:ilvl w:val="0"/>
          <w:numId w:val="2"/>
        </w:numPr>
      </w:pPr>
      <w:r>
        <w:rPr>
          <w:rFonts w:hint="eastAsia"/>
        </w:rPr>
        <w:t>当商家已经接单时，用户退款且商家同意退款的退款流程如下图</w:t>
      </w:r>
    </w:p>
    <w:p>
      <w:r>
        <w:drawing>
          <wp:inline distT="0" distB="0" distL="114300" distR="114300">
            <wp:extent cx="2520315" cy="2350135"/>
            <wp:effectExtent l="0" t="0" r="1333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当商家已经接单时，用户退款且商家不同意退款的退款流程如下图</w:t>
      </w:r>
    </w:p>
    <w:p>
      <w:pPr>
        <w:numPr>
          <w:ilvl w:val="0"/>
          <w:numId w:val="2"/>
        </w:numPr>
      </w:pPr>
    </w:p>
    <w:p>
      <w:r>
        <w:drawing>
          <wp:inline distT="0" distB="0" distL="114300" distR="114300">
            <wp:extent cx="2520315" cy="2379345"/>
            <wp:effectExtent l="0" t="0" r="1333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37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当商家未接单时，用户退款的退款流程显示下图；</w:t>
      </w:r>
    </w:p>
    <w:p>
      <w:r>
        <w:drawing>
          <wp:inline distT="0" distB="0" distL="114300" distR="114300">
            <wp:extent cx="2520315" cy="1757045"/>
            <wp:effectExtent l="0" t="0" r="13335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点击商家电话底部弹出框显示商家电话，点击商家电话直接跳到系统拨打电话页面</w:t>
      </w:r>
    </w:p>
    <w:p>
      <w:r>
        <w:drawing>
          <wp:inline distT="0" distB="0" distL="114300" distR="114300">
            <wp:extent cx="2520315" cy="2197100"/>
            <wp:effectExtent l="0" t="0" r="133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6899B"/>
    <w:multiLevelType w:val="singleLevel"/>
    <w:tmpl w:val="87E689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52F170"/>
    <w:multiLevelType w:val="singleLevel"/>
    <w:tmpl w:val="6B52F1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ECE1198"/>
    <w:rsid w:val="00792EF9"/>
    <w:rsid w:val="007D7CD9"/>
    <w:rsid w:val="00E9723E"/>
    <w:rsid w:val="0D1210C6"/>
    <w:rsid w:val="0ECE1198"/>
    <w:rsid w:val="11717463"/>
    <w:rsid w:val="14824949"/>
    <w:rsid w:val="1A1D636E"/>
    <w:rsid w:val="1D2777B3"/>
    <w:rsid w:val="1F20608C"/>
    <w:rsid w:val="1F4417AC"/>
    <w:rsid w:val="1FFE4362"/>
    <w:rsid w:val="21311200"/>
    <w:rsid w:val="223375C3"/>
    <w:rsid w:val="23BB0FB3"/>
    <w:rsid w:val="2642094C"/>
    <w:rsid w:val="26BA26F3"/>
    <w:rsid w:val="38AB3427"/>
    <w:rsid w:val="3967747B"/>
    <w:rsid w:val="3BA151B2"/>
    <w:rsid w:val="45EF03BC"/>
    <w:rsid w:val="48240F18"/>
    <w:rsid w:val="49895A5B"/>
    <w:rsid w:val="4E5451EA"/>
    <w:rsid w:val="4F312FA0"/>
    <w:rsid w:val="6188174B"/>
    <w:rsid w:val="62827925"/>
    <w:rsid w:val="65145742"/>
    <w:rsid w:val="67844072"/>
    <w:rsid w:val="6D535020"/>
    <w:rsid w:val="6F932F9E"/>
    <w:rsid w:val="6FAD04B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11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22</Words>
  <Characters>132</Characters>
  <Lines>1</Lines>
  <Paragraphs>1</Paragraphs>
  <TotalTime>179</TotalTime>
  <ScaleCrop>false</ScaleCrop>
  <LinksUpToDate>false</LinksUpToDate>
  <CharactersWithSpaces>153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2018-10-24T02:06:00Z</dcterms:created>
  <dc:creator>Admin</dc:creator>
  <cp:lastModifiedBy>Administrator</cp:lastModifiedBy>
  <dcterms:modified xsi:type="dcterms:W3CDTF">2018-11-21T05:51:58Z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