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F9FE6" w14:textId="42405EDC" w:rsidR="004A2429" w:rsidRPr="001D35DD" w:rsidRDefault="00E64E81" w:rsidP="00556C54">
      <w:pPr>
        <w:pStyle w:val="a7"/>
        <w:numPr>
          <w:ilvl w:val="0"/>
          <w:numId w:val="5"/>
        </w:numPr>
        <w:ind w:firstLineChars="0"/>
        <w:rPr>
          <w:rFonts w:ascii="Times New Roman" w:eastAsia="楷体" w:hAnsi="Times New Roman" w:cs="Times New Roman"/>
          <w:sz w:val="32"/>
          <w:szCs w:val="32"/>
        </w:rPr>
      </w:pPr>
      <w:r>
        <w:rPr>
          <w:rFonts w:ascii="Times New Roman" w:eastAsia="楷体" w:hAnsi="Times New Roman" w:cs="Times New Roman" w:hint="eastAsia"/>
          <w:sz w:val="32"/>
          <w:szCs w:val="32"/>
        </w:rPr>
        <w:t>任务</w:t>
      </w:r>
      <w:r w:rsidR="00FC48A0" w:rsidRPr="001D35DD">
        <w:rPr>
          <w:rFonts w:ascii="Times New Roman" w:eastAsia="楷体" w:hAnsi="Times New Roman" w:cs="Times New Roman"/>
          <w:sz w:val="32"/>
          <w:szCs w:val="32"/>
        </w:rPr>
        <w:t>基本情况</w:t>
      </w:r>
    </w:p>
    <w:p w14:paraId="1636367D" w14:textId="77777777" w:rsidR="00556C54"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考虑到个人理论基础和动手能力较弱，故本次选题采用</w:t>
      </w:r>
      <w:r w:rsidRPr="001D35DD">
        <w:rPr>
          <w:rFonts w:ascii="Times New Roman" w:eastAsia="仿宋" w:hAnsi="Times New Roman" w:cs="Times New Roman"/>
          <w:sz w:val="32"/>
          <w:szCs w:val="32"/>
        </w:rPr>
        <w:t>DC</w:t>
      </w:r>
      <w:r w:rsidRPr="001D35DD">
        <w:rPr>
          <w:rFonts w:ascii="Times New Roman" w:eastAsia="仿宋" w:hAnsi="Times New Roman" w:cs="Times New Roman"/>
          <w:sz w:val="32"/>
          <w:szCs w:val="32"/>
        </w:rPr>
        <w:t>竞赛平台较简单的训练赛</w:t>
      </w:r>
      <w:r w:rsidRPr="001D35DD">
        <w:rPr>
          <w:rFonts w:ascii="Times New Roman" w:eastAsia="仿宋" w:hAnsi="Times New Roman" w:cs="Times New Roman"/>
          <w:sz w:val="32"/>
          <w:szCs w:val="32"/>
        </w:rPr>
        <w:t>——</w:t>
      </w:r>
      <w:r w:rsidRPr="001D35DD">
        <w:rPr>
          <w:rFonts w:ascii="Times New Roman" w:eastAsia="仿宋" w:hAnsi="Times New Roman" w:cs="Times New Roman"/>
          <w:sz w:val="32"/>
          <w:szCs w:val="32"/>
        </w:rPr>
        <w:t>员工离职预测训练赛。竞赛任务是根据</w:t>
      </w:r>
      <w:r w:rsidRPr="001D35DD">
        <w:rPr>
          <w:rFonts w:ascii="Times New Roman" w:eastAsia="仿宋" w:hAnsi="Times New Roman" w:cs="Times New Roman"/>
          <w:sz w:val="32"/>
          <w:szCs w:val="32"/>
        </w:rPr>
        <w:t>31</w:t>
      </w:r>
      <w:r w:rsidRPr="001D35DD">
        <w:rPr>
          <w:rFonts w:ascii="Times New Roman" w:eastAsia="仿宋" w:hAnsi="Times New Roman" w:cs="Times New Roman"/>
          <w:sz w:val="32"/>
          <w:szCs w:val="32"/>
        </w:rPr>
        <w:t>个维度的属性，</w:t>
      </w:r>
      <w:r w:rsidRPr="001D35DD">
        <w:rPr>
          <w:rFonts w:ascii="Times New Roman" w:eastAsia="仿宋" w:hAnsi="Times New Roman" w:cs="Times New Roman"/>
          <w:sz w:val="32"/>
          <w:szCs w:val="32"/>
        </w:rPr>
        <w:t>1100</w:t>
      </w:r>
      <w:r w:rsidRPr="001D35DD">
        <w:rPr>
          <w:rFonts w:ascii="Times New Roman" w:eastAsia="仿宋" w:hAnsi="Times New Roman" w:cs="Times New Roman"/>
          <w:sz w:val="32"/>
          <w:szCs w:val="32"/>
        </w:rPr>
        <w:t>条训练集，对员工是否已经离职其中一个维度</w:t>
      </w:r>
      <w:r w:rsidRPr="001D35DD">
        <w:rPr>
          <w:rFonts w:ascii="Times New Roman" w:eastAsia="仿宋" w:hAnsi="Times New Roman" w:cs="Times New Roman"/>
          <w:sz w:val="32"/>
          <w:szCs w:val="32"/>
        </w:rPr>
        <w:t>.</w:t>
      </w:r>
      <w:r w:rsidRPr="001D35DD">
        <w:rPr>
          <w:rFonts w:ascii="Times New Roman" w:eastAsia="仿宋" w:hAnsi="Times New Roman" w:cs="Times New Roman"/>
          <w:sz w:val="32"/>
          <w:szCs w:val="32"/>
        </w:rPr>
        <w:t>进行预测。上述</w:t>
      </w:r>
      <w:r w:rsidRPr="001D35DD">
        <w:rPr>
          <w:rFonts w:ascii="Times New Roman" w:eastAsia="仿宋" w:hAnsi="Times New Roman" w:cs="Times New Roman"/>
          <w:sz w:val="32"/>
          <w:szCs w:val="32"/>
        </w:rPr>
        <w:t>3</w:t>
      </w:r>
      <w:r w:rsidR="005219EC"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个维</w:t>
      </w:r>
      <w:proofErr w:type="gramStart"/>
      <w:r w:rsidRPr="001D35DD">
        <w:rPr>
          <w:rFonts w:ascii="Times New Roman" w:eastAsia="仿宋" w:hAnsi="Times New Roman" w:cs="Times New Roman"/>
          <w:sz w:val="32"/>
          <w:szCs w:val="32"/>
        </w:rPr>
        <w:t>度具体</w:t>
      </w:r>
      <w:proofErr w:type="gramEnd"/>
      <w:r w:rsidRPr="001D35DD">
        <w:rPr>
          <w:rFonts w:ascii="Times New Roman" w:eastAsia="仿宋" w:hAnsi="Times New Roman" w:cs="Times New Roman"/>
          <w:sz w:val="32"/>
          <w:szCs w:val="32"/>
        </w:rPr>
        <w:t>说明如下：</w:t>
      </w:r>
    </w:p>
    <w:p w14:paraId="38D51DAC"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1.Age</w:t>
      </w:r>
      <w:r w:rsidRPr="001D35DD">
        <w:rPr>
          <w:rFonts w:ascii="Times New Roman" w:eastAsia="仿宋" w:hAnsi="Times New Roman" w:cs="Times New Roman"/>
          <w:sz w:val="32"/>
          <w:szCs w:val="32"/>
        </w:rPr>
        <w:t>：员工年龄</w:t>
      </w:r>
    </w:p>
    <w:p w14:paraId="62E0152A"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2.Attrition</w:t>
      </w:r>
      <w:r w:rsidRPr="001D35DD">
        <w:rPr>
          <w:rFonts w:ascii="Times New Roman" w:eastAsia="仿宋" w:hAnsi="Times New Roman" w:cs="Times New Roman"/>
          <w:sz w:val="32"/>
          <w:szCs w:val="32"/>
        </w:rPr>
        <w:t>：员工是否已经离职，</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表示已经离职，</w:t>
      </w:r>
      <w:r w:rsidRPr="001D35DD">
        <w:rPr>
          <w:rFonts w:ascii="Times New Roman" w:eastAsia="仿宋" w:hAnsi="Times New Roman" w:cs="Times New Roman"/>
          <w:sz w:val="32"/>
          <w:szCs w:val="32"/>
        </w:rPr>
        <w:t>2</w:t>
      </w:r>
      <w:r w:rsidRPr="001D35DD">
        <w:rPr>
          <w:rFonts w:ascii="Times New Roman" w:eastAsia="仿宋" w:hAnsi="Times New Roman" w:cs="Times New Roman"/>
          <w:sz w:val="32"/>
          <w:szCs w:val="32"/>
        </w:rPr>
        <w:t>表示未离职，这是目标预测值；</w:t>
      </w:r>
    </w:p>
    <w:p w14:paraId="4998E99D"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3.BusinessTravel</w:t>
      </w:r>
      <w:r w:rsidRPr="001D35DD">
        <w:rPr>
          <w:rFonts w:ascii="Times New Roman" w:eastAsia="仿宋" w:hAnsi="Times New Roman" w:cs="Times New Roman"/>
          <w:sz w:val="32"/>
          <w:szCs w:val="32"/>
        </w:rPr>
        <w:t>：商务差旅频率，</w:t>
      </w:r>
      <w:r w:rsidRPr="001D35DD">
        <w:rPr>
          <w:rFonts w:ascii="Times New Roman" w:eastAsia="仿宋" w:hAnsi="Times New Roman" w:cs="Times New Roman"/>
          <w:sz w:val="32"/>
          <w:szCs w:val="32"/>
        </w:rPr>
        <w:t>Non-Travel</w:t>
      </w:r>
      <w:r w:rsidRPr="001D35DD">
        <w:rPr>
          <w:rFonts w:ascii="Times New Roman" w:eastAsia="仿宋" w:hAnsi="Times New Roman" w:cs="Times New Roman"/>
          <w:sz w:val="32"/>
          <w:szCs w:val="32"/>
        </w:rPr>
        <w:t>表示不出差，</w:t>
      </w:r>
      <w:proofErr w:type="spellStart"/>
      <w:r w:rsidRPr="001D35DD">
        <w:rPr>
          <w:rFonts w:ascii="Times New Roman" w:eastAsia="仿宋" w:hAnsi="Times New Roman" w:cs="Times New Roman"/>
          <w:sz w:val="32"/>
          <w:szCs w:val="32"/>
        </w:rPr>
        <w:t>Travel_Rarely</w:t>
      </w:r>
      <w:proofErr w:type="spellEnd"/>
      <w:r w:rsidRPr="001D35DD">
        <w:rPr>
          <w:rFonts w:ascii="Times New Roman" w:eastAsia="仿宋" w:hAnsi="Times New Roman" w:cs="Times New Roman"/>
          <w:sz w:val="32"/>
          <w:szCs w:val="32"/>
        </w:rPr>
        <w:t>表示不经常出差，</w:t>
      </w:r>
      <w:proofErr w:type="spellStart"/>
      <w:r w:rsidRPr="001D35DD">
        <w:rPr>
          <w:rFonts w:ascii="Times New Roman" w:eastAsia="仿宋" w:hAnsi="Times New Roman" w:cs="Times New Roman"/>
          <w:sz w:val="32"/>
          <w:szCs w:val="32"/>
        </w:rPr>
        <w:t>Travel_Frequently</w:t>
      </w:r>
      <w:proofErr w:type="spellEnd"/>
      <w:r w:rsidRPr="001D35DD">
        <w:rPr>
          <w:rFonts w:ascii="Times New Roman" w:eastAsia="仿宋" w:hAnsi="Times New Roman" w:cs="Times New Roman"/>
          <w:sz w:val="32"/>
          <w:szCs w:val="32"/>
        </w:rPr>
        <w:t>表示经常出差；</w:t>
      </w:r>
    </w:p>
    <w:p w14:paraId="0A470175"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4.Department</w:t>
      </w:r>
      <w:r w:rsidRPr="001D35DD">
        <w:rPr>
          <w:rFonts w:ascii="Times New Roman" w:eastAsia="仿宋" w:hAnsi="Times New Roman" w:cs="Times New Roman"/>
          <w:sz w:val="32"/>
          <w:szCs w:val="32"/>
        </w:rPr>
        <w:t>：员工所在部门，</w:t>
      </w:r>
      <w:r w:rsidRPr="001D35DD">
        <w:rPr>
          <w:rFonts w:ascii="Times New Roman" w:eastAsia="仿宋" w:hAnsi="Times New Roman" w:cs="Times New Roman"/>
          <w:sz w:val="32"/>
          <w:szCs w:val="32"/>
        </w:rPr>
        <w:t>Sales</w:t>
      </w:r>
      <w:r w:rsidRPr="001D35DD">
        <w:rPr>
          <w:rFonts w:ascii="Times New Roman" w:eastAsia="仿宋" w:hAnsi="Times New Roman" w:cs="Times New Roman"/>
          <w:sz w:val="32"/>
          <w:szCs w:val="32"/>
        </w:rPr>
        <w:t>表示销售部，</w:t>
      </w:r>
      <w:r w:rsidRPr="001D35DD">
        <w:rPr>
          <w:rFonts w:ascii="Times New Roman" w:eastAsia="仿宋" w:hAnsi="Times New Roman" w:cs="Times New Roman"/>
          <w:sz w:val="32"/>
          <w:szCs w:val="32"/>
        </w:rPr>
        <w:t>Research &amp; Development</w:t>
      </w:r>
      <w:r w:rsidRPr="001D35DD">
        <w:rPr>
          <w:rFonts w:ascii="Times New Roman" w:eastAsia="仿宋" w:hAnsi="Times New Roman" w:cs="Times New Roman"/>
          <w:sz w:val="32"/>
          <w:szCs w:val="32"/>
        </w:rPr>
        <w:t>表示研发部，</w:t>
      </w:r>
      <w:r w:rsidRPr="001D35DD">
        <w:rPr>
          <w:rFonts w:ascii="Times New Roman" w:eastAsia="仿宋" w:hAnsi="Times New Roman" w:cs="Times New Roman"/>
          <w:sz w:val="32"/>
          <w:szCs w:val="32"/>
        </w:rPr>
        <w:t>Human Resources</w:t>
      </w:r>
      <w:r w:rsidRPr="001D35DD">
        <w:rPr>
          <w:rFonts w:ascii="Times New Roman" w:eastAsia="仿宋" w:hAnsi="Times New Roman" w:cs="Times New Roman"/>
          <w:sz w:val="32"/>
          <w:szCs w:val="32"/>
        </w:rPr>
        <w:t>表示人力资源部；</w:t>
      </w:r>
    </w:p>
    <w:p w14:paraId="610F9BAD"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5.DistanceFromHome</w:t>
      </w:r>
      <w:r w:rsidRPr="001D35DD">
        <w:rPr>
          <w:rFonts w:ascii="Times New Roman" w:eastAsia="仿宋" w:hAnsi="Times New Roman" w:cs="Times New Roman"/>
          <w:sz w:val="32"/>
          <w:szCs w:val="32"/>
        </w:rPr>
        <w:t>：公司跟家庭住址的距离，从</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到</w:t>
      </w:r>
      <w:r w:rsidRPr="001D35DD">
        <w:rPr>
          <w:rFonts w:ascii="Times New Roman" w:eastAsia="仿宋" w:hAnsi="Times New Roman" w:cs="Times New Roman"/>
          <w:sz w:val="32"/>
          <w:szCs w:val="32"/>
        </w:rPr>
        <w:t>29</w:t>
      </w:r>
      <w:r w:rsidRPr="001D35DD">
        <w:rPr>
          <w:rFonts w:ascii="Times New Roman" w:eastAsia="仿宋" w:hAnsi="Times New Roman" w:cs="Times New Roman"/>
          <w:sz w:val="32"/>
          <w:szCs w:val="32"/>
        </w:rPr>
        <w:t>，</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表示最近，</w:t>
      </w:r>
      <w:r w:rsidRPr="001D35DD">
        <w:rPr>
          <w:rFonts w:ascii="Times New Roman" w:eastAsia="仿宋" w:hAnsi="Times New Roman" w:cs="Times New Roman"/>
          <w:sz w:val="32"/>
          <w:szCs w:val="32"/>
        </w:rPr>
        <w:t>29</w:t>
      </w:r>
      <w:r w:rsidRPr="001D35DD">
        <w:rPr>
          <w:rFonts w:ascii="Times New Roman" w:eastAsia="仿宋" w:hAnsi="Times New Roman" w:cs="Times New Roman"/>
          <w:sz w:val="32"/>
          <w:szCs w:val="32"/>
        </w:rPr>
        <w:t>表示最远；</w:t>
      </w:r>
    </w:p>
    <w:p w14:paraId="2ED42233"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6.Education</w:t>
      </w:r>
      <w:r w:rsidRPr="001D35DD">
        <w:rPr>
          <w:rFonts w:ascii="Times New Roman" w:eastAsia="仿宋" w:hAnsi="Times New Roman" w:cs="Times New Roman"/>
          <w:sz w:val="32"/>
          <w:szCs w:val="32"/>
        </w:rPr>
        <w:t>：员工的教育程度，从</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到</w:t>
      </w:r>
      <w:r w:rsidRPr="001D35DD">
        <w:rPr>
          <w:rFonts w:ascii="Times New Roman" w:eastAsia="仿宋" w:hAnsi="Times New Roman" w:cs="Times New Roman"/>
          <w:sz w:val="32"/>
          <w:szCs w:val="32"/>
        </w:rPr>
        <w:t>5</w:t>
      </w:r>
      <w:r w:rsidRPr="001D35DD">
        <w:rPr>
          <w:rFonts w:ascii="Times New Roman" w:eastAsia="仿宋" w:hAnsi="Times New Roman" w:cs="Times New Roman"/>
          <w:sz w:val="32"/>
          <w:szCs w:val="32"/>
        </w:rPr>
        <w:t>，</w:t>
      </w:r>
      <w:r w:rsidRPr="001D35DD">
        <w:rPr>
          <w:rFonts w:ascii="Times New Roman" w:eastAsia="仿宋" w:hAnsi="Times New Roman" w:cs="Times New Roman"/>
          <w:sz w:val="32"/>
          <w:szCs w:val="32"/>
        </w:rPr>
        <w:t>5</w:t>
      </w:r>
      <w:r w:rsidRPr="001D35DD">
        <w:rPr>
          <w:rFonts w:ascii="Times New Roman" w:eastAsia="仿宋" w:hAnsi="Times New Roman" w:cs="Times New Roman"/>
          <w:sz w:val="32"/>
          <w:szCs w:val="32"/>
        </w:rPr>
        <w:t>表示教育程度最高；</w:t>
      </w:r>
    </w:p>
    <w:p w14:paraId="1B30DD04"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7.EducationField</w:t>
      </w:r>
      <w:r w:rsidRPr="001D35DD">
        <w:rPr>
          <w:rFonts w:ascii="Times New Roman" w:eastAsia="仿宋" w:hAnsi="Times New Roman" w:cs="Times New Roman"/>
          <w:sz w:val="32"/>
          <w:szCs w:val="32"/>
        </w:rPr>
        <w:t>：员工所学习的专业领域，</w:t>
      </w:r>
      <w:r w:rsidRPr="001D35DD">
        <w:rPr>
          <w:rFonts w:ascii="Times New Roman" w:eastAsia="仿宋" w:hAnsi="Times New Roman" w:cs="Times New Roman"/>
          <w:sz w:val="32"/>
          <w:szCs w:val="32"/>
        </w:rPr>
        <w:t>Life Sciences</w:t>
      </w:r>
      <w:r w:rsidRPr="001D35DD">
        <w:rPr>
          <w:rFonts w:ascii="Times New Roman" w:eastAsia="仿宋" w:hAnsi="Times New Roman" w:cs="Times New Roman"/>
          <w:sz w:val="32"/>
          <w:szCs w:val="32"/>
        </w:rPr>
        <w:t>表示生命科学，</w:t>
      </w:r>
      <w:r w:rsidRPr="001D35DD">
        <w:rPr>
          <w:rFonts w:ascii="Times New Roman" w:eastAsia="仿宋" w:hAnsi="Times New Roman" w:cs="Times New Roman"/>
          <w:sz w:val="32"/>
          <w:szCs w:val="32"/>
        </w:rPr>
        <w:t>Medical</w:t>
      </w:r>
      <w:r w:rsidRPr="001D35DD">
        <w:rPr>
          <w:rFonts w:ascii="Times New Roman" w:eastAsia="仿宋" w:hAnsi="Times New Roman" w:cs="Times New Roman"/>
          <w:sz w:val="32"/>
          <w:szCs w:val="32"/>
        </w:rPr>
        <w:t>表示医疗，</w:t>
      </w:r>
      <w:r w:rsidRPr="001D35DD">
        <w:rPr>
          <w:rFonts w:ascii="Times New Roman" w:eastAsia="仿宋" w:hAnsi="Times New Roman" w:cs="Times New Roman"/>
          <w:sz w:val="32"/>
          <w:szCs w:val="32"/>
        </w:rPr>
        <w:t>Marketing</w:t>
      </w:r>
      <w:r w:rsidRPr="001D35DD">
        <w:rPr>
          <w:rFonts w:ascii="Times New Roman" w:eastAsia="仿宋" w:hAnsi="Times New Roman" w:cs="Times New Roman"/>
          <w:sz w:val="32"/>
          <w:szCs w:val="32"/>
        </w:rPr>
        <w:t>表示市场营销，</w:t>
      </w:r>
      <w:r w:rsidRPr="001D35DD">
        <w:rPr>
          <w:rFonts w:ascii="Times New Roman" w:eastAsia="仿宋" w:hAnsi="Times New Roman" w:cs="Times New Roman"/>
          <w:sz w:val="32"/>
          <w:szCs w:val="32"/>
        </w:rPr>
        <w:t>Technical Degree</w:t>
      </w:r>
      <w:r w:rsidRPr="001D35DD">
        <w:rPr>
          <w:rFonts w:ascii="Times New Roman" w:eastAsia="仿宋" w:hAnsi="Times New Roman" w:cs="Times New Roman"/>
          <w:sz w:val="32"/>
          <w:szCs w:val="32"/>
        </w:rPr>
        <w:t>表示技术学位，</w:t>
      </w:r>
      <w:r w:rsidRPr="001D35DD">
        <w:rPr>
          <w:rFonts w:ascii="Times New Roman" w:eastAsia="仿宋" w:hAnsi="Times New Roman" w:cs="Times New Roman"/>
          <w:sz w:val="32"/>
          <w:szCs w:val="32"/>
        </w:rPr>
        <w:t>Human Resources</w:t>
      </w:r>
      <w:r w:rsidRPr="001D35DD">
        <w:rPr>
          <w:rFonts w:ascii="Times New Roman" w:eastAsia="仿宋" w:hAnsi="Times New Roman" w:cs="Times New Roman"/>
          <w:sz w:val="32"/>
          <w:szCs w:val="32"/>
        </w:rPr>
        <w:t>表示人力</w:t>
      </w:r>
      <w:r w:rsidRPr="001D35DD">
        <w:rPr>
          <w:rFonts w:ascii="Times New Roman" w:eastAsia="仿宋" w:hAnsi="Times New Roman" w:cs="Times New Roman"/>
          <w:sz w:val="32"/>
          <w:szCs w:val="32"/>
        </w:rPr>
        <w:lastRenderedPageBreak/>
        <w:t>资源，</w:t>
      </w:r>
      <w:r w:rsidRPr="001D35DD">
        <w:rPr>
          <w:rFonts w:ascii="Times New Roman" w:eastAsia="仿宋" w:hAnsi="Times New Roman" w:cs="Times New Roman"/>
          <w:sz w:val="32"/>
          <w:szCs w:val="32"/>
        </w:rPr>
        <w:t>Other</w:t>
      </w:r>
      <w:r w:rsidRPr="001D35DD">
        <w:rPr>
          <w:rFonts w:ascii="Times New Roman" w:eastAsia="仿宋" w:hAnsi="Times New Roman" w:cs="Times New Roman"/>
          <w:sz w:val="32"/>
          <w:szCs w:val="32"/>
        </w:rPr>
        <w:t>表示其他；</w:t>
      </w:r>
    </w:p>
    <w:p w14:paraId="3C9B97CD"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8.EmployeeNumber</w:t>
      </w:r>
      <w:r w:rsidRPr="001D35DD">
        <w:rPr>
          <w:rFonts w:ascii="Times New Roman" w:eastAsia="仿宋" w:hAnsi="Times New Roman" w:cs="Times New Roman"/>
          <w:sz w:val="32"/>
          <w:szCs w:val="32"/>
        </w:rPr>
        <w:t>：员工号码；</w:t>
      </w:r>
    </w:p>
    <w:p w14:paraId="381B79E7"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9.EnvironmentSatisfaction</w:t>
      </w:r>
      <w:r w:rsidRPr="001D35DD">
        <w:rPr>
          <w:rFonts w:ascii="Times New Roman" w:eastAsia="仿宋" w:hAnsi="Times New Roman" w:cs="Times New Roman"/>
          <w:sz w:val="32"/>
          <w:szCs w:val="32"/>
        </w:rPr>
        <w:t>：员工对于工作环境的满意程度，从</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到</w:t>
      </w:r>
      <w:r w:rsidRPr="001D35DD">
        <w:rPr>
          <w:rFonts w:ascii="Times New Roman" w:eastAsia="仿宋" w:hAnsi="Times New Roman" w:cs="Times New Roman"/>
          <w:sz w:val="32"/>
          <w:szCs w:val="32"/>
        </w:rPr>
        <w:t>4</w:t>
      </w:r>
      <w:r w:rsidRPr="001D35DD">
        <w:rPr>
          <w:rFonts w:ascii="Times New Roman" w:eastAsia="仿宋" w:hAnsi="Times New Roman" w:cs="Times New Roman"/>
          <w:sz w:val="32"/>
          <w:szCs w:val="32"/>
        </w:rPr>
        <w:t>，</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的满意程度最低，</w:t>
      </w:r>
      <w:r w:rsidRPr="001D35DD">
        <w:rPr>
          <w:rFonts w:ascii="Times New Roman" w:eastAsia="仿宋" w:hAnsi="Times New Roman" w:cs="Times New Roman"/>
          <w:sz w:val="32"/>
          <w:szCs w:val="32"/>
        </w:rPr>
        <w:t>4</w:t>
      </w:r>
      <w:r w:rsidRPr="001D35DD">
        <w:rPr>
          <w:rFonts w:ascii="Times New Roman" w:eastAsia="仿宋" w:hAnsi="Times New Roman" w:cs="Times New Roman"/>
          <w:sz w:val="32"/>
          <w:szCs w:val="32"/>
        </w:rPr>
        <w:t>的满意程度最高；</w:t>
      </w:r>
    </w:p>
    <w:p w14:paraId="11205203"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10.Gender</w:t>
      </w:r>
      <w:r w:rsidRPr="001D35DD">
        <w:rPr>
          <w:rFonts w:ascii="Times New Roman" w:eastAsia="仿宋" w:hAnsi="Times New Roman" w:cs="Times New Roman"/>
          <w:sz w:val="32"/>
          <w:szCs w:val="32"/>
        </w:rPr>
        <w:t>：员工性别，</w:t>
      </w:r>
      <w:r w:rsidRPr="001D35DD">
        <w:rPr>
          <w:rFonts w:ascii="Times New Roman" w:eastAsia="仿宋" w:hAnsi="Times New Roman" w:cs="Times New Roman"/>
          <w:sz w:val="32"/>
          <w:szCs w:val="32"/>
        </w:rPr>
        <w:t>Male</w:t>
      </w:r>
      <w:r w:rsidRPr="001D35DD">
        <w:rPr>
          <w:rFonts w:ascii="Times New Roman" w:eastAsia="仿宋" w:hAnsi="Times New Roman" w:cs="Times New Roman"/>
          <w:sz w:val="32"/>
          <w:szCs w:val="32"/>
        </w:rPr>
        <w:t>表示男性，</w:t>
      </w:r>
      <w:r w:rsidRPr="001D35DD">
        <w:rPr>
          <w:rFonts w:ascii="Times New Roman" w:eastAsia="仿宋" w:hAnsi="Times New Roman" w:cs="Times New Roman"/>
          <w:sz w:val="32"/>
          <w:szCs w:val="32"/>
        </w:rPr>
        <w:t>Female</w:t>
      </w:r>
      <w:r w:rsidRPr="001D35DD">
        <w:rPr>
          <w:rFonts w:ascii="Times New Roman" w:eastAsia="仿宋" w:hAnsi="Times New Roman" w:cs="Times New Roman"/>
          <w:sz w:val="32"/>
          <w:szCs w:val="32"/>
        </w:rPr>
        <w:t>表示女性；</w:t>
      </w:r>
    </w:p>
    <w:p w14:paraId="1FF6EE52"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11.JobInvolvement</w:t>
      </w:r>
      <w:r w:rsidRPr="001D35DD">
        <w:rPr>
          <w:rFonts w:ascii="Times New Roman" w:eastAsia="仿宋" w:hAnsi="Times New Roman" w:cs="Times New Roman"/>
          <w:sz w:val="32"/>
          <w:szCs w:val="32"/>
        </w:rPr>
        <w:t>：员工工作投入度，从</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到</w:t>
      </w:r>
      <w:r w:rsidRPr="001D35DD">
        <w:rPr>
          <w:rFonts w:ascii="Times New Roman" w:eastAsia="仿宋" w:hAnsi="Times New Roman" w:cs="Times New Roman"/>
          <w:sz w:val="32"/>
          <w:szCs w:val="32"/>
        </w:rPr>
        <w:t>4</w:t>
      </w:r>
      <w:r w:rsidRPr="001D35DD">
        <w:rPr>
          <w:rFonts w:ascii="Times New Roman" w:eastAsia="仿宋" w:hAnsi="Times New Roman" w:cs="Times New Roman"/>
          <w:sz w:val="32"/>
          <w:szCs w:val="32"/>
        </w:rPr>
        <w:t>，</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为投入度最低，</w:t>
      </w:r>
      <w:r w:rsidRPr="001D35DD">
        <w:rPr>
          <w:rFonts w:ascii="Times New Roman" w:eastAsia="仿宋" w:hAnsi="Times New Roman" w:cs="Times New Roman"/>
          <w:sz w:val="32"/>
          <w:szCs w:val="32"/>
        </w:rPr>
        <w:t>4</w:t>
      </w:r>
      <w:r w:rsidRPr="001D35DD">
        <w:rPr>
          <w:rFonts w:ascii="Times New Roman" w:eastAsia="仿宋" w:hAnsi="Times New Roman" w:cs="Times New Roman"/>
          <w:sz w:val="32"/>
          <w:szCs w:val="32"/>
        </w:rPr>
        <w:t>为投入度最高；</w:t>
      </w:r>
    </w:p>
    <w:p w14:paraId="5F21803A"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12.JobLevel</w:t>
      </w:r>
      <w:r w:rsidRPr="001D35DD">
        <w:rPr>
          <w:rFonts w:ascii="Times New Roman" w:eastAsia="仿宋" w:hAnsi="Times New Roman" w:cs="Times New Roman"/>
          <w:sz w:val="32"/>
          <w:szCs w:val="32"/>
        </w:rPr>
        <w:t>：职业级别，从</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到</w:t>
      </w:r>
      <w:r w:rsidRPr="001D35DD">
        <w:rPr>
          <w:rFonts w:ascii="Times New Roman" w:eastAsia="仿宋" w:hAnsi="Times New Roman" w:cs="Times New Roman"/>
          <w:sz w:val="32"/>
          <w:szCs w:val="32"/>
        </w:rPr>
        <w:t>5</w:t>
      </w:r>
      <w:r w:rsidRPr="001D35DD">
        <w:rPr>
          <w:rFonts w:ascii="Times New Roman" w:eastAsia="仿宋" w:hAnsi="Times New Roman" w:cs="Times New Roman"/>
          <w:sz w:val="32"/>
          <w:szCs w:val="32"/>
        </w:rPr>
        <w:t>，</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为最低级别，</w:t>
      </w:r>
      <w:r w:rsidRPr="001D35DD">
        <w:rPr>
          <w:rFonts w:ascii="Times New Roman" w:eastAsia="仿宋" w:hAnsi="Times New Roman" w:cs="Times New Roman"/>
          <w:sz w:val="32"/>
          <w:szCs w:val="32"/>
        </w:rPr>
        <w:t>5</w:t>
      </w:r>
      <w:r w:rsidRPr="001D35DD">
        <w:rPr>
          <w:rFonts w:ascii="Times New Roman" w:eastAsia="仿宋" w:hAnsi="Times New Roman" w:cs="Times New Roman"/>
          <w:sz w:val="32"/>
          <w:szCs w:val="32"/>
        </w:rPr>
        <w:t>为最高级别；</w:t>
      </w:r>
    </w:p>
    <w:p w14:paraId="23411301"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13.JobRole</w:t>
      </w:r>
      <w:r w:rsidRPr="001D35DD">
        <w:rPr>
          <w:rFonts w:ascii="Times New Roman" w:eastAsia="仿宋" w:hAnsi="Times New Roman" w:cs="Times New Roman"/>
          <w:sz w:val="32"/>
          <w:szCs w:val="32"/>
        </w:rPr>
        <w:t>：工作角色：</w:t>
      </w:r>
      <w:r w:rsidRPr="001D35DD">
        <w:rPr>
          <w:rFonts w:ascii="Times New Roman" w:eastAsia="仿宋" w:hAnsi="Times New Roman" w:cs="Times New Roman"/>
          <w:sz w:val="32"/>
          <w:szCs w:val="32"/>
        </w:rPr>
        <w:t>Sales Executive</w:t>
      </w:r>
      <w:r w:rsidRPr="001D35DD">
        <w:rPr>
          <w:rFonts w:ascii="Times New Roman" w:eastAsia="仿宋" w:hAnsi="Times New Roman" w:cs="Times New Roman"/>
          <w:sz w:val="32"/>
          <w:szCs w:val="32"/>
        </w:rPr>
        <w:t>是销售主管，</w:t>
      </w:r>
      <w:r w:rsidRPr="001D35DD">
        <w:rPr>
          <w:rFonts w:ascii="Times New Roman" w:eastAsia="仿宋" w:hAnsi="Times New Roman" w:cs="Times New Roman"/>
          <w:sz w:val="32"/>
          <w:szCs w:val="32"/>
        </w:rPr>
        <w:t>Research Scientist</w:t>
      </w:r>
      <w:r w:rsidRPr="001D35DD">
        <w:rPr>
          <w:rFonts w:ascii="Times New Roman" w:eastAsia="仿宋" w:hAnsi="Times New Roman" w:cs="Times New Roman"/>
          <w:sz w:val="32"/>
          <w:szCs w:val="32"/>
        </w:rPr>
        <w:t>是科学研究员，</w:t>
      </w:r>
      <w:r w:rsidRPr="001D35DD">
        <w:rPr>
          <w:rFonts w:ascii="Times New Roman" w:eastAsia="仿宋" w:hAnsi="Times New Roman" w:cs="Times New Roman"/>
          <w:sz w:val="32"/>
          <w:szCs w:val="32"/>
        </w:rPr>
        <w:t>Laboratory Technician</w:t>
      </w:r>
      <w:r w:rsidRPr="001D35DD">
        <w:rPr>
          <w:rFonts w:ascii="Times New Roman" w:eastAsia="仿宋" w:hAnsi="Times New Roman" w:cs="Times New Roman"/>
          <w:sz w:val="32"/>
          <w:szCs w:val="32"/>
        </w:rPr>
        <w:t>实验室技术员，</w:t>
      </w:r>
      <w:r w:rsidRPr="001D35DD">
        <w:rPr>
          <w:rFonts w:ascii="Times New Roman" w:eastAsia="仿宋" w:hAnsi="Times New Roman" w:cs="Times New Roman"/>
          <w:sz w:val="32"/>
          <w:szCs w:val="32"/>
        </w:rPr>
        <w:t>Manufacturing Director</w:t>
      </w:r>
      <w:r w:rsidRPr="001D35DD">
        <w:rPr>
          <w:rFonts w:ascii="Times New Roman" w:eastAsia="仿宋" w:hAnsi="Times New Roman" w:cs="Times New Roman"/>
          <w:sz w:val="32"/>
          <w:szCs w:val="32"/>
        </w:rPr>
        <w:t>是制造总监，</w:t>
      </w:r>
      <w:r w:rsidRPr="001D35DD">
        <w:rPr>
          <w:rFonts w:ascii="Times New Roman" w:eastAsia="仿宋" w:hAnsi="Times New Roman" w:cs="Times New Roman"/>
          <w:sz w:val="32"/>
          <w:szCs w:val="32"/>
        </w:rPr>
        <w:t>Healthcare Representative</w:t>
      </w:r>
      <w:r w:rsidRPr="001D35DD">
        <w:rPr>
          <w:rFonts w:ascii="Times New Roman" w:eastAsia="仿宋" w:hAnsi="Times New Roman" w:cs="Times New Roman"/>
          <w:sz w:val="32"/>
          <w:szCs w:val="32"/>
        </w:rPr>
        <w:t>是医疗代表，</w:t>
      </w:r>
      <w:r w:rsidRPr="001D35DD">
        <w:rPr>
          <w:rFonts w:ascii="Times New Roman" w:eastAsia="仿宋" w:hAnsi="Times New Roman" w:cs="Times New Roman"/>
          <w:sz w:val="32"/>
          <w:szCs w:val="32"/>
        </w:rPr>
        <w:t>Manager</w:t>
      </w:r>
      <w:r w:rsidRPr="001D35DD">
        <w:rPr>
          <w:rFonts w:ascii="Times New Roman" w:eastAsia="仿宋" w:hAnsi="Times New Roman" w:cs="Times New Roman"/>
          <w:sz w:val="32"/>
          <w:szCs w:val="32"/>
        </w:rPr>
        <w:t>是经理，</w:t>
      </w:r>
      <w:r w:rsidRPr="001D35DD">
        <w:rPr>
          <w:rFonts w:ascii="Times New Roman" w:eastAsia="仿宋" w:hAnsi="Times New Roman" w:cs="Times New Roman"/>
          <w:sz w:val="32"/>
          <w:szCs w:val="32"/>
        </w:rPr>
        <w:t>Sales Representative</w:t>
      </w:r>
      <w:r w:rsidRPr="001D35DD">
        <w:rPr>
          <w:rFonts w:ascii="Times New Roman" w:eastAsia="仿宋" w:hAnsi="Times New Roman" w:cs="Times New Roman"/>
          <w:sz w:val="32"/>
          <w:szCs w:val="32"/>
        </w:rPr>
        <w:t>是销售代表，</w:t>
      </w:r>
      <w:r w:rsidRPr="001D35DD">
        <w:rPr>
          <w:rFonts w:ascii="Times New Roman" w:eastAsia="仿宋" w:hAnsi="Times New Roman" w:cs="Times New Roman"/>
          <w:sz w:val="32"/>
          <w:szCs w:val="32"/>
        </w:rPr>
        <w:t>Research Director</w:t>
      </w:r>
      <w:r w:rsidRPr="001D35DD">
        <w:rPr>
          <w:rFonts w:ascii="Times New Roman" w:eastAsia="仿宋" w:hAnsi="Times New Roman" w:cs="Times New Roman"/>
          <w:sz w:val="32"/>
          <w:szCs w:val="32"/>
        </w:rPr>
        <w:t>是研究总监，</w:t>
      </w:r>
      <w:r w:rsidRPr="001D35DD">
        <w:rPr>
          <w:rFonts w:ascii="Times New Roman" w:eastAsia="仿宋" w:hAnsi="Times New Roman" w:cs="Times New Roman"/>
          <w:sz w:val="32"/>
          <w:szCs w:val="32"/>
        </w:rPr>
        <w:t>Human Resources</w:t>
      </w:r>
      <w:r w:rsidRPr="001D35DD">
        <w:rPr>
          <w:rFonts w:ascii="Times New Roman" w:eastAsia="仿宋" w:hAnsi="Times New Roman" w:cs="Times New Roman"/>
          <w:sz w:val="32"/>
          <w:szCs w:val="32"/>
        </w:rPr>
        <w:t>是人力资源；</w:t>
      </w:r>
    </w:p>
    <w:p w14:paraId="1282D05A"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14.JobSatisfaction</w:t>
      </w:r>
      <w:r w:rsidRPr="001D35DD">
        <w:rPr>
          <w:rFonts w:ascii="Times New Roman" w:eastAsia="仿宋" w:hAnsi="Times New Roman" w:cs="Times New Roman"/>
          <w:sz w:val="32"/>
          <w:szCs w:val="32"/>
        </w:rPr>
        <w:t>：工作满意度，从</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到</w:t>
      </w:r>
      <w:r w:rsidRPr="001D35DD">
        <w:rPr>
          <w:rFonts w:ascii="Times New Roman" w:eastAsia="仿宋" w:hAnsi="Times New Roman" w:cs="Times New Roman"/>
          <w:sz w:val="32"/>
          <w:szCs w:val="32"/>
        </w:rPr>
        <w:t>4</w:t>
      </w:r>
      <w:r w:rsidRPr="001D35DD">
        <w:rPr>
          <w:rFonts w:ascii="Times New Roman" w:eastAsia="仿宋" w:hAnsi="Times New Roman" w:cs="Times New Roman"/>
          <w:sz w:val="32"/>
          <w:szCs w:val="32"/>
        </w:rPr>
        <w:t>，</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代表满意程度最低，</w:t>
      </w:r>
      <w:r w:rsidRPr="001D35DD">
        <w:rPr>
          <w:rFonts w:ascii="Times New Roman" w:eastAsia="仿宋" w:hAnsi="Times New Roman" w:cs="Times New Roman"/>
          <w:sz w:val="32"/>
          <w:szCs w:val="32"/>
        </w:rPr>
        <w:t>4</w:t>
      </w:r>
      <w:r w:rsidRPr="001D35DD">
        <w:rPr>
          <w:rFonts w:ascii="Times New Roman" w:eastAsia="仿宋" w:hAnsi="Times New Roman" w:cs="Times New Roman"/>
          <w:sz w:val="32"/>
          <w:szCs w:val="32"/>
        </w:rPr>
        <w:t>代表满意程度最高；</w:t>
      </w:r>
    </w:p>
    <w:p w14:paraId="3F7FCF02"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15.MaritalStatus</w:t>
      </w:r>
      <w:r w:rsidRPr="001D35DD">
        <w:rPr>
          <w:rFonts w:ascii="Times New Roman" w:eastAsia="仿宋" w:hAnsi="Times New Roman" w:cs="Times New Roman"/>
          <w:sz w:val="32"/>
          <w:szCs w:val="32"/>
        </w:rPr>
        <w:t>：员工婚姻状况，</w:t>
      </w:r>
      <w:r w:rsidRPr="001D35DD">
        <w:rPr>
          <w:rFonts w:ascii="Times New Roman" w:eastAsia="仿宋" w:hAnsi="Times New Roman" w:cs="Times New Roman"/>
          <w:sz w:val="32"/>
          <w:szCs w:val="32"/>
        </w:rPr>
        <w:t>Single</w:t>
      </w:r>
      <w:r w:rsidRPr="001D35DD">
        <w:rPr>
          <w:rFonts w:ascii="Times New Roman" w:eastAsia="仿宋" w:hAnsi="Times New Roman" w:cs="Times New Roman"/>
          <w:sz w:val="32"/>
          <w:szCs w:val="32"/>
        </w:rPr>
        <w:t>代表单身，</w:t>
      </w:r>
      <w:r w:rsidRPr="001D35DD">
        <w:rPr>
          <w:rFonts w:ascii="Times New Roman" w:eastAsia="仿宋" w:hAnsi="Times New Roman" w:cs="Times New Roman"/>
          <w:sz w:val="32"/>
          <w:szCs w:val="32"/>
        </w:rPr>
        <w:t>Married</w:t>
      </w:r>
      <w:r w:rsidRPr="001D35DD">
        <w:rPr>
          <w:rFonts w:ascii="Times New Roman" w:eastAsia="仿宋" w:hAnsi="Times New Roman" w:cs="Times New Roman"/>
          <w:sz w:val="32"/>
          <w:szCs w:val="32"/>
        </w:rPr>
        <w:t>代表已婚，</w:t>
      </w:r>
      <w:r w:rsidRPr="001D35DD">
        <w:rPr>
          <w:rFonts w:ascii="Times New Roman" w:eastAsia="仿宋" w:hAnsi="Times New Roman" w:cs="Times New Roman"/>
          <w:sz w:val="32"/>
          <w:szCs w:val="32"/>
        </w:rPr>
        <w:t>Divorced</w:t>
      </w:r>
      <w:r w:rsidRPr="001D35DD">
        <w:rPr>
          <w:rFonts w:ascii="Times New Roman" w:eastAsia="仿宋" w:hAnsi="Times New Roman" w:cs="Times New Roman"/>
          <w:sz w:val="32"/>
          <w:szCs w:val="32"/>
        </w:rPr>
        <w:t>代表离婚；</w:t>
      </w:r>
    </w:p>
    <w:p w14:paraId="2535500D"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16.MonthlyIncome</w:t>
      </w:r>
      <w:r w:rsidRPr="001D35DD">
        <w:rPr>
          <w:rFonts w:ascii="Times New Roman" w:eastAsia="仿宋" w:hAnsi="Times New Roman" w:cs="Times New Roman"/>
          <w:sz w:val="32"/>
          <w:szCs w:val="32"/>
        </w:rPr>
        <w:t>：员工月收入，范围在</w:t>
      </w:r>
      <w:r w:rsidRPr="001D35DD">
        <w:rPr>
          <w:rFonts w:ascii="Times New Roman" w:eastAsia="仿宋" w:hAnsi="Times New Roman" w:cs="Times New Roman"/>
          <w:sz w:val="32"/>
          <w:szCs w:val="32"/>
        </w:rPr>
        <w:t>1009</w:t>
      </w:r>
      <w:r w:rsidRPr="001D35DD">
        <w:rPr>
          <w:rFonts w:ascii="Times New Roman" w:eastAsia="仿宋" w:hAnsi="Times New Roman" w:cs="Times New Roman"/>
          <w:sz w:val="32"/>
          <w:szCs w:val="32"/>
        </w:rPr>
        <w:t>到</w:t>
      </w:r>
      <w:r w:rsidRPr="001D35DD">
        <w:rPr>
          <w:rFonts w:ascii="Times New Roman" w:eastAsia="仿宋" w:hAnsi="Times New Roman" w:cs="Times New Roman"/>
          <w:sz w:val="32"/>
          <w:szCs w:val="32"/>
        </w:rPr>
        <w:t>19999</w:t>
      </w:r>
      <w:r w:rsidRPr="001D35DD">
        <w:rPr>
          <w:rFonts w:ascii="Times New Roman" w:eastAsia="仿宋" w:hAnsi="Times New Roman" w:cs="Times New Roman"/>
          <w:sz w:val="32"/>
          <w:szCs w:val="32"/>
        </w:rPr>
        <w:t>之间；</w:t>
      </w:r>
    </w:p>
    <w:p w14:paraId="094CD1C7"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lastRenderedPageBreak/>
        <w:t>17.NumCompaniesWorked</w:t>
      </w:r>
      <w:r w:rsidRPr="001D35DD">
        <w:rPr>
          <w:rFonts w:ascii="Times New Roman" w:eastAsia="仿宋" w:hAnsi="Times New Roman" w:cs="Times New Roman"/>
          <w:sz w:val="32"/>
          <w:szCs w:val="32"/>
        </w:rPr>
        <w:t>：员工曾经工作过的公司数；</w:t>
      </w:r>
    </w:p>
    <w:p w14:paraId="6318649B"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18.Over18</w:t>
      </w:r>
      <w:r w:rsidRPr="001D35DD">
        <w:rPr>
          <w:rFonts w:ascii="Times New Roman" w:eastAsia="仿宋" w:hAnsi="Times New Roman" w:cs="Times New Roman"/>
          <w:sz w:val="32"/>
          <w:szCs w:val="32"/>
        </w:rPr>
        <w:t>：年龄是否超过</w:t>
      </w:r>
      <w:r w:rsidRPr="001D35DD">
        <w:rPr>
          <w:rFonts w:ascii="Times New Roman" w:eastAsia="仿宋" w:hAnsi="Times New Roman" w:cs="Times New Roman"/>
          <w:sz w:val="32"/>
          <w:szCs w:val="32"/>
        </w:rPr>
        <w:t>18</w:t>
      </w:r>
      <w:r w:rsidRPr="001D35DD">
        <w:rPr>
          <w:rFonts w:ascii="Times New Roman" w:eastAsia="仿宋" w:hAnsi="Times New Roman" w:cs="Times New Roman"/>
          <w:sz w:val="32"/>
          <w:szCs w:val="32"/>
        </w:rPr>
        <w:t>岁；</w:t>
      </w:r>
    </w:p>
    <w:p w14:paraId="39D879AE"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19.OverTime</w:t>
      </w:r>
      <w:r w:rsidRPr="001D35DD">
        <w:rPr>
          <w:rFonts w:ascii="Times New Roman" w:eastAsia="仿宋" w:hAnsi="Times New Roman" w:cs="Times New Roman"/>
          <w:sz w:val="32"/>
          <w:szCs w:val="32"/>
        </w:rPr>
        <w:t>：是否加班，</w:t>
      </w:r>
      <w:r w:rsidRPr="001D35DD">
        <w:rPr>
          <w:rFonts w:ascii="Times New Roman" w:eastAsia="仿宋" w:hAnsi="Times New Roman" w:cs="Times New Roman"/>
          <w:sz w:val="32"/>
          <w:szCs w:val="32"/>
        </w:rPr>
        <w:t>Yes</w:t>
      </w:r>
      <w:r w:rsidRPr="001D35DD">
        <w:rPr>
          <w:rFonts w:ascii="Times New Roman" w:eastAsia="仿宋" w:hAnsi="Times New Roman" w:cs="Times New Roman"/>
          <w:sz w:val="32"/>
          <w:szCs w:val="32"/>
        </w:rPr>
        <w:t>表示加班，</w:t>
      </w:r>
      <w:r w:rsidRPr="001D35DD">
        <w:rPr>
          <w:rFonts w:ascii="Times New Roman" w:eastAsia="仿宋" w:hAnsi="Times New Roman" w:cs="Times New Roman"/>
          <w:sz w:val="32"/>
          <w:szCs w:val="32"/>
        </w:rPr>
        <w:t>No</w:t>
      </w:r>
      <w:r w:rsidRPr="001D35DD">
        <w:rPr>
          <w:rFonts w:ascii="Times New Roman" w:eastAsia="仿宋" w:hAnsi="Times New Roman" w:cs="Times New Roman"/>
          <w:sz w:val="32"/>
          <w:szCs w:val="32"/>
        </w:rPr>
        <w:t>表示不加班；</w:t>
      </w:r>
    </w:p>
    <w:p w14:paraId="40C0ED37"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20.PercentSalaryHike</w:t>
      </w:r>
      <w:r w:rsidRPr="001D35DD">
        <w:rPr>
          <w:rFonts w:ascii="Times New Roman" w:eastAsia="仿宋" w:hAnsi="Times New Roman" w:cs="Times New Roman"/>
          <w:sz w:val="32"/>
          <w:szCs w:val="32"/>
        </w:rPr>
        <w:t>：工资提高的百分比；</w:t>
      </w:r>
    </w:p>
    <w:p w14:paraId="44592B20"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21.PerformanceRating</w:t>
      </w:r>
      <w:r w:rsidRPr="001D35DD">
        <w:rPr>
          <w:rFonts w:ascii="Times New Roman" w:eastAsia="仿宋" w:hAnsi="Times New Roman" w:cs="Times New Roman"/>
          <w:sz w:val="32"/>
          <w:szCs w:val="32"/>
        </w:rPr>
        <w:t>：绩效评估；</w:t>
      </w:r>
    </w:p>
    <w:p w14:paraId="2BD843CB"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22.RelationshipSatisfaction</w:t>
      </w:r>
      <w:r w:rsidRPr="001D35DD">
        <w:rPr>
          <w:rFonts w:ascii="Times New Roman" w:eastAsia="仿宋" w:hAnsi="Times New Roman" w:cs="Times New Roman"/>
          <w:sz w:val="32"/>
          <w:szCs w:val="32"/>
        </w:rPr>
        <w:t>：关系满意度，从</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到</w:t>
      </w:r>
      <w:r w:rsidRPr="001D35DD">
        <w:rPr>
          <w:rFonts w:ascii="Times New Roman" w:eastAsia="仿宋" w:hAnsi="Times New Roman" w:cs="Times New Roman"/>
          <w:sz w:val="32"/>
          <w:szCs w:val="32"/>
        </w:rPr>
        <w:t>4</w:t>
      </w:r>
      <w:r w:rsidRPr="001D35DD">
        <w:rPr>
          <w:rFonts w:ascii="Times New Roman" w:eastAsia="仿宋" w:hAnsi="Times New Roman" w:cs="Times New Roman"/>
          <w:sz w:val="32"/>
          <w:szCs w:val="32"/>
        </w:rPr>
        <w:t>，</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表示满意度最低，</w:t>
      </w:r>
      <w:r w:rsidRPr="001D35DD">
        <w:rPr>
          <w:rFonts w:ascii="Times New Roman" w:eastAsia="仿宋" w:hAnsi="Times New Roman" w:cs="Times New Roman"/>
          <w:sz w:val="32"/>
          <w:szCs w:val="32"/>
        </w:rPr>
        <w:t>4</w:t>
      </w:r>
      <w:r w:rsidRPr="001D35DD">
        <w:rPr>
          <w:rFonts w:ascii="Times New Roman" w:eastAsia="仿宋" w:hAnsi="Times New Roman" w:cs="Times New Roman"/>
          <w:sz w:val="32"/>
          <w:szCs w:val="32"/>
        </w:rPr>
        <w:t>表示满意度最高；</w:t>
      </w:r>
    </w:p>
    <w:p w14:paraId="22AD7C11"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23.StandardHours</w:t>
      </w:r>
      <w:r w:rsidRPr="001D35DD">
        <w:rPr>
          <w:rFonts w:ascii="Times New Roman" w:eastAsia="仿宋" w:hAnsi="Times New Roman" w:cs="Times New Roman"/>
          <w:sz w:val="32"/>
          <w:szCs w:val="32"/>
        </w:rPr>
        <w:t>：标准工时；</w:t>
      </w:r>
    </w:p>
    <w:p w14:paraId="747D704A"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24.StockOptionLevel</w:t>
      </w:r>
      <w:r w:rsidRPr="001D35DD">
        <w:rPr>
          <w:rFonts w:ascii="Times New Roman" w:eastAsia="仿宋" w:hAnsi="Times New Roman" w:cs="Times New Roman"/>
          <w:sz w:val="32"/>
          <w:szCs w:val="32"/>
        </w:rPr>
        <w:t>：股票期权水平；</w:t>
      </w:r>
    </w:p>
    <w:p w14:paraId="0B49B81A"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25.TotalWorkingYears</w:t>
      </w:r>
      <w:r w:rsidRPr="001D35DD">
        <w:rPr>
          <w:rFonts w:ascii="Times New Roman" w:eastAsia="仿宋" w:hAnsi="Times New Roman" w:cs="Times New Roman"/>
          <w:sz w:val="32"/>
          <w:szCs w:val="32"/>
        </w:rPr>
        <w:t>：总工龄；</w:t>
      </w:r>
    </w:p>
    <w:p w14:paraId="2628829B"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26.TrainingTimesLastYear</w:t>
      </w:r>
      <w:r w:rsidRPr="001D35DD">
        <w:rPr>
          <w:rFonts w:ascii="Times New Roman" w:eastAsia="仿宋" w:hAnsi="Times New Roman" w:cs="Times New Roman"/>
          <w:sz w:val="32"/>
          <w:szCs w:val="32"/>
        </w:rPr>
        <w:t>：上一年的培训时长，从</w:t>
      </w:r>
      <w:r w:rsidRPr="001D35DD">
        <w:rPr>
          <w:rFonts w:ascii="Times New Roman" w:eastAsia="仿宋" w:hAnsi="Times New Roman" w:cs="Times New Roman"/>
          <w:sz w:val="32"/>
          <w:szCs w:val="32"/>
        </w:rPr>
        <w:t>0</w:t>
      </w:r>
      <w:r w:rsidRPr="001D35DD">
        <w:rPr>
          <w:rFonts w:ascii="Times New Roman" w:eastAsia="仿宋" w:hAnsi="Times New Roman" w:cs="Times New Roman"/>
          <w:sz w:val="32"/>
          <w:szCs w:val="32"/>
        </w:rPr>
        <w:t>到</w:t>
      </w:r>
      <w:r w:rsidRPr="001D35DD">
        <w:rPr>
          <w:rFonts w:ascii="Times New Roman" w:eastAsia="仿宋" w:hAnsi="Times New Roman" w:cs="Times New Roman"/>
          <w:sz w:val="32"/>
          <w:szCs w:val="32"/>
        </w:rPr>
        <w:t>6</w:t>
      </w:r>
      <w:r w:rsidRPr="001D35DD">
        <w:rPr>
          <w:rFonts w:ascii="Times New Roman" w:eastAsia="仿宋" w:hAnsi="Times New Roman" w:cs="Times New Roman"/>
          <w:sz w:val="32"/>
          <w:szCs w:val="32"/>
        </w:rPr>
        <w:t>，</w:t>
      </w:r>
      <w:r w:rsidRPr="001D35DD">
        <w:rPr>
          <w:rFonts w:ascii="Times New Roman" w:eastAsia="仿宋" w:hAnsi="Times New Roman" w:cs="Times New Roman"/>
          <w:sz w:val="32"/>
          <w:szCs w:val="32"/>
        </w:rPr>
        <w:t>0</w:t>
      </w:r>
      <w:r w:rsidRPr="001D35DD">
        <w:rPr>
          <w:rFonts w:ascii="Times New Roman" w:eastAsia="仿宋" w:hAnsi="Times New Roman" w:cs="Times New Roman"/>
          <w:sz w:val="32"/>
          <w:szCs w:val="32"/>
        </w:rPr>
        <w:t>表示没有培训，</w:t>
      </w:r>
      <w:r w:rsidRPr="001D35DD">
        <w:rPr>
          <w:rFonts w:ascii="Times New Roman" w:eastAsia="仿宋" w:hAnsi="Times New Roman" w:cs="Times New Roman"/>
          <w:sz w:val="32"/>
          <w:szCs w:val="32"/>
        </w:rPr>
        <w:t>6</w:t>
      </w:r>
      <w:r w:rsidRPr="001D35DD">
        <w:rPr>
          <w:rFonts w:ascii="Times New Roman" w:eastAsia="仿宋" w:hAnsi="Times New Roman" w:cs="Times New Roman"/>
          <w:sz w:val="32"/>
          <w:szCs w:val="32"/>
        </w:rPr>
        <w:t>表示培训时间最长；</w:t>
      </w:r>
    </w:p>
    <w:p w14:paraId="7B2740E2"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27.WorkLifeBalance</w:t>
      </w:r>
      <w:r w:rsidRPr="001D35DD">
        <w:rPr>
          <w:rFonts w:ascii="Times New Roman" w:eastAsia="仿宋" w:hAnsi="Times New Roman" w:cs="Times New Roman"/>
          <w:sz w:val="32"/>
          <w:szCs w:val="32"/>
        </w:rPr>
        <w:t>：工作与生活平衡程度，从</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到</w:t>
      </w:r>
      <w:r w:rsidRPr="001D35DD">
        <w:rPr>
          <w:rFonts w:ascii="Times New Roman" w:eastAsia="仿宋" w:hAnsi="Times New Roman" w:cs="Times New Roman"/>
          <w:sz w:val="32"/>
          <w:szCs w:val="32"/>
        </w:rPr>
        <w:t>4</w:t>
      </w:r>
      <w:r w:rsidRPr="001D35DD">
        <w:rPr>
          <w:rFonts w:ascii="Times New Roman" w:eastAsia="仿宋" w:hAnsi="Times New Roman" w:cs="Times New Roman"/>
          <w:sz w:val="32"/>
          <w:szCs w:val="32"/>
        </w:rPr>
        <w:t>，</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表示平衡程度最低，</w:t>
      </w:r>
      <w:r w:rsidRPr="001D35DD">
        <w:rPr>
          <w:rFonts w:ascii="Times New Roman" w:eastAsia="仿宋" w:hAnsi="Times New Roman" w:cs="Times New Roman"/>
          <w:sz w:val="32"/>
          <w:szCs w:val="32"/>
        </w:rPr>
        <w:t>4</w:t>
      </w:r>
      <w:r w:rsidRPr="001D35DD">
        <w:rPr>
          <w:rFonts w:ascii="Times New Roman" w:eastAsia="仿宋" w:hAnsi="Times New Roman" w:cs="Times New Roman"/>
          <w:sz w:val="32"/>
          <w:szCs w:val="32"/>
        </w:rPr>
        <w:t>表示平衡程度最高；</w:t>
      </w:r>
    </w:p>
    <w:p w14:paraId="2BF1105E"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28.YearsAtCompany</w:t>
      </w:r>
      <w:r w:rsidRPr="001D35DD">
        <w:rPr>
          <w:rFonts w:ascii="Times New Roman" w:eastAsia="仿宋" w:hAnsi="Times New Roman" w:cs="Times New Roman"/>
          <w:sz w:val="32"/>
          <w:szCs w:val="32"/>
        </w:rPr>
        <w:t>：在目前公司工作年数；</w:t>
      </w:r>
    </w:p>
    <w:p w14:paraId="5A0DC023"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29.YearsInCurrentRole</w:t>
      </w:r>
      <w:r w:rsidRPr="001D35DD">
        <w:rPr>
          <w:rFonts w:ascii="Times New Roman" w:eastAsia="仿宋" w:hAnsi="Times New Roman" w:cs="Times New Roman"/>
          <w:sz w:val="32"/>
          <w:szCs w:val="32"/>
        </w:rPr>
        <w:t>：在目前工作职责的工作年数</w:t>
      </w:r>
    </w:p>
    <w:p w14:paraId="5C90DE52"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30.YearsSinceLastPromotion</w:t>
      </w:r>
      <w:r w:rsidRPr="001D35DD">
        <w:rPr>
          <w:rFonts w:ascii="Times New Roman" w:eastAsia="仿宋" w:hAnsi="Times New Roman" w:cs="Times New Roman"/>
          <w:sz w:val="32"/>
          <w:szCs w:val="32"/>
        </w:rPr>
        <w:t>：距离上次升职时长</w:t>
      </w:r>
    </w:p>
    <w:p w14:paraId="3CADE74D" w14:textId="77777777" w:rsidR="00FC48A0" w:rsidRPr="001D35DD" w:rsidRDefault="00FC48A0" w:rsidP="00FC48A0">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31.YearsWithCurrManager</w:t>
      </w:r>
      <w:r w:rsidRPr="001D35DD">
        <w:rPr>
          <w:rFonts w:ascii="Times New Roman" w:eastAsia="仿宋" w:hAnsi="Times New Roman" w:cs="Times New Roman"/>
          <w:sz w:val="32"/>
          <w:szCs w:val="32"/>
        </w:rPr>
        <w:t>：跟目前的管理者共事年数；</w:t>
      </w:r>
    </w:p>
    <w:p w14:paraId="768F43F2" w14:textId="77777777" w:rsidR="001D35DD" w:rsidRPr="001D35DD" w:rsidRDefault="001D35DD" w:rsidP="00FC48A0">
      <w:pPr>
        <w:ind w:firstLineChars="200" w:firstLine="640"/>
        <w:rPr>
          <w:rFonts w:ascii="Times New Roman" w:eastAsia="仿宋" w:hAnsi="Times New Roman" w:cs="Times New Roman"/>
          <w:sz w:val="32"/>
          <w:szCs w:val="32"/>
        </w:rPr>
      </w:pPr>
    </w:p>
    <w:p w14:paraId="712E85FC" w14:textId="77777777" w:rsidR="001D35DD" w:rsidRPr="001D35DD" w:rsidRDefault="001D35DD" w:rsidP="00FC48A0">
      <w:pPr>
        <w:ind w:firstLineChars="200" w:firstLine="640"/>
        <w:rPr>
          <w:rFonts w:ascii="Times New Roman" w:eastAsia="仿宋" w:hAnsi="Times New Roman" w:cs="Times New Roman"/>
          <w:sz w:val="32"/>
          <w:szCs w:val="32"/>
        </w:rPr>
      </w:pPr>
    </w:p>
    <w:p w14:paraId="20D7041E" w14:textId="77777777" w:rsidR="004A2429" w:rsidRPr="001D35DD" w:rsidRDefault="00F44E27">
      <w:pPr>
        <w:rPr>
          <w:rFonts w:ascii="Times New Roman" w:eastAsia="楷体" w:hAnsi="Times New Roman" w:cs="Times New Roman"/>
          <w:sz w:val="32"/>
          <w:szCs w:val="32"/>
        </w:rPr>
      </w:pPr>
      <w:r w:rsidRPr="001D35DD">
        <w:rPr>
          <w:rFonts w:ascii="Times New Roman" w:eastAsia="楷体" w:hAnsi="Times New Roman" w:cs="Times New Roman"/>
          <w:sz w:val="32"/>
          <w:szCs w:val="32"/>
        </w:rPr>
        <w:t>二、</w:t>
      </w:r>
      <w:r w:rsidR="00FC48A0" w:rsidRPr="001D35DD">
        <w:rPr>
          <w:rFonts w:ascii="Times New Roman" w:eastAsia="楷体" w:hAnsi="Times New Roman" w:cs="Times New Roman"/>
          <w:sz w:val="32"/>
          <w:szCs w:val="32"/>
        </w:rPr>
        <w:t>初步构想</w:t>
      </w:r>
    </w:p>
    <w:p w14:paraId="73C5B834" w14:textId="77777777" w:rsidR="004A2429" w:rsidRPr="001D35DD" w:rsidRDefault="001D35DD" w:rsidP="005219EC">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由于</w:t>
      </w:r>
      <w:r w:rsidR="00FC48A0" w:rsidRPr="001D35DD">
        <w:rPr>
          <w:rFonts w:ascii="Times New Roman" w:eastAsia="仿宋" w:hAnsi="Times New Roman" w:cs="Times New Roman"/>
          <w:sz w:val="32"/>
          <w:szCs w:val="32"/>
        </w:rPr>
        <w:t>预测目标为是否离职的二元</w:t>
      </w:r>
      <w:r w:rsidR="005219EC" w:rsidRPr="001D35DD">
        <w:rPr>
          <w:rFonts w:ascii="Times New Roman" w:eastAsia="仿宋" w:hAnsi="Times New Roman" w:cs="Times New Roman"/>
          <w:sz w:val="32"/>
          <w:szCs w:val="32"/>
        </w:rPr>
        <w:t>属性值，考虑采用分类</w:t>
      </w:r>
      <w:r w:rsidR="005219EC" w:rsidRPr="001D35DD">
        <w:rPr>
          <w:rFonts w:ascii="Times New Roman" w:eastAsia="仿宋" w:hAnsi="Times New Roman" w:cs="Times New Roman"/>
          <w:sz w:val="32"/>
          <w:szCs w:val="32"/>
        </w:rPr>
        <w:lastRenderedPageBreak/>
        <w:t>算法。根据老师在课上讲授的理论知识，随机森林处理这种问题比较合适。由于随机森林方法存在一些超参数，</w:t>
      </w:r>
      <w:proofErr w:type="gramStart"/>
      <w:r w:rsidR="005219EC" w:rsidRPr="001D35DD">
        <w:rPr>
          <w:rFonts w:ascii="Times New Roman" w:eastAsia="仿宋" w:hAnsi="Times New Roman" w:cs="Times New Roman"/>
          <w:sz w:val="32"/>
          <w:szCs w:val="32"/>
        </w:rPr>
        <w:t>故考虑</w:t>
      </w:r>
      <w:proofErr w:type="gramEnd"/>
      <w:r w:rsidR="005219EC" w:rsidRPr="001D35DD">
        <w:rPr>
          <w:rFonts w:ascii="Times New Roman" w:eastAsia="仿宋" w:hAnsi="Times New Roman" w:cs="Times New Roman"/>
          <w:sz w:val="32"/>
          <w:szCs w:val="32"/>
        </w:rPr>
        <w:t>后续采用网格搜索优化模型。</w:t>
      </w:r>
      <w:r w:rsidRPr="001D35DD">
        <w:rPr>
          <w:rFonts w:ascii="Times New Roman" w:eastAsia="仿宋" w:hAnsi="Times New Roman" w:cs="Times New Roman"/>
          <w:sz w:val="32"/>
          <w:szCs w:val="32"/>
        </w:rPr>
        <w:t>另一方面，由于题目提示使用逻辑回归模型，故两种方法同时采用。</w:t>
      </w:r>
      <w:r w:rsidR="005219EC" w:rsidRPr="001D35DD">
        <w:rPr>
          <w:rFonts w:ascii="Times New Roman" w:eastAsia="仿宋" w:hAnsi="Times New Roman" w:cs="Times New Roman"/>
          <w:sz w:val="32"/>
          <w:szCs w:val="32"/>
        </w:rPr>
        <w:t>由于个人计算机运算能力有限，考虑在数据预处理时进行合理的</w:t>
      </w:r>
      <w:proofErr w:type="gramStart"/>
      <w:r w:rsidR="005219EC" w:rsidRPr="001D35DD">
        <w:rPr>
          <w:rFonts w:ascii="Times New Roman" w:eastAsia="仿宋" w:hAnsi="Times New Roman" w:cs="Times New Roman"/>
          <w:sz w:val="32"/>
          <w:szCs w:val="32"/>
        </w:rPr>
        <w:t>降维处理</w:t>
      </w:r>
      <w:proofErr w:type="gramEnd"/>
      <w:r w:rsidR="005219EC" w:rsidRPr="001D35DD">
        <w:rPr>
          <w:rFonts w:ascii="Times New Roman" w:eastAsia="仿宋" w:hAnsi="Times New Roman" w:cs="Times New Roman"/>
          <w:sz w:val="32"/>
          <w:szCs w:val="32"/>
        </w:rPr>
        <w:t>和连续数值离散化以减少运算时间。</w:t>
      </w:r>
    </w:p>
    <w:p w14:paraId="0338A3C5" w14:textId="77777777" w:rsidR="001D35DD" w:rsidRPr="001D35DD" w:rsidRDefault="001D35DD" w:rsidP="005219EC">
      <w:pPr>
        <w:ind w:firstLineChars="200" w:firstLine="640"/>
        <w:rPr>
          <w:rFonts w:ascii="Times New Roman" w:eastAsia="仿宋" w:hAnsi="Times New Roman" w:cs="Times New Roman"/>
          <w:sz w:val="32"/>
          <w:szCs w:val="32"/>
        </w:rPr>
      </w:pPr>
    </w:p>
    <w:p w14:paraId="2EEF803A" w14:textId="77777777" w:rsidR="004A2429" w:rsidRPr="001D35DD" w:rsidRDefault="00F44E27">
      <w:pPr>
        <w:rPr>
          <w:rFonts w:ascii="Times New Roman" w:eastAsia="楷体" w:hAnsi="Times New Roman" w:cs="Times New Roman"/>
          <w:sz w:val="32"/>
          <w:szCs w:val="32"/>
        </w:rPr>
      </w:pPr>
      <w:r w:rsidRPr="001D35DD">
        <w:rPr>
          <w:rFonts w:ascii="Times New Roman" w:eastAsia="楷体" w:hAnsi="Times New Roman" w:cs="Times New Roman"/>
          <w:sz w:val="32"/>
          <w:szCs w:val="32"/>
        </w:rPr>
        <w:t>三、</w:t>
      </w:r>
      <w:r w:rsidR="005219EC" w:rsidRPr="001D35DD">
        <w:rPr>
          <w:rFonts w:ascii="Times New Roman" w:eastAsia="楷体" w:hAnsi="Times New Roman" w:cs="Times New Roman"/>
          <w:sz w:val="32"/>
          <w:szCs w:val="32"/>
        </w:rPr>
        <w:t>数据预处理</w:t>
      </w:r>
    </w:p>
    <w:p w14:paraId="35170BBD" w14:textId="77777777" w:rsidR="005219EC" w:rsidRPr="001D35DD" w:rsidRDefault="00774D46" w:rsidP="005219EC">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第一步，用</w:t>
      </w:r>
      <w:r w:rsidRPr="001D35DD">
        <w:rPr>
          <w:rFonts w:ascii="Times New Roman" w:eastAsia="仿宋" w:hAnsi="Times New Roman" w:cs="Times New Roman"/>
          <w:sz w:val="32"/>
          <w:szCs w:val="32"/>
        </w:rPr>
        <w:t>describe</w:t>
      </w:r>
      <w:r w:rsidRPr="001D35DD">
        <w:rPr>
          <w:rFonts w:ascii="Times New Roman" w:eastAsia="仿宋" w:hAnsi="Times New Roman" w:cs="Times New Roman"/>
          <w:sz w:val="32"/>
          <w:szCs w:val="32"/>
        </w:rPr>
        <w:t>观察训练集数据基本情况。观察到：</w:t>
      </w:r>
      <w:r w:rsidRPr="001D35DD">
        <w:rPr>
          <w:rFonts w:ascii="Times New Roman" w:eastAsia="仿宋" w:hAnsi="Times New Roman" w:cs="Times New Roman"/>
          <w:sz w:val="32"/>
          <w:szCs w:val="32"/>
        </w:rPr>
        <w:t>1.</w:t>
      </w:r>
      <w:r w:rsidRPr="001D35DD">
        <w:rPr>
          <w:rFonts w:ascii="Times New Roman" w:eastAsia="仿宋" w:hAnsi="Times New Roman" w:cs="Times New Roman"/>
          <w:sz w:val="32"/>
          <w:szCs w:val="32"/>
        </w:rPr>
        <w:t>数据无缺失，故后续无需进一步处理</w:t>
      </w:r>
      <w:r w:rsidRPr="001D35DD">
        <w:rPr>
          <w:rFonts w:ascii="Times New Roman" w:eastAsia="仿宋" w:hAnsi="Times New Roman" w:cs="Times New Roman"/>
          <w:sz w:val="32"/>
          <w:szCs w:val="32"/>
        </w:rPr>
        <w:t>2.</w:t>
      </w:r>
      <w:r w:rsidRPr="001D35DD">
        <w:rPr>
          <w:rFonts w:ascii="Times New Roman" w:eastAsia="仿宋" w:hAnsi="Times New Roman" w:cs="Times New Roman"/>
          <w:sz w:val="32"/>
          <w:szCs w:val="32"/>
        </w:rPr>
        <w:t>部分属性的考察，无论从常识角度出发，还是从数据本身角度出发，都几乎不对预测目标值产生影响，可以删去。如：</w:t>
      </w:r>
      <w:r w:rsidRPr="001D35DD">
        <w:rPr>
          <w:rFonts w:ascii="Times New Roman" w:eastAsia="仿宋" w:hAnsi="Times New Roman" w:cs="Times New Roman"/>
          <w:sz w:val="32"/>
          <w:szCs w:val="32"/>
        </w:rPr>
        <w:t>“</w:t>
      </w:r>
      <w:proofErr w:type="spellStart"/>
      <w:r w:rsidRPr="001D35DD">
        <w:rPr>
          <w:rFonts w:ascii="Times New Roman" w:eastAsia="仿宋" w:hAnsi="Times New Roman" w:cs="Times New Roman"/>
          <w:color w:val="404040"/>
          <w:sz w:val="32"/>
          <w:szCs w:val="32"/>
          <w:shd w:val="clear" w:color="auto" w:fill="FFFFFF"/>
        </w:rPr>
        <w:t>EmployeeNumber</w:t>
      </w:r>
      <w:proofErr w:type="spellEnd"/>
      <w:r w:rsidRPr="001D35DD">
        <w:rPr>
          <w:rFonts w:ascii="Times New Roman" w:eastAsia="仿宋" w:hAnsi="Times New Roman" w:cs="Times New Roman"/>
          <w:color w:val="404040"/>
          <w:sz w:val="32"/>
          <w:szCs w:val="32"/>
          <w:shd w:val="clear" w:color="auto" w:fill="FFFFFF"/>
        </w:rPr>
        <w:t>”</w:t>
      </w:r>
      <w:r w:rsidRPr="001D35DD">
        <w:rPr>
          <w:rFonts w:ascii="Times New Roman" w:eastAsia="仿宋" w:hAnsi="Times New Roman" w:cs="Times New Roman"/>
          <w:color w:val="404040"/>
          <w:sz w:val="32"/>
          <w:szCs w:val="32"/>
          <w:shd w:val="clear" w:color="auto" w:fill="FFFFFF"/>
        </w:rPr>
        <w:t>，</w:t>
      </w:r>
      <w:r w:rsidRPr="001D35DD">
        <w:rPr>
          <w:rFonts w:ascii="Times New Roman" w:eastAsia="仿宋" w:hAnsi="Times New Roman" w:cs="Times New Roman"/>
          <w:color w:val="404040"/>
          <w:sz w:val="32"/>
          <w:szCs w:val="32"/>
          <w:shd w:val="clear" w:color="auto" w:fill="FFFFFF"/>
        </w:rPr>
        <w:t>“</w:t>
      </w:r>
      <w:proofErr w:type="spellStart"/>
      <w:r w:rsidRPr="001D35DD">
        <w:rPr>
          <w:rFonts w:ascii="Times New Roman" w:eastAsia="仿宋" w:hAnsi="Times New Roman" w:cs="Times New Roman"/>
          <w:color w:val="404040"/>
          <w:sz w:val="32"/>
          <w:szCs w:val="32"/>
          <w:shd w:val="clear" w:color="auto" w:fill="FFFFFF"/>
        </w:rPr>
        <w:t>StandardHours</w:t>
      </w:r>
      <w:proofErr w:type="spellEnd"/>
      <w:r w:rsidRPr="001D35DD">
        <w:rPr>
          <w:rFonts w:ascii="Times New Roman" w:eastAsia="仿宋" w:hAnsi="Times New Roman" w:cs="Times New Roman"/>
          <w:color w:val="404040"/>
          <w:sz w:val="32"/>
          <w:szCs w:val="32"/>
          <w:shd w:val="clear" w:color="auto" w:fill="FFFFFF"/>
        </w:rPr>
        <w:t>”</w:t>
      </w:r>
      <w:r w:rsidRPr="001D35DD">
        <w:rPr>
          <w:rFonts w:ascii="Times New Roman" w:eastAsia="仿宋" w:hAnsi="Times New Roman" w:cs="Times New Roman"/>
          <w:color w:val="404040"/>
          <w:sz w:val="32"/>
          <w:szCs w:val="32"/>
          <w:shd w:val="clear" w:color="auto" w:fill="FFFFFF"/>
        </w:rPr>
        <w:t>，</w:t>
      </w:r>
      <w:r w:rsidRPr="001D35DD">
        <w:rPr>
          <w:rFonts w:ascii="Times New Roman" w:eastAsia="仿宋" w:hAnsi="Times New Roman" w:cs="Times New Roman"/>
          <w:color w:val="404040"/>
          <w:sz w:val="32"/>
          <w:szCs w:val="32"/>
          <w:shd w:val="clear" w:color="auto" w:fill="FFFFFF"/>
        </w:rPr>
        <w:t>“Over18”</w:t>
      </w:r>
    </w:p>
    <w:p w14:paraId="502A13E5" w14:textId="77777777" w:rsidR="00EE0D4F" w:rsidRPr="001D35DD" w:rsidRDefault="005219EC" w:rsidP="00EE0D4F">
      <w:pPr>
        <w:rPr>
          <w:rFonts w:ascii="Times New Roman" w:eastAsia="仿宋" w:hAnsi="Times New Roman" w:cs="Times New Roman"/>
          <w:sz w:val="32"/>
          <w:szCs w:val="32"/>
        </w:rPr>
      </w:pPr>
      <w:r w:rsidRPr="001D35DD">
        <w:rPr>
          <w:rFonts w:ascii="Times New Roman" w:eastAsia="仿宋" w:hAnsi="Times New Roman" w:cs="Times New Roman"/>
          <w:noProof/>
          <w:sz w:val="32"/>
          <w:szCs w:val="32"/>
        </w:rPr>
        <w:drawing>
          <wp:inline distT="0" distB="0" distL="0" distR="0" wp14:anchorId="24D142E0" wp14:editId="0AFF593B">
            <wp:extent cx="5274310" cy="2237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37740"/>
                    </a:xfrm>
                    <a:prstGeom prst="rect">
                      <a:avLst/>
                    </a:prstGeom>
                  </pic:spPr>
                </pic:pic>
              </a:graphicData>
            </a:graphic>
          </wp:inline>
        </w:drawing>
      </w:r>
    </w:p>
    <w:p w14:paraId="794A27E8" w14:textId="77777777" w:rsidR="00774D46" w:rsidRPr="001D35DD" w:rsidRDefault="00774D46" w:rsidP="00774D46">
      <w:pPr>
        <w:ind w:firstLineChars="200" w:firstLine="640"/>
        <w:rPr>
          <w:rFonts w:ascii="Times New Roman" w:eastAsia="仿宋" w:hAnsi="Times New Roman" w:cs="Times New Roman"/>
          <w:sz w:val="32"/>
          <w:szCs w:val="32"/>
        </w:rPr>
      </w:pPr>
      <w:r w:rsidRPr="001D35DD">
        <w:rPr>
          <w:rFonts w:ascii="Times New Roman" w:eastAsia="仿宋" w:hAnsi="Times New Roman" w:cs="Times New Roman"/>
          <w:sz w:val="32"/>
          <w:szCs w:val="32"/>
        </w:rPr>
        <w:t>第二步，</w:t>
      </w:r>
      <w:r w:rsidR="008A5B32" w:rsidRPr="001D35DD">
        <w:rPr>
          <w:rFonts w:ascii="Times New Roman" w:eastAsia="仿宋" w:hAnsi="Times New Roman" w:cs="Times New Roman"/>
          <w:sz w:val="32"/>
          <w:szCs w:val="32"/>
        </w:rPr>
        <w:t>进一步考虑各个属性对目标值的影响。结果显示：</w:t>
      </w:r>
      <w:r w:rsidR="008A5B32" w:rsidRPr="001D35DD">
        <w:rPr>
          <w:rFonts w:ascii="Times New Roman" w:eastAsia="仿宋" w:hAnsi="Times New Roman" w:cs="Times New Roman"/>
          <w:sz w:val="32"/>
          <w:szCs w:val="32"/>
        </w:rPr>
        <w:t>1.</w:t>
      </w:r>
      <w:r w:rsidR="008A5B32" w:rsidRPr="001D35DD">
        <w:rPr>
          <w:rFonts w:ascii="Times New Roman" w:eastAsia="仿宋" w:hAnsi="Times New Roman" w:cs="Times New Roman"/>
          <w:sz w:val="32"/>
          <w:szCs w:val="32"/>
        </w:rPr>
        <w:t>特征值为字符串形式的各个属性，普遍具有较好的区分度（性别属性</w:t>
      </w:r>
      <w:r w:rsidR="00C36881" w:rsidRPr="001D35DD">
        <w:rPr>
          <w:rFonts w:ascii="Times New Roman" w:eastAsia="仿宋" w:hAnsi="Times New Roman" w:cs="Times New Roman"/>
          <w:sz w:val="32"/>
          <w:szCs w:val="32"/>
        </w:rPr>
        <w:t>Gender</w:t>
      </w:r>
      <w:r w:rsidR="00C36881" w:rsidRPr="001D35DD">
        <w:rPr>
          <w:rFonts w:ascii="Times New Roman" w:eastAsia="仿宋" w:hAnsi="Times New Roman" w:cs="Times New Roman"/>
          <w:sz w:val="32"/>
          <w:szCs w:val="32"/>
        </w:rPr>
        <w:t>除外</w:t>
      </w:r>
      <w:r w:rsidR="008A5B32" w:rsidRPr="001D35DD">
        <w:rPr>
          <w:rFonts w:ascii="Times New Roman" w:eastAsia="仿宋" w:hAnsi="Times New Roman" w:cs="Times New Roman"/>
          <w:sz w:val="32"/>
          <w:szCs w:val="32"/>
        </w:rPr>
        <w:t>）</w:t>
      </w:r>
      <w:r w:rsidR="00C36881" w:rsidRPr="001D35DD">
        <w:rPr>
          <w:rFonts w:ascii="Times New Roman" w:eastAsia="仿宋" w:hAnsi="Times New Roman" w:cs="Times New Roman"/>
          <w:sz w:val="32"/>
          <w:szCs w:val="32"/>
        </w:rPr>
        <w:t>。</w:t>
      </w:r>
      <w:r w:rsidR="00C36881" w:rsidRPr="001D35DD">
        <w:rPr>
          <w:rFonts w:ascii="Times New Roman" w:eastAsia="仿宋" w:hAnsi="Times New Roman" w:cs="Times New Roman"/>
          <w:sz w:val="32"/>
          <w:szCs w:val="32"/>
        </w:rPr>
        <w:t>2.</w:t>
      </w:r>
      <w:r w:rsidR="00AB051C" w:rsidRPr="001D35DD">
        <w:rPr>
          <w:rFonts w:ascii="Times New Roman" w:eastAsia="仿宋" w:hAnsi="Times New Roman" w:cs="Times New Roman"/>
          <w:sz w:val="32"/>
          <w:szCs w:val="32"/>
        </w:rPr>
        <w:t xml:space="preserve"> </w:t>
      </w:r>
      <w:r w:rsidR="00AB051C" w:rsidRPr="001D35DD">
        <w:rPr>
          <w:rFonts w:ascii="Times New Roman" w:eastAsia="仿宋" w:hAnsi="Times New Roman" w:cs="Times New Roman"/>
          <w:sz w:val="32"/>
          <w:szCs w:val="32"/>
        </w:rPr>
        <w:t>一部分</w:t>
      </w:r>
      <w:r w:rsidR="00C36881" w:rsidRPr="001D35DD">
        <w:rPr>
          <w:rFonts w:ascii="Times New Roman" w:eastAsia="仿宋" w:hAnsi="Times New Roman" w:cs="Times New Roman"/>
          <w:sz w:val="32"/>
          <w:szCs w:val="32"/>
        </w:rPr>
        <w:t>特征值为数值形式</w:t>
      </w:r>
      <w:r w:rsidR="00C36881" w:rsidRPr="001D35DD">
        <w:rPr>
          <w:rFonts w:ascii="Times New Roman" w:eastAsia="仿宋" w:hAnsi="Times New Roman" w:cs="Times New Roman"/>
          <w:sz w:val="32"/>
          <w:szCs w:val="32"/>
        </w:rPr>
        <w:lastRenderedPageBreak/>
        <w:t>的属性对预测目标值的影响比较容易直接得出（如：年龄小、受教育程度低、</w:t>
      </w:r>
      <w:r w:rsidR="00C36881" w:rsidRPr="001D35DD">
        <w:rPr>
          <w:rFonts w:ascii="Times New Roman" w:eastAsia="仿宋" w:hAnsi="Times New Roman" w:cs="Times New Roman"/>
          <w:color w:val="404040"/>
          <w:sz w:val="32"/>
          <w:szCs w:val="32"/>
          <w:shd w:val="clear" w:color="auto" w:fill="FFFFFF"/>
        </w:rPr>
        <w:t>总工龄</w:t>
      </w:r>
      <w:r w:rsidR="00C36881" w:rsidRPr="001D35DD">
        <w:rPr>
          <w:rFonts w:ascii="Times New Roman" w:eastAsia="仿宋" w:hAnsi="Times New Roman" w:cs="Times New Roman"/>
          <w:sz w:val="32"/>
          <w:szCs w:val="32"/>
        </w:rPr>
        <w:t>短和</w:t>
      </w:r>
      <w:r w:rsidR="00C36881" w:rsidRPr="001D35DD">
        <w:rPr>
          <w:rFonts w:ascii="Times New Roman" w:eastAsia="仿宋" w:hAnsi="Times New Roman" w:cs="Times New Roman"/>
          <w:color w:val="404040"/>
          <w:sz w:val="32"/>
          <w:szCs w:val="32"/>
          <w:shd w:val="clear" w:color="auto" w:fill="FFFFFF"/>
        </w:rPr>
        <w:t>关系满意度低等</w:t>
      </w:r>
      <w:r w:rsidR="00AB051C" w:rsidRPr="001D35DD">
        <w:rPr>
          <w:rFonts w:ascii="Times New Roman" w:eastAsia="仿宋" w:hAnsi="Times New Roman" w:cs="Times New Roman"/>
          <w:color w:val="404040"/>
          <w:sz w:val="32"/>
          <w:szCs w:val="32"/>
          <w:shd w:val="clear" w:color="auto" w:fill="FFFFFF"/>
        </w:rPr>
        <w:t>可能</w:t>
      </w:r>
      <w:r w:rsidR="00C36881" w:rsidRPr="001D35DD">
        <w:rPr>
          <w:rFonts w:ascii="Times New Roman" w:eastAsia="仿宋" w:hAnsi="Times New Roman" w:cs="Times New Roman"/>
          <w:color w:val="404040"/>
          <w:sz w:val="32"/>
          <w:szCs w:val="32"/>
          <w:shd w:val="clear" w:color="auto" w:fill="FFFFFF"/>
        </w:rPr>
        <w:t>导致离职率偏高</w:t>
      </w:r>
      <w:r w:rsidR="00C36881" w:rsidRPr="001D35DD">
        <w:rPr>
          <w:rFonts w:ascii="Times New Roman" w:eastAsia="仿宋" w:hAnsi="Times New Roman" w:cs="Times New Roman"/>
          <w:sz w:val="32"/>
          <w:szCs w:val="32"/>
        </w:rPr>
        <w:t>），</w:t>
      </w:r>
      <w:r w:rsidR="00AB051C" w:rsidRPr="001D35DD">
        <w:rPr>
          <w:rFonts w:ascii="Times New Roman" w:eastAsia="仿宋" w:hAnsi="Times New Roman" w:cs="Times New Roman"/>
          <w:sz w:val="32"/>
          <w:szCs w:val="32"/>
        </w:rPr>
        <w:t>另一部分还需进一步图形化处理，才能得出准确结论。</w:t>
      </w:r>
    </w:p>
    <w:p w14:paraId="2CE9E8D1" w14:textId="77777777" w:rsidR="002A21E5" w:rsidRPr="001D35DD" w:rsidRDefault="008A5B32" w:rsidP="00EE0D4F">
      <w:pPr>
        <w:widowControl/>
        <w:jc w:val="left"/>
        <w:rPr>
          <w:rFonts w:ascii="Times New Roman" w:eastAsia="仿宋" w:hAnsi="Times New Roman" w:cs="Times New Roman"/>
          <w:noProof/>
          <w:sz w:val="32"/>
          <w:szCs w:val="32"/>
        </w:rPr>
      </w:pPr>
      <w:r w:rsidRPr="001D35DD">
        <w:rPr>
          <w:rFonts w:ascii="Times New Roman" w:eastAsia="仿宋" w:hAnsi="Times New Roman" w:cs="Times New Roman"/>
          <w:noProof/>
          <w:sz w:val="32"/>
          <w:szCs w:val="32"/>
        </w:rPr>
        <w:t xml:space="preserve"> </w:t>
      </w:r>
      <w:r w:rsidR="0042549C" w:rsidRPr="001D35DD">
        <w:rPr>
          <w:rFonts w:ascii="Times New Roman" w:eastAsia="仿宋" w:hAnsi="Times New Roman" w:cs="Times New Roman"/>
          <w:noProof/>
          <w:sz w:val="32"/>
          <w:szCs w:val="32"/>
        </w:rPr>
        <w:drawing>
          <wp:inline distT="0" distB="0" distL="0" distR="0" wp14:anchorId="010ED559" wp14:editId="311B718D">
            <wp:extent cx="5274310" cy="1950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50085"/>
                    </a:xfrm>
                    <a:prstGeom prst="rect">
                      <a:avLst/>
                    </a:prstGeom>
                  </pic:spPr>
                </pic:pic>
              </a:graphicData>
            </a:graphic>
          </wp:inline>
        </w:drawing>
      </w:r>
    </w:p>
    <w:p w14:paraId="24956561" w14:textId="77777777" w:rsidR="008526FB" w:rsidRPr="001D35DD" w:rsidRDefault="00AB051C" w:rsidP="00AB051C">
      <w:pPr>
        <w:widowControl/>
        <w:ind w:firstLineChars="200" w:firstLine="640"/>
        <w:jc w:val="left"/>
        <w:rPr>
          <w:rFonts w:ascii="Times New Roman" w:eastAsia="仿宋" w:hAnsi="Times New Roman" w:cs="Times New Roman"/>
          <w:sz w:val="32"/>
          <w:szCs w:val="32"/>
        </w:rPr>
      </w:pPr>
      <w:r w:rsidRPr="001D35DD">
        <w:rPr>
          <w:rFonts w:ascii="Times New Roman" w:eastAsia="仿宋" w:hAnsi="Times New Roman" w:cs="Times New Roman"/>
          <w:sz w:val="32"/>
          <w:szCs w:val="32"/>
        </w:rPr>
        <w:t>第三步，对离散值较多的属性进行图形化处理</w:t>
      </w:r>
      <w:r w:rsidR="00A345DB" w:rsidRPr="001D35DD">
        <w:rPr>
          <w:rFonts w:ascii="Times New Roman" w:eastAsia="仿宋" w:hAnsi="Times New Roman" w:cs="Times New Roman"/>
          <w:sz w:val="32"/>
          <w:szCs w:val="32"/>
        </w:rPr>
        <w:t>和离散化处理</w:t>
      </w:r>
      <w:r w:rsidRPr="001D35DD">
        <w:rPr>
          <w:rFonts w:ascii="Times New Roman" w:eastAsia="仿宋" w:hAnsi="Times New Roman" w:cs="Times New Roman"/>
          <w:sz w:val="32"/>
          <w:szCs w:val="32"/>
        </w:rPr>
        <w:t>（如年龄、</w:t>
      </w:r>
      <w:r w:rsidRPr="001D35DD">
        <w:rPr>
          <w:rFonts w:ascii="Times New Roman" w:eastAsia="仿宋" w:hAnsi="Times New Roman" w:cs="Times New Roman"/>
          <w:color w:val="404040"/>
          <w:sz w:val="32"/>
          <w:szCs w:val="32"/>
          <w:shd w:val="clear" w:color="auto" w:fill="FFFFFF"/>
        </w:rPr>
        <w:t>总工龄、月收入和在目前公司工作年数</w:t>
      </w:r>
      <w:r w:rsidRPr="001D35DD">
        <w:rPr>
          <w:rFonts w:ascii="Times New Roman" w:eastAsia="仿宋" w:hAnsi="Times New Roman" w:cs="Times New Roman"/>
          <w:sz w:val="32"/>
          <w:szCs w:val="32"/>
        </w:rPr>
        <w:t>）。</w:t>
      </w:r>
    </w:p>
    <w:p w14:paraId="125F10B5" w14:textId="77777777" w:rsidR="00AB051C" w:rsidRPr="001D35DD" w:rsidRDefault="008526FB" w:rsidP="0042549C">
      <w:pPr>
        <w:widowControl/>
        <w:jc w:val="left"/>
        <w:rPr>
          <w:rFonts w:ascii="Times New Roman" w:eastAsia="仿宋" w:hAnsi="Times New Roman" w:cs="Times New Roman"/>
          <w:kern w:val="0"/>
          <w:sz w:val="32"/>
          <w:szCs w:val="32"/>
        </w:rPr>
      </w:pPr>
      <w:r w:rsidRPr="001D35DD">
        <w:rPr>
          <w:rFonts w:ascii="Times New Roman" w:eastAsia="仿宋" w:hAnsi="Times New Roman" w:cs="Times New Roman"/>
          <w:noProof/>
          <w:sz w:val="32"/>
          <w:szCs w:val="32"/>
        </w:rPr>
        <w:drawing>
          <wp:inline distT="0" distB="0" distL="0" distR="0" wp14:anchorId="04E00D3D" wp14:editId="22688211">
            <wp:extent cx="5274310" cy="31565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56585"/>
                    </a:xfrm>
                    <a:prstGeom prst="rect">
                      <a:avLst/>
                    </a:prstGeom>
                  </pic:spPr>
                </pic:pic>
              </a:graphicData>
            </a:graphic>
          </wp:inline>
        </w:drawing>
      </w:r>
    </w:p>
    <w:p w14:paraId="6410BAC1" w14:textId="77777777" w:rsidR="008526FB" w:rsidRPr="001D35DD" w:rsidRDefault="008526FB" w:rsidP="008526FB">
      <w:pPr>
        <w:widowControl/>
        <w:ind w:firstLineChars="200" w:firstLine="640"/>
        <w:jc w:val="left"/>
        <w:rPr>
          <w:rFonts w:ascii="Times New Roman" w:eastAsia="仿宋" w:hAnsi="Times New Roman" w:cs="Times New Roman"/>
          <w:kern w:val="0"/>
          <w:sz w:val="32"/>
          <w:szCs w:val="32"/>
        </w:rPr>
      </w:pPr>
      <w:r w:rsidRPr="001D35DD">
        <w:rPr>
          <w:rFonts w:ascii="Times New Roman" w:eastAsia="仿宋" w:hAnsi="Times New Roman" w:cs="Times New Roman"/>
          <w:kern w:val="0"/>
          <w:sz w:val="32"/>
          <w:szCs w:val="32"/>
        </w:rPr>
        <w:t>根据绘图情况大致将月收入分为三组：</w:t>
      </w:r>
      <w:r w:rsidRPr="001D35DD">
        <w:rPr>
          <w:rFonts w:ascii="Times New Roman" w:eastAsia="仿宋" w:hAnsi="Times New Roman" w:cs="Times New Roman"/>
          <w:kern w:val="0"/>
          <w:sz w:val="32"/>
          <w:szCs w:val="32"/>
        </w:rPr>
        <w:t>1000-6500</w:t>
      </w:r>
      <w:r w:rsidR="008C0473" w:rsidRPr="001D35DD">
        <w:rPr>
          <w:rFonts w:ascii="Times New Roman" w:eastAsia="仿宋" w:hAnsi="Times New Roman" w:cs="Times New Roman"/>
          <w:kern w:val="0"/>
          <w:sz w:val="32"/>
          <w:szCs w:val="32"/>
        </w:rPr>
        <w:t>.5</w:t>
      </w:r>
      <w:r w:rsidRPr="001D35DD">
        <w:rPr>
          <w:rFonts w:ascii="Times New Roman" w:eastAsia="仿宋" w:hAnsi="Times New Roman" w:cs="Times New Roman"/>
          <w:kern w:val="0"/>
          <w:sz w:val="32"/>
          <w:szCs w:val="32"/>
        </w:rPr>
        <w:t>置为</w:t>
      </w:r>
      <w:r w:rsidR="005B6F31" w:rsidRPr="001D35DD">
        <w:rPr>
          <w:rFonts w:ascii="Times New Roman" w:eastAsia="仿宋" w:hAnsi="Times New Roman" w:cs="Times New Roman"/>
          <w:kern w:val="0"/>
          <w:sz w:val="32"/>
          <w:szCs w:val="32"/>
        </w:rPr>
        <w:t>0</w:t>
      </w:r>
      <w:r w:rsidRPr="001D35DD">
        <w:rPr>
          <w:rFonts w:ascii="Times New Roman" w:eastAsia="仿宋" w:hAnsi="Times New Roman" w:cs="Times New Roman"/>
          <w:kern w:val="0"/>
          <w:sz w:val="32"/>
          <w:szCs w:val="32"/>
        </w:rPr>
        <w:t>,6500</w:t>
      </w:r>
      <w:r w:rsidR="008C0473" w:rsidRPr="001D35DD">
        <w:rPr>
          <w:rFonts w:ascii="Times New Roman" w:eastAsia="仿宋" w:hAnsi="Times New Roman" w:cs="Times New Roman"/>
          <w:kern w:val="0"/>
          <w:sz w:val="32"/>
          <w:szCs w:val="32"/>
        </w:rPr>
        <w:t>.5</w:t>
      </w:r>
      <w:r w:rsidRPr="001D35DD">
        <w:rPr>
          <w:rFonts w:ascii="Times New Roman" w:eastAsia="仿宋" w:hAnsi="Times New Roman" w:cs="Times New Roman"/>
          <w:kern w:val="0"/>
          <w:sz w:val="32"/>
          <w:szCs w:val="32"/>
        </w:rPr>
        <w:t>-15000</w:t>
      </w:r>
      <w:r w:rsidR="008C0473" w:rsidRPr="001D35DD">
        <w:rPr>
          <w:rFonts w:ascii="Times New Roman" w:eastAsia="仿宋" w:hAnsi="Times New Roman" w:cs="Times New Roman"/>
          <w:kern w:val="0"/>
          <w:sz w:val="32"/>
          <w:szCs w:val="32"/>
        </w:rPr>
        <w:t>.5</w:t>
      </w:r>
      <w:r w:rsidRPr="001D35DD">
        <w:rPr>
          <w:rFonts w:ascii="Times New Roman" w:eastAsia="仿宋" w:hAnsi="Times New Roman" w:cs="Times New Roman"/>
          <w:kern w:val="0"/>
          <w:sz w:val="32"/>
          <w:szCs w:val="32"/>
        </w:rPr>
        <w:t>置为</w:t>
      </w:r>
      <w:r w:rsidR="005B6F31" w:rsidRPr="001D35DD">
        <w:rPr>
          <w:rFonts w:ascii="Times New Roman" w:eastAsia="仿宋" w:hAnsi="Times New Roman" w:cs="Times New Roman"/>
          <w:kern w:val="0"/>
          <w:sz w:val="32"/>
          <w:szCs w:val="32"/>
        </w:rPr>
        <w:t>1</w:t>
      </w:r>
      <w:r w:rsidRPr="001D35DD">
        <w:rPr>
          <w:rFonts w:ascii="Times New Roman" w:eastAsia="仿宋" w:hAnsi="Times New Roman" w:cs="Times New Roman"/>
          <w:kern w:val="0"/>
          <w:sz w:val="32"/>
          <w:szCs w:val="32"/>
        </w:rPr>
        <w:t>,15000</w:t>
      </w:r>
      <w:r w:rsidR="008C0473" w:rsidRPr="001D35DD">
        <w:rPr>
          <w:rFonts w:ascii="Times New Roman" w:eastAsia="仿宋" w:hAnsi="Times New Roman" w:cs="Times New Roman"/>
          <w:kern w:val="0"/>
          <w:sz w:val="32"/>
          <w:szCs w:val="32"/>
        </w:rPr>
        <w:t>.5</w:t>
      </w:r>
      <w:r w:rsidRPr="001D35DD">
        <w:rPr>
          <w:rFonts w:ascii="Times New Roman" w:eastAsia="仿宋" w:hAnsi="Times New Roman" w:cs="Times New Roman"/>
          <w:kern w:val="0"/>
          <w:sz w:val="32"/>
          <w:szCs w:val="32"/>
        </w:rPr>
        <w:t>-20000</w:t>
      </w:r>
      <w:r w:rsidRPr="001D35DD">
        <w:rPr>
          <w:rFonts w:ascii="Times New Roman" w:eastAsia="仿宋" w:hAnsi="Times New Roman" w:cs="Times New Roman"/>
          <w:kern w:val="0"/>
          <w:sz w:val="32"/>
          <w:szCs w:val="32"/>
        </w:rPr>
        <w:t>置为</w:t>
      </w:r>
      <w:r w:rsidR="005B6F31" w:rsidRPr="001D35DD">
        <w:rPr>
          <w:rFonts w:ascii="Times New Roman" w:eastAsia="仿宋" w:hAnsi="Times New Roman" w:cs="Times New Roman"/>
          <w:kern w:val="0"/>
          <w:sz w:val="32"/>
          <w:szCs w:val="32"/>
        </w:rPr>
        <w:t>2</w:t>
      </w:r>
    </w:p>
    <w:p w14:paraId="70D9777F" w14:textId="77777777" w:rsidR="00C7743A" w:rsidRPr="001D35DD" w:rsidRDefault="00C7743A" w:rsidP="008526FB">
      <w:pPr>
        <w:widowControl/>
        <w:ind w:firstLineChars="200" w:firstLine="640"/>
        <w:jc w:val="left"/>
        <w:rPr>
          <w:rFonts w:ascii="Times New Roman" w:eastAsia="仿宋" w:hAnsi="Times New Roman" w:cs="Times New Roman"/>
          <w:kern w:val="0"/>
          <w:sz w:val="32"/>
          <w:szCs w:val="32"/>
        </w:rPr>
      </w:pPr>
      <w:r w:rsidRPr="001D35DD">
        <w:rPr>
          <w:rFonts w:ascii="Times New Roman" w:eastAsia="仿宋" w:hAnsi="Times New Roman" w:cs="Times New Roman"/>
          <w:noProof/>
          <w:sz w:val="32"/>
          <w:szCs w:val="32"/>
        </w:rPr>
        <w:lastRenderedPageBreak/>
        <w:drawing>
          <wp:inline distT="0" distB="0" distL="0" distR="0" wp14:anchorId="1E52780B" wp14:editId="5CD4001E">
            <wp:extent cx="5274310" cy="31699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69920"/>
                    </a:xfrm>
                    <a:prstGeom prst="rect">
                      <a:avLst/>
                    </a:prstGeom>
                  </pic:spPr>
                </pic:pic>
              </a:graphicData>
            </a:graphic>
          </wp:inline>
        </w:drawing>
      </w:r>
    </w:p>
    <w:p w14:paraId="61CA26DD" w14:textId="77777777" w:rsidR="00C7743A" w:rsidRPr="001D35DD" w:rsidRDefault="00C7743A" w:rsidP="008526FB">
      <w:pPr>
        <w:widowControl/>
        <w:ind w:firstLineChars="200" w:firstLine="640"/>
        <w:jc w:val="left"/>
        <w:rPr>
          <w:rFonts w:ascii="Times New Roman" w:eastAsia="仿宋" w:hAnsi="Times New Roman" w:cs="Times New Roman"/>
          <w:kern w:val="0"/>
          <w:sz w:val="32"/>
          <w:szCs w:val="32"/>
        </w:rPr>
      </w:pPr>
      <w:r w:rsidRPr="001D35DD">
        <w:rPr>
          <w:rFonts w:ascii="Times New Roman" w:eastAsia="仿宋" w:hAnsi="Times New Roman" w:cs="Times New Roman"/>
          <w:kern w:val="0"/>
          <w:sz w:val="32"/>
          <w:szCs w:val="32"/>
        </w:rPr>
        <w:t>将总工作年数为两组：</w:t>
      </w:r>
      <w:r w:rsidRPr="001D35DD">
        <w:rPr>
          <w:rFonts w:ascii="Times New Roman" w:eastAsia="仿宋" w:hAnsi="Times New Roman" w:cs="Times New Roman"/>
          <w:kern w:val="0"/>
          <w:sz w:val="32"/>
          <w:szCs w:val="32"/>
        </w:rPr>
        <w:t>0-25</w:t>
      </w:r>
      <w:r w:rsidR="008C0473" w:rsidRPr="001D35DD">
        <w:rPr>
          <w:rFonts w:ascii="Times New Roman" w:eastAsia="仿宋" w:hAnsi="Times New Roman" w:cs="Times New Roman"/>
          <w:kern w:val="0"/>
          <w:sz w:val="32"/>
          <w:szCs w:val="32"/>
        </w:rPr>
        <w:t>.5</w:t>
      </w:r>
      <w:r w:rsidRPr="001D35DD">
        <w:rPr>
          <w:rFonts w:ascii="Times New Roman" w:eastAsia="仿宋" w:hAnsi="Times New Roman" w:cs="Times New Roman"/>
          <w:kern w:val="0"/>
          <w:sz w:val="32"/>
          <w:szCs w:val="32"/>
        </w:rPr>
        <w:t>置为</w:t>
      </w:r>
      <w:r w:rsidR="005B6F31" w:rsidRPr="001D35DD">
        <w:rPr>
          <w:rFonts w:ascii="Times New Roman" w:eastAsia="仿宋" w:hAnsi="Times New Roman" w:cs="Times New Roman"/>
          <w:kern w:val="0"/>
          <w:sz w:val="32"/>
          <w:szCs w:val="32"/>
        </w:rPr>
        <w:t>0</w:t>
      </w:r>
      <w:r w:rsidRPr="001D35DD">
        <w:rPr>
          <w:rFonts w:ascii="Times New Roman" w:eastAsia="仿宋" w:hAnsi="Times New Roman" w:cs="Times New Roman"/>
          <w:kern w:val="0"/>
          <w:sz w:val="32"/>
          <w:szCs w:val="32"/>
        </w:rPr>
        <w:t>，</w:t>
      </w:r>
      <w:r w:rsidRPr="001D35DD">
        <w:rPr>
          <w:rFonts w:ascii="Times New Roman" w:eastAsia="仿宋" w:hAnsi="Times New Roman" w:cs="Times New Roman"/>
          <w:kern w:val="0"/>
          <w:sz w:val="32"/>
          <w:szCs w:val="32"/>
        </w:rPr>
        <w:t>25</w:t>
      </w:r>
      <w:r w:rsidR="008C0473" w:rsidRPr="001D35DD">
        <w:rPr>
          <w:rFonts w:ascii="Times New Roman" w:eastAsia="仿宋" w:hAnsi="Times New Roman" w:cs="Times New Roman"/>
          <w:kern w:val="0"/>
          <w:sz w:val="32"/>
          <w:szCs w:val="32"/>
        </w:rPr>
        <w:t>.5</w:t>
      </w:r>
      <w:r w:rsidRPr="001D35DD">
        <w:rPr>
          <w:rFonts w:ascii="Times New Roman" w:eastAsia="仿宋" w:hAnsi="Times New Roman" w:cs="Times New Roman"/>
          <w:kern w:val="0"/>
          <w:sz w:val="32"/>
          <w:szCs w:val="32"/>
        </w:rPr>
        <w:t>-40</w:t>
      </w:r>
      <w:r w:rsidRPr="001D35DD">
        <w:rPr>
          <w:rFonts w:ascii="Times New Roman" w:eastAsia="仿宋" w:hAnsi="Times New Roman" w:cs="Times New Roman"/>
          <w:kern w:val="0"/>
          <w:sz w:val="32"/>
          <w:szCs w:val="32"/>
        </w:rPr>
        <w:t>置为</w:t>
      </w:r>
      <w:r w:rsidR="005B6F31" w:rsidRPr="001D35DD">
        <w:rPr>
          <w:rFonts w:ascii="Times New Roman" w:eastAsia="仿宋" w:hAnsi="Times New Roman" w:cs="Times New Roman"/>
          <w:kern w:val="0"/>
          <w:sz w:val="32"/>
          <w:szCs w:val="32"/>
        </w:rPr>
        <w:t>1</w:t>
      </w:r>
    </w:p>
    <w:p w14:paraId="2341E380" w14:textId="77777777" w:rsidR="00C7743A" w:rsidRPr="001D35DD" w:rsidRDefault="00C7743A" w:rsidP="008526FB">
      <w:pPr>
        <w:widowControl/>
        <w:ind w:firstLineChars="200" w:firstLine="640"/>
        <w:jc w:val="left"/>
        <w:rPr>
          <w:rFonts w:ascii="Times New Roman" w:eastAsia="仿宋" w:hAnsi="Times New Roman" w:cs="Times New Roman"/>
          <w:kern w:val="0"/>
          <w:sz w:val="32"/>
          <w:szCs w:val="32"/>
        </w:rPr>
      </w:pPr>
      <w:r w:rsidRPr="001D35DD">
        <w:rPr>
          <w:rFonts w:ascii="Times New Roman" w:eastAsia="仿宋" w:hAnsi="Times New Roman" w:cs="Times New Roman"/>
          <w:noProof/>
          <w:sz w:val="32"/>
          <w:szCs w:val="32"/>
        </w:rPr>
        <w:drawing>
          <wp:inline distT="0" distB="0" distL="0" distR="0" wp14:anchorId="4C157758" wp14:editId="6E905776">
            <wp:extent cx="5274310" cy="32111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11195"/>
                    </a:xfrm>
                    <a:prstGeom prst="rect">
                      <a:avLst/>
                    </a:prstGeom>
                  </pic:spPr>
                </pic:pic>
              </a:graphicData>
            </a:graphic>
          </wp:inline>
        </w:drawing>
      </w:r>
    </w:p>
    <w:p w14:paraId="31C1589A" w14:textId="77777777" w:rsidR="008C0473" w:rsidRPr="001D35DD" w:rsidRDefault="008C0473" w:rsidP="008C0473">
      <w:pPr>
        <w:widowControl/>
        <w:ind w:firstLineChars="200" w:firstLine="640"/>
        <w:jc w:val="left"/>
        <w:rPr>
          <w:rFonts w:ascii="Times New Roman" w:eastAsia="仿宋" w:hAnsi="Times New Roman" w:cs="Times New Roman"/>
          <w:kern w:val="0"/>
          <w:sz w:val="32"/>
          <w:szCs w:val="32"/>
        </w:rPr>
      </w:pPr>
      <w:r w:rsidRPr="001D35DD">
        <w:rPr>
          <w:rFonts w:ascii="Times New Roman" w:eastAsia="仿宋" w:hAnsi="Times New Roman" w:cs="Times New Roman"/>
          <w:kern w:val="0"/>
          <w:sz w:val="32"/>
          <w:szCs w:val="32"/>
        </w:rPr>
        <w:t>将年龄分为两组：</w:t>
      </w:r>
      <w:r w:rsidRPr="001D35DD">
        <w:rPr>
          <w:rFonts w:ascii="Times New Roman" w:eastAsia="仿宋" w:hAnsi="Times New Roman" w:cs="Times New Roman"/>
          <w:kern w:val="0"/>
          <w:sz w:val="32"/>
          <w:szCs w:val="32"/>
        </w:rPr>
        <w:t>18-33.5</w:t>
      </w:r>
      <w:r w:rsidRPr="001D35DD">
        <w:rPr>
          <w:rFonts w:ascii="Times New Roman" w:eastAsia="仿宋" w:hAnsi="Times New Roman" w:cs="Times New Roman"/>
          <w:kern w:val="0"/>
          <w:sz w:val="32"/>
          <w:szCs w:val="32"/>
        </w:rPr>
        <w:t>置为</w:t>
      </w:r>
      <w:r w:rsidR="005B6F31" w:rsidRPr="001D35DD">
        <w:rPr>
          <w:rFonts w:ascii="Times New Roman" w:eastAsia="仿宋" w:hAnsi="Times New Roman" w:cs="Times New Roman"/>
          <w:kern w:val="0"/>
          <w:sz w:val="32"/>
          <w:szCs w:val="32"/>
        </w:rPr>
        <w:t>0</w:t>
      </w:r>
      <w:r w:rsidRPr="001D35DD">
        <w:rPr>
          <w:rFonts w:ascii="Times New Roman" w:eastAsia="仿宋" w:hAnsi="Times New Roman" w:cs="Times New Roman"/>
          <w:kern w:val="0"/>
          <w:sz w:val="32"/>
          <w:szCs w:val="32"/>
        </w:rPr>
        <w:t>，</w:t>
      </w:r>
      <w:r w:rsidRPr="001D35DD">
        <w:rPr>
          <w:rFonts w:ascii="Times New Roman" w:eastAsia="仿宋" w:hAnsi="Times New Roman" w:cs="Times New Roman"/>
          <w:kern w:val="0"/>
          <w:sz w:val="32"/>
          <w:szCs w:val="32"/>
        </w:rPr>
        <w:t>33.5-60</w:t>
      </w:r>
      <w:r w:rsidR="005B6F31" w:rsidRPr="001D35DD">
        <w:rPr>
          <w:rFonts w:ascii="Times New Roman" w:eastAsia="仿宋" w:hAnsi="Times New Roman" w:cs="Times New Roman"/>
          <w:kern w:val="0"/>
          <w:sz w:val="32"/>
          <w:szCs w:val="32"/>
        </w:rPr>
        <w:t>置为</w:t>
      </w:r>
      <w:r w:rsidR="005B6F31" w:rsidRPr="001D35DD">
        <w:rPr>
          <w:rFonts w:ascii="Times New Roman" w:eastAsia="仿宋" w:hAnsi="Times New Roman" w:cs="Times New Roman"/>
          <w:kern w:val="0"/>
          <w:sz w:val="32"/>
          <w:szCs w:val="32"/>
        </w:rPr>
        <w:t>1</w:t>
      </w:r>
    </w:p>
    <w:p w14:paraId="6170E123" w14:textId="77777777" w:rsidR="00C7743A" w:rsidRPr="001D35DD" w:rsidRDefault="00C7743A" w:rsidP="008526FB">
      <w:pPr>
        <w:widowControl/>
        <w:ind w:firstLineChars="200" w:firstLine="640"/>
        <w:jc w:val="left"/>
        <w:rPr>
          <w:rFonts w:ascii="Times New Roman" w:eastAsia="仿宋" w:hAnsi="Times New Roman" w:cs="Times New Roman"/>
          <w:kern w:val="0"/>
          <w:sz w:val="32"/>
          <w:szCs w:val="32"/>
        </w:rPr>
      </w:pPr>
      <w:r w:rsidRPr="001D35DD">
        <w:rPr>
          <w:rFonts w:ascii="Times New Roman" w:eastAsia="仿宋" w:hAnsi="Times New Roman" w:cs="Times New Roman"/>
          <w:noProof/>
          <w:sz w:val="32"/>
          <w:szCs w:val="32"/>
        </w:rPr>
        <w:lastRenderedPageBreak/>
        <w:drawing>
          <wp:inline distT="0" distB="0" distL="0" distR="0" wp14:anchorId="32784AAC" wp14:editId="4BD56540">
            <wp:extent cx="5274310" cy="33413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41370"/>
                    </a:xfrm>
                    <a:prstGeom prst="rect">
                      <a:avLst/>
                    </a:prstGeom>
                  </pic:spPr>
                </pic:pic>
              </a:graphicData>
            </a:graphic>
          </wp:inline>
        </w:drawing>
      </w:r>
    </w:p>
    <w:p w14:paraId="4279E9B6" w14:textId="77777777" w:rsidR="008C0473" w:rsidRPr="001D35DD" w:rsidRDefault="008C0473" w:rsidP="008C0473">
      <w:pPr>
        <w:widowControl/>
        <w:ind w:firstLineChars="200" w:firstLine="640"/>
        <w:jc w:val="left"/>
        <w:rPr>
          <w:rFonts w:ascii="Times New Roman" w:eastAsia="仿宋" w:hAnsi="Times New Roman" w:cs="Times New Roman"/>
          <w:kern w:val="0"/>
          <w:sz w:val="32"/>
          <w:szCs w:val="32"/>
        </w:rPr>
      </w:pPr>
      <w:r w:rsidRPr="001D35DD">
        <w:rPr>
          <w:rFonts w:ascii="Times New Roman" w:eastAsia="仿宋" w:hAnsi="Times New Roman" w:cs="Times New Roman"/>
          <w:kern w:val="0"/>
          <w:sz w:val="32"/>
          <w:szCs w:val="32"/>
        </w:rPr>
        <w:t>将在目前公司工作年数分为两组：</w:t>
      </w:r>
      <w:r w:rsidRPr="001D35DD">
        <w:rPr>
          <w:rFonts w:ascii="Times New Roman" w:eastAsia="仿宋" w:hAnsi="Times New Roman" w:cs="Times New Roman"/>
          <w:kern w:val="0"/>
          <w:sz w:val="32"/>
          <w:szCs w:val="32"/>
        </w:rPr>
        <w:t>0-12.5</w:t>
      </w:r>
      <w:r w:rsidRPr="001D35DD">
        <w:rPr>
          <w:rFonts w:ascii="Times New Roman" w:eastAsia="仿宋" w:hAnsi="Times New Roman" w:cs="Times New Roman"/>
          <w:kern w:val="0"/>
          <w:sz w:val="32"/>
          <w:szCs w:val="32"/>
        </w:rPr>
        <w:t>置为</w:t>
      </w:r>
      <w:r w:rsidR="005B6F31" w:rsidRPr="001D35DD">
        <w:rPr>
          <w:rFonts w:ascii="Times New Roman" w:eastAsia="仿宋" w:hAnsi="Times New Roman" w:cs="Times New Roman"/>
          <w:kern w:val="0"/>
          <w:sz w:val="32"/>
          <w:szCs w:val="32"/>
        </w:rPr>
        <w:t>0</w:t>
      </w:r>
      <w:r w:rsidRPr="001D35DD">
        <w:rPr>
          <w:rFonts w:ascii="Times New Roman" w:eastAsia="仿宋" w:hAnsi="Times New Roman" w:cs="Times New Roman"/>
          <w:kern w:val="0"/>
          <w:sz w:val="32"/>
          <w:szCs w:val="32"/>
        </w:rPr>
        <w:t>，</w:t>
      </w:r>
      <w:r w:rsidRPr="001D35DD">
        <w:rPr>
          <w:rFonts w:ascii="Times New Roman" w:eastAsia="仿宋" w:hAnsi="Times New Roman" w:cs="Times New Roman"/>
          <w:kern w:val="0"/>
          <w:sz w:val="32"/>
          <w:szCs w:val="32"/>
        </w:rPr>
        <w:t>12.5-37</w:t>
      </w:r>
      <w:r w:rsidRPr="001D35DD">
        <w:rPr>
          <w:rFonts w:ascii="Times New Roman" w:eastAsia="仿宋" w:hAnsi="Times New Roman" w:cs="Times New Roman"/>
          <w:kern w:val="0"/>
          <w:sz w:val="32"/>
          <w:szCs w:val="32"/>
        </w:rPr>
        <w:t>置为</w:t>
      </w:r>
      <w:r w:rsidR="005B6F31" w:rsidRPr="001D35DD">
        <w:rPr>
          <w:rFonts w:ascii="Times New Roman" w:eastAsia="仿宋" w:hAnsi="Times New Roman" w:cs="Times New Roman"/>
          <w:kern w:val="0"/>
          <w:sz w:val="32"/>
          <w:szCs w:val="32"/>
        </w:rPr>
        <w:t>1</w:t>
      </w:r>
      <w:r w:rsidR="001D35DD" w:rsidRPr="001D35DD">
        <w:rPr>
          <w:rFonts w:ascii="Times New Roman" w:eastAsia="仿宋" w:hAnsi="Times New Roman" w:cs="Times New Roman"/>
          <w:kern w:val="0"/>
          <w:sz w:val="32"/>
          <w:szCs w:val="32"/>
        </w:rPr>
        <w:t>。</w:t>
      </w:r>
    </w:p>
    <w:p w14:paraId="5A07B778" w14:textId="77777777" w:rsidR="001D35DD" w:rsidRPr="001D35DD" w:rsidRDefault="001D35DD" w:rsidP="008526FB">
      <w:pPr>
        <w:widowControl/>
        <w:ind w:firstLineChars="200" w:firstLine="640"/>
        <w:jc w:val="left"/>
        <w:rPr>
          <w:rFonts w:ascii="Times New Roman" w:eastAsia="仿宋" w:hAnsi="Times New Roman" w:cs="Times New Roman"/>
          <w:kern w:val="0"/>
          <w:sz w:val="32"/>
          <w:szCs w:val="32"/>
        </w:rPr>
      </w:pPr>
      <w:r w:rsidRPr="001D35DD">
        <w:rPr>
          <w:rFonts w:ascii="Times New Roman" w:eastAsia="仿宋" w:hAnsi="Times New Roman" w:cs="Times New Roman"/>
          <w:kern w:val="0"/>
          <w:sz w:val="32"/>
          <w:szCs w:val="32"/>
        </w:rPr>
        <w:t>第四步，合并训练集和数据集，对除目标值外的属性进行相同的预处理。一是删除</w:t>
      </w:r>
      <w:r w:rsidRPr="001D35DD">
        <w:rPr>
          <w:rFonts w:ascii="Times New Roman" w:eastAsia="仿宋" w:hAnsi="Times New Roman" w:cs="Times New Roman"/>
          <w:sz w:val="32"/>
          <w:szCs w:val="32"/>
        </w:rPr>
        <w:t>“</w:t>
      </w:r>
      <w:proofErr w:type="spellStart"/>
      <w:r w:rsidRPr="001D35DD">
        <w:rPr>
          <w:rFonts w:ascii="Times New Roman" w:eastAsia="仿宋" w:hAnsi="Times New Roman" w:cs="Times New Roman"/>
          <w:color w:val="404040"/>
          <w:sz w:val="32"/>
          <w:szCs w:val="32"/>
          <w:shd w:val="clear" w:color="auto" w:fill="FFFFFF"/>
        </w:rPr>
        <w:t>EmployeeNumber</w:t>
      </w:r>
      <w:proofErr w:type="spellEnd"/>
      <w:r w:rsidRPr="001D35DD">
        <w:rPr>
          <w:rFonts w:ascii="Times New Roman" w:eastAsia="仿宋" w:hAnsi="Times New Roman" w:cs="Times New Roman"/>
          <w:color w:val="404040"/>
          <w:sz w:val="32"/>
          <w:szCs w:val="32"/>
          <w:shd w:val="clear" w:color="auto" w:fill="FFFFFF"/>
        </w:rPr>
        <w:t>”</w:t>
      </w:r>
      <w:r w:rsidRPr="001D35DD">
        <w:rPr>
          <w:rFonts w:ascii="Times New Roman" w:eastAsia="仿宋" w:hAnsi="Times New Roman" w:cs="Times New Roman"/>
          <w:color w:val="404040"/>
          <w:sz w:val="32"/>
          <w:szCs w:val="32"/>
          <w:shd w:val="clear" w:color="auto" w:fill="FFFFFF"/>
        </w:rPr>
        <w:t>，</w:t>
      </w:r>
      <w:r w:rsidRPr="001D35DD">
        <w:rPr>
          <w:rFonts w:ascii="Times New Roman" w:eastAsia="仿宋" w:hAnsi="Times New Roman" w:cs="Times New Roman"/>
          <w:color w:val="404040"/>
          <w:sz w:val="32"/>
          <w:szCs w:val="32"/>
          <w:shd w:val="clear" w:color="auto" w:fill="FFFFFF"/>
        </w:rPr>
        <w:t>“</w:t>
      </w:r>
      <w:proofErr w:type="spellStart"/>
      <w:r w:rsidRPr="001D35DD">
        <w:rPr>
          <w:rFonts w:ascii="Times New Roman" w:eastAsia="仿宋" w:hAnsi="Times New Roman" w:cs="Times New Roman"/>
          <w:color w:val="404040"/>
          <w:sz w:val="32"/>
          <w:szCs w:val="32"/>
          <w:shd w:val="clear" w:color="auto" w:fill="FFFFFF"/>
        </w:rPr>
        <w:t>StandardHours</w:t>
      </w:r>
      <w:proofErr w:type="spellEnd"/>
      <w:r w:rsidRPr="001D35DD">
        <w:rPr>
          <w:rFonts w:ascii="Times New Roman" w:eastAsia="仿宋" w:hAnsi="Times New Roman" w:cs="Times New Roman"/>
          <w:color w:val="404040"/>
          <w:sz w:val="32"/>
          <w:szCs w:val="32"/>
          <w:shd w:val="clear" w:color="auto" w:fill="FFFFFF"/>
        </w:rPr>
        <w:t>”</w:t>
      </w:r>
      <w:r w:rsidRPr="001D35DD">
        <w:rPr>
          <w:rFonts w:ascii="Times New Roman" w:eastAsia="仿宋" w:hAnsi="Times New Roman" w:cs="Times New Roman"/>
          <w:color w:val="404040"/>
          <w:sz w:val="32"/>
          <w:szCs w:val="32"/>
          <w:shd w:val="clear" w:color="auto" w:fill="FFFFFF"/>
        </w:rPr>
        <w:t>，</w:t>
      </w:r>
      <w:r w:rsidRPr="001D35DD">
        <w:rPr>
          <w:rFonts w:ascii="Times New Roman" w:eastAsia="仿宋" w:hAnsi="Times New Roman" w:cs="Times New Roman"/>
          <w:color w:val="404040"/>
          <w:sz w:val="32"/>
          <w:szCs w:val="32"/>
          <w:shd w:val="clear" w:color="auto" w:fill="FFFFFF"/>
        </w:rPr>
        <w:t>“Over18”</w:t>
      </w:r>
      <w:r w:rsidRPr="001D35DD">
        <w:rPr>
          <w:rFonts w:ascii="Times New Roman" w:eastAsia="仿宋" w:hAnsi="Times New Roman" w:cs="Times New Roman"/>
          <w:kern w:val="0"/>
          <w:sz w:val="32"/>
          <w:szCs w:val="32"/>
        </w:rPr>
        <w:t>三个无关属性；二是用上述离散化参数完成部分属性值的离散化处理；三是对类型为</w:t>
      </w:r>
      <w:r w:rsidRPr="001D35DD">
        <w:rPr>
          <w:rFonts w:ascii="Times New Roman" w:eastAsia="仿宋" w:hAnsi="Times New Roman" w:cs="Times New Roman"/>
          <w:kern w:val="0"/>
          <w:sz w:val="32"/>
          <w:szCs w:val="32"/>
        </w:rPr>
        <w:t>“object”</w:t>
      </w:r>
      <w:r w:rsidRPr="001D35DD">
        <w:rPr>
          <w:rFonts w:ascii="Times New Roman" w:eastAsia="仿宋" w:hAnsi="Times New Roman" w:cs="Times New Roman"/>
          <w:kern w:val="0"/>
          <w:sz w:val="32"/>
          <w:szCs w:val="32"/>
        </w:rPr>
        <w:t>的属性值进行</w:t>
      </w:r>
      <w:r w:rsidRPr="001D35DD">
        <w:rPr>
          <w:rFonts w:ascii="Times New Roman" w:eastAsia="仿宋" w:hAnsi="Times New Roman" w:cs="Times New Roman"/>
          <w:kern w:val="0"/>
          <w:sz w:val="32"/>
          <w:szCs w:val="32"/>
        </w:rPr>
        <w:t>“one-hot”</w:t>
      </w:r>
      <w:commentRangeStart w:id="0"/>
      <w:r w:rsidRPr="001D35DD">
        <w:rPr>
          <w:rFonts w:ascii="Times New Roman" w:eastAsia="仿宋" w:hAnsi="Times New Roman" w:cs="Times New Roman"/>
          <w:kern w:val="0"/>
          <w:sz w:val="32"/>
          <w:szCs w:val="32"/>
        </w:rPr>
        <w:t>编码</w:t>
      </w:r>
      <w:commentRangeEnd w:id="0"/>
      <w:r w:rsidRPr="001D35DD">
        <w:rPr>
          <w:rStyle w:val="a8"/>
          <w:rFonts w:ascii="Times New Roman" w:hAnsi="Times New Roman" w:cs="Times New Roman"/>
        </w:rPr>
        <w:commentReference w:id="0"/>
      </w:r>
      <w:r w:rsidRPr="001D35DD">
        <w:rPr>
          <w:rFonts w:ascii="Times New Roman" w:eastAsia="仿宋" w:hAnsi="Times New Roman" w:cs="Times New Roman"/>
          <w:kern w:val="0"/>
          <w:sz w:val="32"/>
          <w:szCs w:val="32"/>
        </w:rPr>
        <w:t>。</w:t>
      </w:r>
    </w:p>
    <w:p w14:paraId="751653F4" w14:textId="77777777" w:rsidR="001D35DD" w:rsidRPr="001D35DD" w:rsidRDefault="001D35DD" w:rsidP="001D35DD">
      <w:pPr>
        <w:widowControl/>
        <w:jc w:val="left"/>
        <w:rPr>
          <w:rFonts w:ascii="Times New Roman" w:eastAsia="仿宋" w:hAnsi="Times New Roman" w:cs="Times New Roman"/>
          <w:kern w:val="0"/>
          <w:sz w:val="32"/>
          <w:szCs w:val="32"/>
        </w:rPr>
      </w:pPr>
      <w:r w:rsidRPr="001D35DD">
        <w:rPr>
          <w:rFonts w:ascii="Times New Roman" w:eastAsia="仿宋" w:hAnsi="Times New Roman" w:cs="Times New Roman"/>
          <w:noProof/>
          <w:sz w:val="32"/>
          <w:szCs w:val="32"/>
        </w:rPr>
        <w:lastRenderedPageBreak/>
        <mc:AlternateContent>
          <mc:Choice Requires="wps">
            <w:drawing>
              <wp:anchor distT="0" distB="0" distL="114300" distR="114300" simplePos="0" relativeHeight="251663360" behindDoc="0" locked="0" layoutInCell="1" allowOverlap="1" wp14:anchorId="549A2E00" wp14:editId="39E3A977">
                <wp:simplePos x="0" y="0"/>
                <wp:positionH relativeFrom="column">
                  <wp:posOffset>405665</wp:posOffset>
                </wp:positionH>
                <wp:positionV relativeFrom="paragraph">
                  <wp:posOffset>2759057</wp:posOffset>
                </wp:positionV>
                <wp:extent cx="2986335" cy="819260"/>
                <wp:effectExtent l="0" t="0" r="24130" b="19050"/>
                <wp:wrapNone/>
                <wp:docPr id="12" name="矩形 12"/>
                <wp:cNvGraphicFramePr/>
                <a:graphic xmlns:a="http://schemas.openxmlformats.org/drawingml/2006/main">
                  <a:graphicData uri="http://schemas.microsoft.com/office/word/2010/wordprocessingShape">
                    <wps:wsp>
                      <wps:cNvSpPr/>
                      <wps:spPr>
                        <a:xfrm>
                          <a:off x="0" y="0"/>
                          <a:ext cx="2986335" cy="819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EEC37" id="矩形 12" o:spid="_x0000_s1026" style="position:absolute;left:0;text-align:left;margin-left:31.95pt;margin-top:217.25pt;width:235.1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" filled="f" strokecolor="red" strokeweight="1pt"/>
            </w:pict>
          </mc:Fallback>
        </mc:AlternateContent>
      </w:r>
      <w:r w:rsidRPr="001D35DD">
        <w:rPr>
          <w:rFonts w:ascii="Times New Roman" w:eastAsia="仿宋" w:hAnsi="Times New Roman" w:cs="Times New Roman"/>
          <w:noProof/>
          <w:sz w:val="32"/>
          <w:szCs w:val="32"/>
        </w:rPr>
        <mc:AlternateContent>
          <mc:Choice Requires="wps">
            <w:drawing>
              <wp:anchor distT="0" distB="0" distL="114300" distR="114300" simplePos="0" relativeHeight="251661312" behindDoc="0" locked="0" layoutInCell="1" allowOverlap="1" wp14:anchorId="6DE9108C" wp14:editId="212CAE4B">
                <wp:simplePos x="0" y="0"/>
                <wp:positionH relativeFrom="column">
                  <wp:posOffset>400050</wp:posOffset>
                </wp:positionH>
                <wp:positionV relativeFrom="paragraph">
                  <wp:posOffset>500380</wp:posOffset>
                </wp:positionV>
                <wp:extent cx="2980690" cy="2240915"/>
                <wp:effectExtent l="0" t="0" r="10160" b="26035"/>
                <wp:wrapNone/>
                <wp:docPr id="11" name="矩形 11"/>
                <wp:cNvGraphicFramePr/>
                <a:graphic xmlns:a="http://schemas.openxmlformats.org/drawingml/2006/main">
                  <a:graphicData uri="http://schemas.microsoft.com/office/word/2010/wordprocessingShape">
                    <wps:wsp>
                      <wps:cNvSpPr/>
                      <wps:spPr>
                        <a:xfrm>
                          <a:off x="0" y="0"/>
                          <a:ext cx="2980690" cy="22409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0AA2F" id="矩形 11" o:spid="_x0000_s1026" style="position:absolute;left:0;text-align:left;margin-left:31.5pt;margin-top:39.4pt;width:234.7pt;height:17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" filled="f" strokecolor="red" strokeweight="1pt"/>
            </w:pict>
          </mc:Fallback>
        </mc:AlternateContent>
      </w:r>
      <w:r w:rsidRPr="001D35DD">
        <w:rPr>
          <w:rFonts w:ascii="Times New Roman" w:eastAsia="仿宋" w:hAnsi="Times New Roman" w:cs="Times New Roman"/>
          <w:noProof/>
          <w:sz w:val="32"/>
          <w:szCs w:val="32"/>
        </w:rPr>
        <mc:AlternateContent>
          <mc:Choice Requires="wps">
            <w:drawing>
              <wp:anchor distT="0" distB="0" distL="114300" distR="114300" simplePos="0" relativeHeight="251659264" behindDoc="0" locked="0" layoutInCell="1" allowOverlap="1" wp14:anchorId="4A272838" wp14:editId="5B3ED64B">
                <wp:simplePos x="0" y="0"/>
                <wp:positionH relativeFrom="column">
                  <wp:posOffset>405130</wp:posOffset>
                </wp:positionH>
                <wp:positionV relativeFrom="paragraph">
                  <wp:posOffset>196009</wp:posOffset>
                </wp:positionV>
                <wp:extent cx="1633235" cy="290706"/>
                <wp:effectExtent l="0" t="0" r="24130" b="14605"/>
                <wp:wrapNone/>
                <wp:docPr id="9" name="矩形 9"/>
                <wp:cNvGraphicFramePr/>
                <a:graphic xmlns:a="http://schemas.openxmlformats.org/drawingml/2006/main">
                  <a:graphicData uri="http://schemas.microsoft.com/office/word/2010/wordprocessingShape">
                    <wps:wsp>
                      <wps:cNvSpPr/>
                      <wps:spPr>
                        <a:xfrm>
                          <a:off x="0" y="0"/>
                          <a:ext cx="1633235" cy="2907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607AA" id="矩形 9" o:spid="_x0000_s1026" style="position:absolute;left:0;text-align:left;margin-left:31.9pt;margin-top:15.45pt;width:128.6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" filled="f" strokecolor="red" strokeweight="1pt"/>
            </w:pict>
          </mc:Fallback>
        </mc:AlternateContent>
      </w:r>
      <w:r w:rsidRPr="001D35DD">
        <w:rPr>
          <w:rFonts w:ascii="Times New Roman" w:eastAsia="仿宋" w:hAnsi="Times New Roman" w:cs="Times New Roman"/>
          <w:noProof/>
          <w:sz w:val="32"/>
          <w:szCs w:val="32"/>
        </w:rPr>
        <w:drawing>
          <wp:inline distT="0" distB="0" distL="0" distR="0" wp14:anchorId="14AFCEF2" wp14:editId="37A2C945">
            <wp:extent cx="5274310" cy="3750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50310"/>
                    </a:xfrm>
                    <a:prstGeom prst="rect">
                      <a:avLst/>
                    </a:prstGeom>
                  </pic:spPr>
                </pic:pic>
              </a:graphicData>
            </a:graphic>
          </wp:inline>
        </w:drawing>
      </w:r>
    </w:p>
    <w:p w14:paraId="749F9DEA" w14:textId="77777777" w:rsidR="008C0473" w:rsidRPr="001D35DD" w:rsidRDefault="001D35DD" w:rsidP="008526FB">
      <w:pPr>
        <w:widowControl/>
        <w:ind w:firstLineChars="200" w:firstLine="640"/>
        <w:jc w:val="left"/>
        <w:rPr>
          <w:rFonts w:ascii="Times New Roman" w:eastAsia="仿宋" w:hAnsi="Times New Roman" w:cs="Times New Roman"/>
          <w:kern w:val="0"/>
          <w:sz w:val="32"/>
          <w:szCs w:val="32"/>
        </w:rPr>
      </w:pPr>
      <w:r w:rsidRPr="001D35DD">
        <w:rPr>
          <w:rFonts w:ascii="Times New Roman" w:eastAsia="仿宋" w:hAnsi="Times New Roman" w:cs="Times New Roman"/>
          <w:kern w:val="0"/>
          <w:sz w:val="32"/>
          <w:szCs w:val="32"/>
        </w:rPr>
        <w:t>输出结果如下：</w:t>
      </w:r>
    </w:p>
    <w:p w14:paraId="2A7A17F7" w14:textId="77777777" w:rsidR="001D35DD" w:rsidRPr="001D35DD" w:rsidRDefault="001D35DD" w:rsidP="008526FB">
      <w:pPr>
        <w:widowControl/>
        <w:ind w:firstLineChars="200" w:firstLine="640"/>
        <w:jc w:val="left"/>
        <w:rPr>
          <w:rFonts w:ascii="Times New Roman" w:eastAsia="仿宋" w:hAnsi="Times New Roman" w:cs="Times New Roman"/>
          <w:kern w:val="0"/>
          <w:sz w:val="32"/>
          <w:szCs w:val="32"/>
        </w:rPr>
      </w:pPr>
      <w:r w:rsidRPr="001D35DD">
        <w:rPr>
          <w:rFonts w:ascii="Times New Roman" w:eastAsia="仿宋" w:hAnsi="Times New Roman" w:cs="Times New Roman"/>
          <w:noProof/>
          <w:sz w:val="32"/>
          <w:szCs w:val="32"/>
        </w:rPr>
        <w:drawing>
          <wp:inline distT="0" distB="0" distL="0" distR="0" wp14:anchorId="7B102E1C" wp14:editId="36C5E467">
            <wp:extent cx="5274310" cy="451421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514215"/>
                    </a:xfrm>
                    <a:prstGeom prst="rect">
                      <a:avLst/>
                    </a:prstGeom>
                  </pic:spPr>
                </pic:pic>
              </a:graphicData>
            </a:graphic>
          </wp:inline>
        </w:drawing>
      </w:r>
    </w:p>
    <w:p w14:paraId="28F61F3F" w14:textId="77777777" w:rsidR="001D35DD" w:rsidRPr="001D35DD" w:rsidRDefault="001D35DD" w:rsidP="001D35DD">
      <w:pPr>
        <w:rPr>
          <w:rFonts w:ascii="Times New Roman" w:eastAsia="楷体" w:hAnsi="Times New Roman" w:cs="Times New Roman"/>
          <w:sz w:val="32"/>
          <w:szCs w:val="32"/>
        </w:rPr>
      </w:pPr>
      <w:r w:rsidRPr="001D35DD">
        <w:rPr>
          <w:rFonts w:ascii="Times New Roman" w:eastAsia="楷体" w:hAnsi="Times New Roman" w:cs="Times New Roman"/>
          <w:sz w:val="32"/>
          <w:szCs w:val="32"/>
        </w:rPr>
        <w:lastRenderedPageBreak/>
        <w:t>四、数据建模和预测</w:t>
      </w:r>
    </w:p>
    <w:p w14:paraId="0519766D" w14:textId="77777777" w:rsidR="001D35DD" w:rsidRPr="001D35DD" w:rsidRDefault="001D35DD" w:rsidP="008526FB">
      <w:pPr>
        <w:widowControl/>
        <w:ind w:firstLineChars="200" w:firstLine="640"/>
        <w:jc w:val="left"/>
        <w:rPr>
          <w:rFonts w:ascii="Times New Roman" w:eastAsia="仿宋" w:hAnsi="Times New Roman" w:cs="Times New Roman"/>
          <w:kern w:val="0"/>
          <w:sz w:val="32"/>
          <w:szCs w:val="32"/>
        </w:rPr>
      </w:pPr>
      <w:r w:rsidRPr="001D35DD">
        <w:rPr>
          <w:rFonts w:ascii="Times New Roman" w:eastAsia="仿宋" w:hAnsi="Times New Roman" w:cs="Times New Roman"/>
          <w:noProof/>
          <w:sz w:val="32"/>
          <w:szCs w:val="32"/>
        </w:rPr>
        <w:drawing>
          <wp:inline distT="0" distB="0" distL="0" distR="0" wp14:anchorId="60D8238D" wp14:editId="5ED8B3C9">
            <wp:extent cx="5274310" cy="353568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35680"/>
                    </a:xfrm>
                    <a:prstGeom prst="rect">
                      <a:avLst/>
                    </a:prstGeom>
                  </pic:spPr>
                </pic:pic>
              </a:graphicData>
            </a:graphic>
          </wp:inline>
        </w:drawing>
      </w:r>
    </w:p>
    <w:p w14:paraId="3CE0F277" w14:textId="77777777" w:rsidR="001D35DD" w:rsidRPr="001D35DD" w:rsidRDefault="001D35DD" w:rsidP="008526FB">
      <w:pPr>
        <w:widowControl/>
        <w:ind w:firstLineChars="200" w:firstLine="640"/>
        <w:jc w:val="left"/>
        <w:rPr>
          <w:rFonts w:ascii="Times New Roman" w:eastAsia="仿宋" w:hAnsi="Times New Roman" w:cs="Times New Roman"/>
          <w:kern w:val="0"/>
          <w:sz w:val="32"/>
          <w:szCs w:val="32"/>
        </w:rPr>
      </w:pPr>
      <w:r w:rsidRPr="001D35DD">
        <w:rPr>
          <w:rFonts w:ascii="Times New Roman" w:eastAsia="仿宋" w:hAnsi="Times New Roman" w:cs="Times New Roman"/>
          <w:kern w:val="0"/>
          <w:sz w:val="32"/>
          <w:szCs w:val="32"/>
        </w:rPr>
        <w:t>观察到两种模型的预测结果中，逻辑回归表现竟然更好，故将逻辑回归模型预测出的结果提交。</w:t>
      </w:r>
    </w:p>
    <w:p w14:paraId="1CC281EB" w14:textId="77777777" w:rsidR="001D35DD" w:rsidRPr="001D35DD" w:rsidRDefault="001D35DD" w:rsidP="008526FB">
      <w:pPr>
        <w:widowControl/>
        <w:ind w:firstLineChars="200" w:firstLine="640"/>
        <w:jc w:val="left"/>
        <w:rPr>
          <w:rFonts w:ascii="Times New Roman" w:eastAsia="仿宋" w:hAnsi="Times New Roman" w:cs="Times New Roman"/>
          <w:kern w:val="0"/>
          <w:sz w:val="32"/>
          <w:szCs w:val="32"/>
        </w:rPr>
      </w:pPr>
      <w:r w:rsidRPr="001D35DD">
        <w:rPr>
          <w:rFonts w:ascii="Times New Roman" w:eastAsia="仿宋" w:hAnsi="Times New Roman" w:cs="Times New Roman"/>
          <w:noProof/>
          <w:sz w:val="32"/>
          <w:szCs w:val="32"/>
        </w:rPr>
        <w:drawing>
          <wp:inline distT="0" distB="0" distL="0" distR="0" wp14:anchorId="3A75FE83" wp14:editId="5BB1AEEC">
            <wp:extent cx="5270478" cy="636608"/>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7016" cy="641021"/>
                    </a:xfrm>
                    <a:prstGeom prst="rect">
                      <a:avLst/>
                    </a:prstGeom>
                  </pic:spPr>
                </pic:pic>
              </a:graphicData>
            </a:graphic>
          </wp:inline>
        </w:drawing>
      </w:r>
    </w:p>
    <w:p w14:paraId="6CFEE12C" w14:textId="77777777" w:rsidR="00A345DB" w:rsidRPr="001D35DD" w:rsidRDefault="008C677B" w:rsidP="008526FB">
      <w:pPr>
        <w:widowControl/>
        <w:ind w:firstLineChars="200" w:firstLine="640"/>
        <w:jc w:val="left"/>
        <w:rPr>
          <w:rFonts w:ascii="Times New Roman" w:eastAsia="仿宋" w:hAnsi="Times New Roman" w:cs="Times New Roman"/>
          <w:kern w:val="0"/>
          <w:sz w:val="32"/>
          <w:szCs w:val="32"/>
        </w:rPr>
      </w:pPr>
      <w:r w:rsidRPr="001D35DD">
        <w:rPr>
          <w:rFonts w:ascii="Times New Roman" w:eastAsia="仿宋" w:hAnsi="Times New Roman" w:cs="Times New Roman"/>
          <w:noProof/>
          <w:sz w:val="32"/>
          <w:szCs w:val="32"/>
        </w:rPr>
        <w:drawing>
          <wp:inline distT="0" distB="0" distL="0" distR="0" wp14:anchorId="4A906A93" wp14:editId="21557740">
            <wp:extent cx="5271091" cy="3026979"/>
            <wp:effectExtent l="0" t="0" r="635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6494" cy="3041567"/>
                    </a:xfrm>
                    <a:prstGeom prst="rect">
                      <a:avLst/>
                    </a:prstGeom>
                  </pic:spPr>
                </pic:pic>
              </a:graphicData>
            </a:graphic>
          </wp:inline>
        </w:drawing>
      </w:r>
    </w:p>
    <w:p w14:paraId="091135CC" w14:textId="69C0753F" w:rsidR="001D35DD" w:rsidRPr="001D35DD" w:rsidRDefault="00E64E81" w:rsidP="001D35DD">
      <w:pPr>
        <w:widowControl/>
        <w:ind w:firstLine="480"/>
        <w:jc w:val="left"/>
        <w:rPr>
          <w:rFonts w:ascii="Times New Roman" w:eastAsia="楷体" w:hAnsi="Times New Roman" w:cs="Times New Roman"/>
          <w:kern w:val="0"/>
          <w:sz w:val="32"/>
          <w:szCs w:val="32"/>
        </w:rPr>
      </w:pPr>
      <w:r>
        <w:rPr>
          <w:rFonts w:ascii="Times New Roman" w:eastAsia="楷体" w:hAnsi="Times New Roman" w:cs="Times New Roman"/>
          <w:kern w:val="0"/>
          <w:sz w:val="32"/>
          <w:szCs w:val="32"/>
        </w:rPr>
        <w:lastRenderedPageBreak/>
        <w:t>五、</w:t>
      </w:r>
      <w:r>
        <w:rPr>
          <w:rFonts w:ascii="Times New Roman" w:eastAsia="楷体" w:hAnsi="Times New Roman" w:cs="Times New Roman" w:hint="eastAsia"/>
          <w:kern w:val="0"/>
          <w:sz w:val="32"/>
          <w:szCs w:val="32"/>
        </w:rPr>
        <w:t>实验结果分析</w:t>
      </w:r>
    </w:p>
    <w:p w14:paraId="74497A4B" w14:textId="77777777" w:rsidR="001D35DD" w:rsidRPr="001D35DD" w:rsidRDefault="001D35DD" w:rsidP="001D35DD">
      <w:pPr>
        <w:widowControl/>
        <w:jc w:val="left"/>
        <w:rPr>
          <w:rFonts w:ascii="Times New Roman" w:eastAsia="仿宋" w:hAnsi="Times New Roman" w:cs="Times New Roman"/>
          <w:kern w:val="0"/>
          <w:sz w:val="32"/>
          <w:szCs w:val="32"/>
        </w:rPr>
      </w:pPr>
      <w:r w:rsidRPr="001D35DD">
        <w:rPr>
          <w:rFonts w:ascii="Times New Roman" w:eastAsia="仿宋" w:hAnsi="Times New Roman" w:cs="Times New Roman"/>
          <w:kern w:val="0"/>
          <w:sz w:val="32"/>
          <w:szCs w:val="32"/>
        </w:rPr>
        <w:tab/>
      </w:r>
      <w:r w:rsidRPr="001D35DD">
        <w:rPr>
          <w:rFonts w:ascii="Times New Roman" w:eastAsia="仿宋" w:hAnsi="Times New Roman" w:cs="Times New Roman"/>
          <w:kern w:val="0"/>
          <w:sz w:val="32"/>
          <w:szCs w:val="32"/>
        </w:rPr>
        <w:t>上述操作第四步中的随机森林模型中的参数是已经利用网格搜索优化后的结果，但预测效果仍然不如逻辑回归。</w:t>
      </w:r>
    </w:p>
    <w:p w14:paraId="41E58F60" w14:textId="77777777" w:rsidR="001D35DD" w:rsidRPr="001D35DD" w:rsidRDefault="001D35DD" w:rsidP="001D35DD">
      <w:pPr>
        <w:widowControl/>
        <w:jc w:val="left"/>
        <w:rPr>
          <w:rFonts w:ascii="Times New Roman" w:eastAsia="仿宋" w:hAnsi="Times New Roman" w:cs="Times New Roman"/>
          <w:kern w:val="0"/>
          <w:sz w:val="32"/>
          <w:szCs w:val="32"/>
        </w:rPr>
      </w:pPr>
      <w:r w:rsidRPr="001D35DD">
        <w:rPr>
          <w:rFonts w:ascii="Times New Roman" w:eastAsia="仿宋" w:hAnsi="Times New Roman" w:cs="Times New Roman"/>
          <w:noProof/>
          <w:sz w:val="32"/>
          <w:szCs w:val="32"/>
        </w:rPr>
        <w:drawing>
          <wp:inline distT="0" distB="0" distL="0" distR="0" wp14:anchorId="66CC90AA" wp14:editId="50D6AF5C">
            <wp:extent cx="5274310" cy="12954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95400"/>
                    </a:xfrm>
                    <a:prstGeom prst="rect">
                      <a:avLst/>
                    </a:prstGeom>
                  </pic:spPr>
                </pic:pic>
              </a:graphicData>
            </a:graphic>
          </wp:inline>
        </w:drawing>
      </w:r>
    </w:p>
    <w:p w14:paraId="6C3FA24C" w14:textId="175EDA44" w:rsidR="001D35DD" w:rsidRPr="001D35DD" w:rsidRDefault="001D35DD" w:rsidP="001D35DD">
      <w:pPr>
        <w:widowControl/>
        <w:ind w:firstLineChars="200" w:firstLine="640"/>
        <w:jc w:val="left"/>
        <w:rPr>
          <w:rFonts w:ascii="Times New Roman" w:eastAsia="仿宋" w:hAnsi="Times New Roman" w:cs="Times New Roman"/>
          <w:kern w:val="0"/>
          <w:sz w:val="32"/>
          <w:szCs w:val="32"/>
        </w:rPr>
      </w:pPr>
    </w:p>
    <w:sectPr w:rsidR="001D35DD" w:rsidRPr="001D35D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xy" w:date="2019-11-29T19:43:00Z" w:initials="l">
    <w:p w14:paraId="571241F3" w14:textId="77777777" w:rsidR="001D35DD" w:rsidRDefault="001D35DD">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1241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1241F3" w16cid:durableId="283AC5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A164F" w14:textId="77777777" w:rsidR="00B97BB1" w:rsidRDefault="00B97BB1" w:rsidP="00204565">
      <w:r>
        <w:separator/>
      </w:r>
    </w:p>
  </w:endnote>
  <w:endnote w:type="continuationSeparator" w:id="0">
    <w:p w14:paraId="5FA47BCF" w14:textId="77777777" w:rsidR="00B97BB1" w:rsidRDefault="00B97BB1" w:rsidP="0020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12022" w14:textId="77777777" w:rsidR="00B97BB1" w:rsidRDefault="00B97BB1" w:rsidP="00204565">
      <w:r>
        <w:separator/>
      </w:r>
    </w:p>
  </w:footnote>
  <w:footnote w:type="continuationSeparator" w:id="0">
    <w:p w14:paraId="12B701E4" w14:textId="77777777" w:rsidR="00B97BB1" w:rsidRDefault="00B97BB1" w:rsidP="00204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0B5BAA"/>
    <w:multiLevelType w:val="singleLevel"/>
    <w:tmpl w:val="B10B5BAA"/>
    <w:lvl w:ilvl="0">
      <w:start w:val="5"/>
      <w:numFmt w:val="chineseCounting"/>
      <w:suff w:val="nothing"/>
      <w:lvlText w:val="%1、"/>
      <w:lvlJc w:val="left"/>
      <w:rPr>
        <w:rFonts w:hint="eastAsia"/>
      </w:rPr>
    </w:lvl>
  </w:abstractNum>
  <w:abstractNum w:abstractNumId="1" w15:restartNumberingAfterBreak="0">
    <w:nsid w:val="DF64432A"/>
    <w:multiLevelType w:val="singleLevel"/>
    <w:tmpl w:val="DF64432A"/>
    <w:lvl w:ilvl="0">
      <w:start w:val="1"/>
      <w:numFmt w:val="decimal"/>
      <w:suff w:val="nothing"/>
      <w:lvlText w:val="%1、"/>
      <w:lvlJc w:val="left"/>
    </w:lvl>
  </w:abstractNum>
  <w:abstractNum w:abstractNumId="2" w15:restartNumberingAfterBreak="0">
    <w:nsid w:val="E0207150"/>
    <w:multiLevelType w:val="multilevel"/>
    <w:tmpl w:val="B20C091C"/>
    <w:lvl w:ilvl="0">
      <w:start w:val="1"/>
      <w:numFmt w:val="decimal"/>
      <w:suff w:val="nothing"/>
      <w:lvlText w:val="%1、"/>
      <w:lvlJc w:val="left"/>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05FE0D4C"/>
    <w:multiLevelType w:val="hybridMultilevel"/>
    <w:tmpl w:val="DA9AC0A0"/>
    <w:lvl w:ilvl="0" w:tplc="8D600F5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4D024F"/>
    <w:multiLevelType w:val="hybridMultilevel"/>
    <w:tmpl w:val="9914FFA8"/>
    <w:lvl w:ilvl="0" w:tplc="7690E8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32765172">
    <w:abstractNumId w:val="2"/>
  </w:num>
  <w:num w:numId="2" w16cid:durableId="1403218248">
    <w:abstractNumId w:val="1"/>
  </w:num>
  <w:num w:numId="3" w16cid:durableId="2019961874">
    <w:abstractNumId w:val="0"/>
  </w:num>
  <w:num w:numId="4" w16cid:durableId="1848329068">
    <w:abstractNumId w:val="3"/>
  </w:num>
  <w:num w:numId="5" w16cid:durableId="176857516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xy">
    <w15:presenceInfo w15:providerId="None" w15:userId="lx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429"/>
    <w:rsid w:val="0005082D"/>
    <w:rsid w:val="001D35DD"/>
    <w:rsid w:val="00204565"/>
    <w:rsid w:val="002A0BFD"/>
    <w:rsid w:val="002A21E5"/>
    <w:rsid w:val="002B6118"/>
    <w:rsid w:val="0040164E"/>
    <w:rsid w:val="0042549C"/>
    <w:rsid w:val="00490C4E"/>
    <w:rsid w:val="004A2429"/>
    <w:rsid w:val="005110C3"/>
    <w:rsid w:val="005219EC"/>
    <w:rsid w:val="005255C6"/>
    <w:rsid w:val="00556C54"/>
    <w:rsid w:val="005B6F31"/>
    <w:rsid w:val="00604365"/>
    <w:rsid w:val="00774D46"/>
    <w:rsid w:val="00821ABA"/>
    <w:rsid w:val="008244D3"/>
    <w:rsid w:val="008526FB"/>
    <w:rsid w:val="00883F58"/>
    <w:rsid w:val="008A5B32"/>
    <w:rsid w:val="008C0473"/>
    <w:rsid w:val="008C677B"/>
    <w:rsid w:val="008F4661"/>
    <w:rsid w:val="00A3395A"/>
    <w:rsid w:val="00A345DB"/>
    <w:rsid w:val="00AB051C"/>
    <w:rsid w:val="00B75B13"/>
    <w:rsid w:val="00B8338C"/>
    <w:rsid w:val="00B97BB1"/>
    <w:rsid w:val="00BB4F16"/>
    <w:rsid w:val="00C36881"/>
    <w:rsid w:val="00C7743A"/>
    <w:rsid w:val="00CC4765"/>
    <w:rsid w:val="00CC7002"/>
    <w:rsid w:val="00CF5B3A"/>
    <w:rsid w:val="00D86F74"/>
    <w:rsid w:val="00DA4A52"/>
    <w:rsid w:val="00DE4780"/>
    <w:rsid w:val="00E64E81"/>
    <w:rsid w:val="00E90A0D"/>
    <w:rsid w:val="00EB7AC3"/>
    <w:rsid w:val="00EE0D4F"/>
    <w:rsid w:val="00EF0CFA"/>
    <w:rsid w:val="00F034A7"/>
    <w:rsid w:val="00F44E27"/>
    <w:rsid w:val="00F74EB9"/>
    <w:rsid w:val="00FC48A0"/>
    <w:rsid w:val="68F3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5E52DE"/>
  <w15:docId w15:val="{D0AA0F61-7AE1-450B-B531-A2C741A6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35D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04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04565"/>
    <w:rPr>
      <w:kern w:val="2"/>
      <w:sz w:val="18"/>
      <w:szCs w:val="18"/>
    </w:rPr>
  </w:style>
  <w:style w:type="paragraph" w:styleId="a5">
    <w:name w:val="footer"/>
    <w:basedOn w:val="a"/>
    <w:link w:val="a6"/>
    <w:rsid w:val="00204565"/>
    <w:pPr>
      <w:tabs>
        <w:tab w:val="center" w:pos="4153"/>
        <w:tab w:val="right" w:pos="8306"/>
      </w:tabs>
      <w:snapToGrid w:val="0"/>
      <w:jc w:val="left"/>
    </w:pPr>
    <w:rPr>
      <w:sz w:val="18"/>
      <w:szCs w:val="18"/>
    </w:rPr>
  </w:style>
  <w:style w:type="character" w:customStyle="1" w:styleId="a6">
    <w:name w:val="页脚 字符"/>
    <w:basedOn w:val="a0"/>
    <w:link w:val="a5"/>
    <w:rsid w:val="00204565"/>
    <w:rPr>
      <w:kern w:val="2"/>
      <w:sz w:val="18"/>
      <w:szCs w:val="18"/>
    </w:rPr>
  </w:style>
  <w:style w:type="paragraph" w:styleId="a7">
    <w:name w:val="List Paragraph"/>
    <w:basedOn w:val="a"/>
    <w:uiPriority w:val="99"/>
    <w:rsid w:val="002A21E5"/>
    <w:pPr>
      <w:ind w:firstLineChars="200" w:firstLine="420"/>
    </w:pPr>
  </w:style>
  <w:style w:type="character" w:styleId="a8">
    <w:name w:val="annotation reference"/>
    <w:basedOn w:val="a0"/>
    <w:rsid w:val="001D35DD"/>
    <w:rPr>
      <w:sz w:val="21"/>
      <w:szCs w:val="21"/>
    </w:rPr>
  </w:style>
  <w:style w:type="paragraph" w:styleId="a9">
    <w:name w:val="annotation text"/>
    <w:basedOn w:val="a"/>
    <w:link w:val="aa"/>
    <w:rsid w:val="001D35DD"/>
    <w:pPr>
      <w:jc w:val="left"/>
    </w:pPr>
  </w:style>
  <w:style w:type="character" w:customStyle="1" w:styleId="aa">
    <w:name w:val="批注文字 字符"/>
    <w:basedOn w:val="a0"/>
    <w:link w:val="a9"/>
    <w:rsid w:val="001D35DD"/>
    <w:rPr>
      <w:kern w:val="2"/>
      <w:sz w:val="21"/>
      <w:szCs w:val="24"/>
    </w:rPr>
  </w:style>
  <w:style w:type="paragraph" w:styleId="ab">
    <w:name w:val="annotation subject"/>
    <w:basedOn w:val="a9"/>
    <w:next w:val="a9"/>
    <w:link w:val="ac"/>
    <w:rsid w:val="001D35DD"/>
    <w:rPr>
      <w:b/>
      <w:bCs/>
    </w:rPr>
  </w:style>
  <w:style w:type="character" w:customStyle="1" w:styleId="ac">
    <w:name w:val="批注主题 字符"/>
    <w:basedOn w:val="aa"/>
    <w:link w:val="ab"/>
    <w:rsid w:val="001D35DD"/>
    <w:rPr>
      <w:b/>
      <w:bCs/>
      <w:kern w:val="2"/>
      <w:sz w:val="21"/>
      <w:szCs w:val="24"/>
    </w:rPr>
  </w:style>
  <w:style w:type="paragraph" w:styleId="ad">
    <w:name w:val="Balloon Text"/>
    <w:basedOn w:val="a"/>
    <w:link w:val="ae"/>
    <w:rsid w:val="001D35DD"/>
    <w:rPr>
      <w:sz w:val="18"/>
      <w:szCs w:val="18"/>
    </w:rPr>
  </w:style>
  <w:style w:type="character" w:customStyle="1" w:styleId="ae">
    <w:name w:val="批注框文本 字符"/>
    <w:basedOn w:val="a0"/>
    <w:link w:val="ad"/>
    <w:rsid w:val="001D35D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16956">
      <w:bodyDiv w:val="1"/>
      <w:marLeft w:val="0"/>
      <w:marRight w:val="0"/>
      <w:marTop w:val="0"/>
      <w:marBottom w:val="0"/>
      <w:divBdr>
        <w:top w:val="none" w:sz="0" w:space="0" w:color="auto"/>
        <w:left w:val="none" w:sz="0" w:space="0" w:color="auto"/>
        <w:bottom w:val="none" w:sz="0" w:space="0" w:color="auto"/>
        <w:right w:val="none" w:sz="0" w:space="0" w:color="auto"/>
      </w:divBdr>
      <w:divsChild>
        <w:div w:id="15709931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3319</TotalTime>
  <Pages>10</Pages>
  <Words>400</Words>
  <Characters>2285</Characters>
  <Application>Microsoft Office Word</Application>
  <DocSecurity>0</DocSecurity>
  <Lines>19</Lines>
  <Paragraphs>5</Paragraphs>
  <ScaleCrop>false</ScaleCrop>
  <Company>Microsoft</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严 乐培</cp:lastModifiedBy>
  <cp:revision>5</cp:revision>
  <dcterms:created xsi:type="dcterms:W3CDTF">2019-11-03T11:16:00Z</dcterms:created>
  <dcterms:modified xsi:type="dcterms:W3CDTF">2023-06-19T04:15:00Z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