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44"/>
      </w:tblGrid>
      <w:tr w:rsidR="00FD7BAA" w14:paraId="791B7D5E" w14:textId="77777777" w:rsidTr="00027990">
        <w:trPr>
          <w:trHeight w:hRule="exact" w:val="567"/>
        </w:trPr>
        <w:tc>
          <w:tcPr>
            <w:tcW w:w="1384" w:type="dxa"/>
            <w:vMerge w:val="restart"/>
            <w:vAlign w:val="center"/>
          </w:tcPr>
          <w:p w14:paraId="1A5B60AC" w14:textId="24ECAE30" w:rsidR="00FD7BAA" w:rsidRDefault="00FD7BAA" w:rsidP="00FD7BAA">
            <w:pPr>
              <w:rPr>
                <w:color w:val="000000"/>
              </w:rPr>
            </w:pPr>
            <w:r>
              <w:rPr>
                <w:b/>
                <w:noProof/>
                <w:color w:val="000000"/>
              </w:rPr>
              <w:drawing>
                <wp:inline distT="0" distB="0" distL="0" distR="0" wp14:anchorId="26E32D6C" wp14:editId="420FE09B">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3E98705D" w14:textId="5C843CE7" w:rsidR="00FD7BAA" w:rsidRPr="00DF54DC" w:rsidRDefault="00FD7BAA" w:rsidP="00E030D8">
            <w:pPr>
              <w:rPr>
                <w:b/>
                <w:color w:val="000000"/>
                <w:sz w:val="24"/>
              </w:rPr>
            </w:pPr>
            <w:r w:rsidRPr="00DF54DC">
              <w:rPr>
                <w:rFonts w:hint="eastAsia"/>
                <w:b/>
                <w:color w:val="000000"/>
                <w:sz w:val="24"/>
              </w:rPr>
              <w:t>第十四届全国大学生软件创新大赛</w:t>
            </w:r>
          </w:p>
        </w:tc>
      </w:tr>
      <w:tr w:rsidR="00FD7BAA" w14:paraId="1B044055" w14:textId="77777777" w:rsidTr="00027990">
        <w:trPr>
          <w:trHeight w:hRule="exact" w:val="567"/>
        </w:trPr>
        <w:tc>
          <w:tcPr>
            <w:tcW w:w="1384" w:type="dxa"/>
            <w:vMerge/>
          </w:tcPr>
          <w:p w14:paraId="5833A34F" w14:textId="77777777" w:rsidR="00FD7BAA" w:rsidRDefault="00FD7BAA" w:rsidP="00046C66">
            <w:pPr>
              <w:ind w:firstLine="480"/>
              <w:rPr>
                <w:b/>
                <w:noProof/>
                <w:color w:val="000000"/>
              </w:rPr>
            </w:pPr>
          </w:p>
        </w:tc>
        <w:tc>
          <w:tcPr>
            <w:tcW w:w="7144" w:type="dxa"/>
            <w:vAlign w:val="center"/>
          </w:tcPr>
          <w:p w14:paraId="500CED9B" w14:textId="3AFB9755" w:rsidR="00FD7BAA" w:rsidRPr="00DF54DC" w:rsidRDefault="00FD7BAA" w:rsidP="00E030D8">
            <w:pPr>
              <w:spacing w:line="300" w:lineRule="auto"/>
              <w:rPr>
                <w:b/>
                <w:color w:val="000000"/>
                <w:sz w:val="24"/>
              </w:rPr>
            </w:pPr>
            <w:r w:rsidRPr="00DF54DC">
              <w:rPr>
                <w:rFonts w:hint="eastAsia"/>
                <w:b/>
                <w:color w:val="000000"/>
                <w:sz w:val="24"/>
              </w:rPr>
              <w:t>文档</w:t>
            </w:r>
            <w:r w:rsidRPr="00DF54DC">
              <w:rPr>
                <w:b/>
                <w:color w:val="000000"/>
                <w:sz w:val="24"/>
              </w:rPr>
              <w:t>编号：</w:t>
            </w:r>
            <w:r w:rsidRPr="00DF54DC">
              <w:rPr>
                <w:rFonts w:hint="eastAsia"/>
                <w:b/>
                <w:color w:val="000000"/>
                <w:sz w:val="24"/>
              </w:rPr>
              <w:t>SWC</w:t>
            </w:r>
            <w:r w:rsidRPr="00DF54DC">
              <w:rPr>
                <w:b/>
                <w:color w:val="000000"/>
                <w:sz w:val="24"/>
              </w:rPr>
              <w:t>2021</w:t>
            </w:r>
            <w:r w:rsidRPr="00DF54DC">
              <w:rPr>
                <w:rFonts w:hint="eastAsia"/>
                <w:b/>
                <w:color w:val="000000"/>
                <w:sz w:val="24"/>
              </w:rPr>
              <w:t>-</w:t>
            </w:r>
            <w:r w:rsidR="004B2F4C">
              <w:rPr>
                <w:rFonts w:hint="eastAsia"/>
                <w:b/>
                <w:color w:val="000000"/>
                <w:sz w:val="24"/>
              </w:rPr>
              <w:t>T</w:t>
            </w:r>
            <w:r w:rsidR="004B2F4C">
              <w:rPr>
                <w:b/>
                <w:color w:val="000000"/>
                <w:sz w:val="24"/>
              </w:rPr>
              <w:t>20210533</w:t>
            </w:r>
            <w:r w:rsidR="004B2F4C" w:rsidRPr="00DF54DC">
              <w:rPr>
                <w:b/>
                <w:color w:val="000000"/>
                <w:sz w:val="24"/>
              </w:rPr>
              <w:t>-</w:t>
            </w:r>
            <w:r w:rsidR="004B2F4C">
              <w:rPr>
                <w:rFonts w:hint="eastAsia"/>
                <w:b/>
                <w:color w:val="000000"/>
                <w:sz w:val="24"/>
              </w:rPr>
              <w:t>花生队</w:t>
            </w:r>
          </w:p>
        </w:tc>
      </w:tr>
    </w:tbl>
    <w:p w14:paraId="63930470" w14:textId="77777777" w:rsidR="00FD7BAA" w:rsidRPr="00CD5B54" w:rsidRDefault="00FD7BAA" w:rsidP="00E030D8">
      <w:pPr>
        <w:jc w:val="center"/>
        <w:rPr>
          <w:rFonts w:eastAsia="宋体"/>
          <w:color w:val="000000"/>
          <w:sz w:val="24"/>
        </w:rPr>
      </w:pPr>
    </w:p>
    <w:p w14:paraId="071581E2" w14:textId="25646B5F" w:rsidR="00046C66" w:rsidRDefault="00046C66" w:rsidP="00E030D8">
      <w:pPr>
        <w:jc w:val="center"/>
        <w:rPr>
          <w:rFonts w:eastAsia="宋体"/>
          <w:b/>
          <w:color w:val="000000"/>
          <w:sz w:val="24"/>
        </w:rPr>
      </w:pPr>
    </w:p>
    <w:p w14:paraId="25075569" w14:textId="2C84C753" w:rsidR="00CD5B54" w:rsidRPr="00CD5B54" w:rsidRDefault="004B2F4C" w:rsidP="00E030D8">
      <w:pPr>
        <w:jc w:val="center"/>
        <w:rPr>
          <w:rFonts w:eastAsia="宋体"/>
          <w:b/>
          <w:color w:val="000000"/>
          <w:sz w:val="24"/>
        </w:rPr>
      </w:pPr>
      <w:r w:rsidRPr="00593AD8">
        <w:rPr>
          <w:rFonts w:ascii="宋体" w:hAnsi="宋体" w:cs="宋体"/>
          <w:noProof/>
          <w:kern w:val="0"/>
        </w:rPr>
        <w:drawing>
          <wp:inline distT="0" distB="0" distL="0" distR="0" wp14:anchorId="7CDF98BC" wp14:editId="28F35F7B">
            <wp:extent cx="1436205" cy="158082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3475" cy="1588829"/>
                    </a:xfrm>
                    <a:prstGeom prst="rect">
                      <a:avLst/>
                    </a:prstGeom>
                    <a:noFill/>
                    <a:ln>
                      <a:noFill/>
                    </a:ln>
                  </pic:spPr>
                </pic:pic>
              </a:graphicData>
            </a:graphic>
          </wp:inline>
        </w:drawing>
      </w:r>
    </w:p>
    <w:p w14:paraId="2DE0EFC5" w14:textId="77777777" w:rsidR="00046C66" w:rsidRPr="00CD5B54" w:rsidRDefault="00046C66" w:rsidP="00E030D8">
      <w:pPr>
        <w:jc w:val="center"/>
        <w:rPr>
          <w:rFonts w:eastAsia="宋体"/>
          <w:b/>
          <w:color w:val="000000"/>
          <w:sz w:val="24"/>
        </w:rPr>
      </w:pPr>
    </w:p>
    <w:p w14:paraId="2684E12D" w14:textId="77777777" w:rsidR="00046C66" w:rsidRPr="00CD5B54" w:rsidRDefault="00046C66" w:rsidP="00E030D8">
      <w:pPr>
        <w:jc w:val="center"/>
        <w:rPr>
          <w:rFonts w:eastAsia="宋体"/>
          <w:b/>
          <w:color w:val="000000"/>
          <w:sz w:val="24"/>
        </w:rPr>
      </w:pPr>
    </w:p>
    <w:p w14:paraId="52BF46E0" w14:textId="3E738DAB" w:rsidR="00046C66" w:rsidRPr="00DF54DC" w:rsidRDefault="004B2F4C" w:rsidP="00E030D8">
      <w:pPr>
        <w:jc w:val="center"/>
        <w:rPr>
          <w:rFonts w:eastAsia="宋体"/>
          <w:b/>
          <w:color w:val="000000"/>
          <w:sz w:val="44"/>
          <w:szCs w:val="44"/>
        </w:rPr>
      </w:pPr>
      <w:r>
        <w:rPr>
          <w:rFonts w:eastAsia="宋体" w:hint="eastAsia"/>
          <w:b/>
          <w:color w:val="000000"/>
          <w:sz w:val="44"/>
          <w:szCs w:val="44"/>
        </w:rPr>
        <w:t>落笔云烟</w:t>
      </w:r>
    </w:p>
    <w:p w14:paraId="11949FE4" w14:textId="77777777" w:rsidR="003A3E79" w:rsidRDefault="003A3E79" w:rsidP="003A3E79">
      <w:pPr>
        <w:spacing w:line="300" w:lineRule="auto"/>
        <w:jc w:val="center"/>
        <w:rPr>
          <w:b/>
        </w:rPr>
      </w:pPr>
      <w:r>
        <w:rPr>
          <w:b/>
          <w:sz w:val="24"/>
        </w:rPr>
        <w:t>Magpie</w:t>
      </w:r>
      <w:r>
        <w:rPr>
          <w:b/>
          <w:sz w:val="24"/>
          <w:lang w:val="en-NZ"/>
        </w:rPr>
        <w:t>’</w:t>
      </w:r>
      <w:r>
        <w:rPr>
          <w:b/>
          <w:sz w:val="24"/>
        </w:rPr>
        <w:t>s Pen</w:t>
      </w:r>
    </w:p>
    <w:p w14:paraId="19EF737D" w14:textId="4AEFE7AE" w:rsidR="00BE29C7" w:rsidRDefault="00BE29C7" w:rsidP="00E030D8">
      <w:pPr>
        <w:spacing w:line="300" w:lineRule="auto"/>
        <w:jc w:val="center"/>
        <w:rPr>
          <w:b/>
        </w:rPr>
      </w:pPr>
    </w:p>
    <w:p w14:paraId="7097DF17" w14:textId="77777777" w:rsidR="00CD5B54" w:rsidRPr="007F535D" w:rsidRDefault="00CD5B54" w:rsidP="00E030D8">
      <w:pPr>
        <w:spacing w:line="300" w:lineRule="auto"/>
        <w:jc w:val="center"/>
        <w:rPr>
          <w:b/>
        </w:rPr>
      </w:pPr>
    </w:p>
    <w:p w14:paraId="4839DE72" w14:textId="6C07B0AD" w:rsidR="00046C66" w:rsidRPr="00D0172C" w:rsidRDefault="00F13AEA" w:rsidP="00E030D8">
      <w:pPr>
        <w:jc w:val="center"/>
        <w:rPr>
          <w:rFonts w:ascii="黑体" w:eastAsia="黑体" w:hAnsi="黑体"/>
          <w:b/>
          <w:color w:val="000000"/>
          <w:sz w:val="36"/>
          <w:szCs w:val="36"/>
        </w:rPr>
      </w:pPr>
      <w:r>
        <w:rPr>
          <w:rFonts w:ascii="黑体" w:eastAsia="黑体" w:hAnsi="黑体" w:hint="eastAsia"/>
          <w:b/>
          <w:color w:val="000000"/>
          <w:sz w:val="36"/>
          <w:szCs w:val="36"/>
        </w:rPr>
        <w:t>技术研究报告</w:t>
      </w:r>
    </w:p>
    <w:p w14:paraId="6F178ECF" w14:textId="6DE84E7E" w:rsidR="00046C66" w:rsidRPr="002C79BD" w:rsidRDefault="00161BFC" w:rsidP="00E030D8">
      <w:pPr>
        <w:spacing w:line="300" w:lineRule="auto"/>
        <w:jc w:val="center"/>
        <w:rPr>
          <w:b/>
          <w:sz w:val="24"/>
        </w:rPr>
      </w:pPr>
      <w:proofErr w:type="gramStart"/>
      <w:r>
        <w:rPr>
          <w:rFonts w:hint="eastAsia"/>
          <w:b/>
          <w:sz w:val="24"/>
        </w:rPr>
        <w:t>Version</w:t>
      </w:r>
      <w:r w:rsidR="00DF54DC">
        <w:rPr>
          <w:rFonts w:hint="eastAsia"/>
          <w:b/>
          <w:sz w:val="24"/>
        </w:rPr>
        <w:t>:</w:t>
      </w:r>
      <w:r w:rsidR="00B20C12">
        <w:rPr>
          <w:rFonts w:hint="eastAsia"/>
          <w:b/>
          <w:sz w:val="24"/>
        </w:rPr>
        <w:t>V</w:t>
      </w:r>
      <w:proofErr w:type="gramEnd"/>
      <w:r w:rsidR="00B20C12">
        <w:rPr>
          <w:b/>
          <w:sz w:val="24"/>
        </w:rPr>
        <w:t>1.</w:t>
      </w:r>
      <w:r w:rsidR="001C59BA">
        <w:rPr>
          <w:b/>
          <w:sz w:val="24"/>
        </w:rPr>
        <w:t>3.1</w:t>
      </w:r>
    </w:p>
    <w:p w14:paraId="35E3FEB7" w14:textId="77777777" w:rsidR="00B20C12" w:rsidRDefault="00B20C12" w:rsidP="00B20C12">
      <w:pPr>
        <w:jc w:val="center"/>
        <w:rPr>
          <w:rFonts w:eastAsia="宋体"/>
          <w:color w:val="000000"/>
        </w:rPr>
      </w:pPr>
    </w:p>
    <w:p w14:paraId="06AF7FF6" w14:textId="77777777" w:rsidR="00B20C12" w:rsidRPr="00DF63F5" w:rsidRDefault="00B20C12" w:rsidP="00B20C12">
      <w:pPr>
        <w:spacing w:line="300" w:lineRule="auto"/>
        <w:jc w:val="center"/>
        <w:rPr>
          <w:b/>
          <w:sz w:val="24"/>
        </w:rPr>
      </w:pPr>
      <w:r w:rsidRPr="00593AD8">
        <w:rPr>
          <w:rFonts w:ascii="宋体" w:hAnsi="宋体" w:cs="宋体"/>
          <w:noProof/>
          <w:kern w:val="0"/>
          <w:sz w:val="24"/>
        </w:rPr>
        <w:drawing>
          <wp:inline distT="0" distB="0" distL="0" distR="0" wp14:anchorId="267B393A" wp14:editId="604F1F8A">
            <wp:extent cx="1321292" cy="13972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7420" cy="1403757"/>
                    </a:xfrm>
                    <a:prstGeom prst="rect">
                      <a:avLst/>
                    </a:prstGeom>
                    <a:noFill/>
                    <a:ln>
                      <a:noFill/>
                    </a:ln>
                  </pic:spPr>
                </pic:pic>
              </a:graphicData>
            </a:graphic>
          </wp:inline>
        </w:drawing>
      </w:r>
    </w:p>
    <w:p w14:paraId="15CCACCD" w14:textId="77777777" w:rsidR="00B20C12" w:rsidRDefault="00B20C12" w:rsidP="00B20C12">
      <w:pPr>
        <w:spacing w:line="300" w:lineRule="auto"/>
        <w:jc w:val="center"/>
        <w:rPr>
          <w:b/>
          <w:sz w:val="24"/>
        </w:rPr>
      </w:pPr>
      <w:r>
        <w:rPr>
          <w:rFonts w:hint="eastAsia"/>
          <w:b/>
          <w:sz w:val="24"/>
        </w:rPr>
        <w:t>花生队</w:t>
      </w:r>
    </w:p>
    <w:p w14:paraId="680E034C" w14:textId="77777777" w:rsidR="00B20C12" w:rsidRDefault="00B20C12" w:rsidP="00B20C12">
      <w:pPr>
        <w:spacing w:line="300" w:lineRule="auto"/>
        <w:jc w:val="center"/>
        <w:rPr>
          <w:b/>
          <w:sz w:val="24"/>
        </w:rPr>
      </w:pPr>
    </w:p>
    <w:p w14:paraId="7CA157BE" w14:textId="77777777" w:rsidR="00B20C12" w:rsidRDefault="00B20C12" w:rsidP="00B20C12">
      <w:pPr>
        <w:spacing w:line="300" w:lineRule="auto"/>
        <w:jc w:val="center"/>
        <w:rPr>
          <w:b/>
          <w:sz w:val="24"/>
        </w:rPr>
      </w:pPr>
    </w:p>
    <w:p w14:paraId="54B00BC2" w14:textId="77777777" w:rsidR="00B20C12" w:rsidRPr="003C4B64" w:rsidRDefault="00B20C12" w:rsidP="00B20C12">
      <w:pPr>
        <w:spacing w:line="300" w:lineRule="auto"/>
        <w:jc w:val="center"/>
        <w:rPr>
          <w:b/>
          <w:sz w:val="24"/>
        </w:rPr>
      </w:pPr>
    </w:p>
    <w:p w14:paraId="00BFF583" w14:textId="77777777" w:rsidR="00B20C12" w:rsidRDefault="00B20C12" w:rsidP="00B20C12">
      <w:pPr>
        <w:jc w:val="center"/>
        <w:rPr>
          <w:rFonts w:eastAsia="宋体"/>
          <w:color w:val="000000"/>
        </w:rPr>
      </w:pPr>
    </w:p>
    <w:p w14:paraId="5F3A4282" w14:textId="77777777" w:rsidR="00B20C12" w:rsidRDefault="00B20C12" w:rsidP="00B20C12">
      <w:pPr>
        <w:spacing w:line="300" w:lineRule="auto"/>
        <w:jc w:val="center"/>
        <w:rPr>
          <w:rFonts w:eastAsia="宋体"/>
          <w:b/>
          <w:color w:val="000000"/>
          <w:sz w:val="24"/>
        </w:rPr>
      </w:pPr>
      <w:r w:rsidRPr="00243B1F">
        <w:rPr>
          <w:rFonts w:eastAsia="宋体"/>
          <w:b/>
          <w:color w:val="000000"/>
          <w:sz w:val="24"/>
        </w:rPr>
        <w:t>2</w:t>
      </w:r>
      <w:commentRangeStart w:id="0"/>
      <w:r w:rsidRPr="00243B1F">
        <w:rPr>
          <w:rFonts w:eastAsia="宋体"/>
          <w:b/>
          <w:color w:val="000000"/>
          <w:sz w:val="24"/>
        </w:rPr>
        <w:t>021.01.05</w:t>
      </w:r>
      <w:commentRangeEnd w:id="0"/>
      <w:r w:rsidRPr="00243B1F">
        <w:rPr>
          <w:rFonts w:eastAsia="宋体"/>
          <w:b/>
          <w:color w:val="000000"/>
          <w:sz w:val="24"/>
        </w:rPr>
        <w:commentReference w:id="0"/>
      </w:r>
    </w:p>
    <w:p w14:paraId="59165D9A" w14:textId="77777777" w:rsidR="00B20C12" w:rsidRDefault="00B20C12" w:rsidP="00B20C12">
      <w:pPr>
        <w:spacing w:line="300" w:lineRule="auto"/>
        <w:jc w:val="center"/>
        <w:rPr>
          <w:b/>
          <w:sz w:val="24"/>
        </w:rPr>
      </w:pPr>
    </w:p>
    <w:p w14:paraId="4A11C339" w14:textId="77777777" w:rsidR="00B20C12" w:rsidRDefault="00B20C12" w:rsidP="00B20C12">
      <w:pPr>
        <w:spacing w:line="300" w:lineRule="auto"/>
        <w:jc w:val="center"/>
        <w:rPr>
          <w:b/>
          <w:sz w:val="24"/>
        </w:rPr>
      </w:pPr>
      <w:r w:rsidRPr="001C79A2">
        <w:rPr>
          <w:b/>
          <w:sz w:val="24"/>
        </w:rPr>
        <w:t>All Rights Reserved</w:t>
      </w:r>
    </w:p>
    <w:p w14:paraId="4D63917C" w14:textId="77777777" w:rsidR="00861AA9" w:rsidRDefault="00861AA9" w:rsidP="00E030D8">
      <w:pPr>
        <w:spacing w:line="300" w:lineRule="auto"/>
        <w:jc w:val="center"/>
        <w:rPr>
          <w:b/>
          <w:sz w:val="24"/>
        </w:rPr>
        <w:sectPr w:rsidR="00861AA9" w:rsidSect="00DF63F5">
          <w:headerReference w:type="default" r:id="rId14"/>
          <w:footerReference w:type="default" r:id="rId15"/>
          <w:pgSz w:w="11906" w:h="16838"/>
          <w:pgMar w:top="1440" w:right="1797" w:bottom="1440" w:left="1797" w:header="851" w:footer="992" w:gutter="0"/>
          <w:pgNumType w:fmt="upperRoman" w:start="1"/>
          <w:cols w:space="425"/>
          <w:titlePg/>
          <w:docGrid w:type="lines" w:linePitch="312"/>
        </w:sectPr>
      </w:pPr>
    </w:p>
    <w:p w14:paraId="32D240BD" w14:textId="3E923B08" w:rsidR="005E28E1" w:rsidRPr="00D254CA" w:rsidRDefault="005E28E1" w:rsidP="005E28E1">
      <w:pPr>
        <w:pStyle w:val="21"/>
        <w:spacing w:afterLines="50" w:after="156" w:line="300" w:lineRule="auto"/>
        <w:rPr>
          <w:rFonts w:ascii="黑体" w:eastAsia="黑体" w:hAnsi="黑体"/>
          <w:color w:val="000000"/>
          <w:sz w:val="36"/>
        </w:rPr>
      </w:pPr>
      <w:commentRangeStart w:id="1"/>
      <w:r w:rsidRPr="00D254CA">
        <w:rPr>
          <w:rFonts w:ascii="黑体" w:eastAsia="黑体" w:hAnsi="黑体" w:hint="eastAsia"/>
          <w:color w:val="000000"/>
          <w:sz w:val="36"/>
        </w:rPr>
        <w:lastRenderedPageBreak/>
        <w:t>目录</w:t>
      </w:r>
      <w:commentRangeEnd w:id="1"/>
      <w:r w:rsidR="00BE4104">
        <w:rPr>
          <w:rStyle w:val="afff5"/>
          <w:rFonts w:asciiTheme="minorHAnsi" w:hAnsiTheme="minorHAnsi"/>
          <w:b w:val="0"/>
        </w:rPr>
        <w:commentReference w:id="1"/>
      </w:r>
    </w:p>
    <w:p w14:paraId="23EA1985" w14:textId="4DA67AEC" w:rsidR="00D02095" w:rsidRDefault="00ED1508">
      <w:pPr>
        <w:pStyle w:val="TOC1"/>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56719301" w:history="1">
        <w:r w:rsidR="00D02095" w:rsidRPr="00044E1A">
          <w:rPr>
            <w:rStyle w:val="af0"/>
            <w:rFonts w:cs="Times New Roman"/>
            <w:noProof/>
          </w:rPr>
          <w:t>1</w:t>
        </w:r>
        <w:r w:rsidR="00D02095">
          <w:rPr>
            <w:rFonts w:asciiTheme="minorHAnsi" w:hAnsiTheme="minorHAnsi" w:cstheme="minorBidi"/>
            <w:b w:val="0"/>
            <w:bCs w:val="0"/>
            <w:i w:val="0"/>
            <w:iCs w:val="0"/>
            <w:noProof/>
            <w:sz w:val="21"/>
            <w:szCs w:val="22"/>
          </w:rPr>
          <w:tab/>
        </w:r>
        <w:r w:rsidR="00D02095" w:rsidRPr="00044E1A">
          <w:rPr>
            <w:rStyle w:val="af0"/>
            <w:noProof/>
          </w:rPr>
          <w:t>问题聚焦</w:t>
        </w:r>
        <w:r w:rsidR="00D02095">
          <w:rPr>
            <w:noProof/>
            <w:webHidden/>
          </w:rPr>
          <w:tab/>
        </w:r>
        <w:r w:rsidR="00D02095">
          <w:rPr>
            <w:noProof/>
            <w:webHidden/>
          </w:rPr>
          <w:fldChar w:fldCharType="begin"/>
        </w:r>
        <w:r w:rsidR="00D02095">
          <w:rPr>
            <w:noProof/>
            <w:webHidden/>
          </w:rPr>
          <w:instrText xml:space="preserve"> PAGEREF _Toc56719301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66E1D3CA" w14:textId="0D1F88A1"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2" w:history="1">
        <w:r w:rsidR="00D02095" w:rsidRPr="00044E1A">
          <w:rPr>
            <w:rStyle w:val="af0"/>
            <w:rFonts w:cs="Times New Roman"/>
            <w:noProof/>
          </w:rPr>
          <w:t>1.1</w:t>
        </w:r>
        <w:r w:rsidR="00D02095">
          <w:rPr>
            <w:rFonts w:asciiTheme="minorHAnsi" w:hAnsiTheme="minorHAnsi" w:cstheme="minorBidi"/>
            <w:b w:val="0"/>
            <w:bCs w:val="0"/>
            <w:noProof/>
            <w:sz w:val="21"/>
          </w:rPr>
          <w:tab/>
        </w:r>
        <w:r w:rsidR="00D02095" w:rsidRPr="00044E1A">
          <w:rPr>
            <w:rStyle w:val="af0"/>
            <w:noProof/>
          </w:rPr>
          <w:t>问题描述</w:t>
        </w:r>
        <w:r w:rsidR="00D02095">
          <w:rPr>
            <w:noProof/>
            <w:webHidden/>
          </w:rPr>
          <w:tab/>
        </w:r>
        <w:r w:rsidR="00D02095">
          <w:rPr>
            <w:noProof/>
            <w:webHidden/>
          </w:rPr>
          <w:fldChar w:fldCharType="begin"/>
        </w:r>
        <w:r w:rsidR="00D02095">
          <w:rPr>
            <w:noProof/>
            <w:webHidden/>
          </w:rPr>
          <w:instrText xml:space="preserve"> PAGEREF _Toc56719302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0086C95F" w14:textId="49F0DABC"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3" w:history="1">
        <w:r w:rsidR="00D02095" w:rsidRPr="00044E1A">
          <w:rPr>
            <w:rStyle w:val="af0"/>
            <w:rFonts w:cs="Times New Roman"/>
            <w:noProof/>
          </w:rPr>
          <w:t>1.2</w:t>
        </w:r>
        <w:r w:rsidR="00D02095">
          <w:rPr>
            <w:rFonts w:asciiTheme="minorHAnsi" w:hAnsiTheme="minorHAnsi" w:cstheme="minorBidi"/>
            <w:b w:val="0"/>
            <w:bCs w:val="0"/>
            <w:noProof/>
            <w:sz w:val="21"/>
          </w:rPr>
          <w:tab/>
        </w:r>
        <w:r w:rsidR="00D02095" w:rsidRPr="00044E1A">
          <w:rPr>
            <w:rStyle w:val="af0"/>
            <w:noProof/>
          </w:rPr>
          <w:t>问题抽象</w:t>
        </w:r>
        <w:r w:rsidR="00D02095">
          <w:rPr>
            <w:noProof/>
            <w:webHidden/>
          </w:rPr>
          <w:tab/>
        </w:r>
        <w:r w:rsidR="00D02095">
          <w:rPr>
            <w:noProof/>
            <w:webHidden/>
          </w:rPr>
          <w:fldChar w:fldCharType="begin"/>
        </w:r>
        <w:r w:rsidR="00D02095">
          <w:rPr>
            <w:noProof/>
            <w:webHidden/>
          </w:rPr>
          <w:instrText xml:space="preserve"> PAGEREF _Toc56719303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4DE804F2" w14:textId="2B4630CA"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4" w:history="1">
        <w:r w:rsidR="00D02095" w:rsidRPr="00044E1A">
          <w:rPr>
            <w:rStyle w:val="af0"/>
            <w:rFonts w:cs="Times New Roman"/>
            <w:noProof/>
          </w:rPr>
          <w:t>1.3</w:t>
        </w:r>
        <w:r w:rsidR="00D02095">
          <w:rPr>
            <w:rFonts w:asciiTheme="minorHAnsi" w:hAnsiTheme="minorHAnsi" w:cstheme="minorBidi"/>
            <w:b w:val="0"/>
            <w:bCs w:val="0"/>
            <w:noProof/>
            <w:sz w:val="21"/>
          </w:rPr>
          <w:tab/>
        </w:r>
        <w:r w:rsidR="00D02095" w:rsidRPr="00044E1A">
          <w:rPr>
            <w:rStyle w:val="af0"/>
            <w:noProof/>
          </w:rPr>
          <w:t>问题定位</w:t>
        </w:r>
        <w:r w:rsidR="00D02095">
          <w:rPr>
            <w:noProof/>
            <w:webHidden/>
          </w:rPr>
          <w:tab/>
        </w:r>
        <w:r w:rsidR="00D02095">
          <w:rPr>
            <w:noProof/>
            <w:webHidden/>
          </w:rPr>
          <w:fldChar w:fldCharType="begin"/>
        </w:r>
        <w:r w:rsidR="00D02095">
          <w:rPr>
            <w:noProof/>
            <w:webHidden/>
          </w:rPr>
          <w:instrText xml:space="preserve"> PAGEREF _Toc56719304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5912A409" w14:textId="511283BC"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5" w:history="1">
        <w:r w:rsidR="00D02095" w:rsidRPr="00044E1A">
          <w:rPr>
            <w:rStyle w:val="af0"/>
            <w:rFonts w:cs="Times New Roman"/>
            <w:noProof/>
          </w:rPr>
          <w:t>1.4</w:t>
        </w:r>
        <w:r w:rsidR="00D02095">
          <w:rPr>
            <w:rFonts w:asciiTheme="minorHAnsi" w:hAnsiTheme="minorHAnsi" w:cstheme="minorBidi"/>
            <w:b w:val="0"/>
            <w:bCs w:val="0"/>
            <w:noProof/>
            <w:sz w:val="21"/>
          </w:rPr>
          <w:tab/>
        </w:r>
        <w:r w:rsidR="00D02095" w:rsidRPr="00044E1A">
          <w:rPr>
            <w:rStyle w:val="af0"/>
            <w:noProof/>
          </w:rPr>
          <w:t>问题评估</w:t>
        </w:r>
        <w:r w:rsidR="00D02095">
          <w:rPr>
            <w:noProof/>
            <w:webHidden/>
          </w:rPr>
          <w:tab/>
        </w:r>
        <w:r w:rsidR="00D02095">
          <w:rPr>
            <w:noProof/>
            <w:webHidden/>
          </w:rPr>
          <w:fldChar w:fldCharType="begin"/>
        </w:r>
        <w:r w:rsidR="00D02095">
          <w:rPr>
            <w:noProof/>
            <w:webHidden/>
          </w:rPr>
          <w:instrText xml:space="preserve"> PAGEREF _Toc56719305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3B2BD6B2" w14:textId="3E8778EC"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6" w:history="1">
        <w:r w:rsidR="00D02095" w:rsidRPr="00044E1A">
          <w:rPr>
            <w:rStyle w:val="af0"/>
            <w:rFonts w:cs="Times New Roman"/>
            <w:noProof/>
          </w:rPr>
          <w:t>1.5</w:t>
        </w:r>
        <w:r w:rsidR="00D02095">
          <w:rPr>
            <w:rFonts w:asciiTheme="minorHAnsi" w:hAnsiTheme="minorHAnsi" w:cstheme="minorBidi"/>
            <w:b w:val="0"/>
            <w:bCs w:val="0"/>
            <w:noProof/>
            <w:sz w:val="21"/>
          </w:rPr>
          <w:tab/>
        </w:r>
        <w:r w:rsidR="00D02095" w:rsidRPr="00044E1A">
          <w:rPr>
            <w:rStyle w:val="af0"/>
            <w:noProof/>
          </w:rPr>
          <w:t>问题分解</w:t>
        </w:r>
        <w:r w:rsidR="00D02095">
          <w:rPr>
            <w:noProof/>
            <w:webHidden/>
          </w:rPr>
          <w:tab/>
        </w:r>
        <w:r w:rsidR="00D02095">
          <w:rPr>
            <w:noProof/>
            <w:webHidden/>
          </w:rPr>
          <w:fldChar w:fldCharType="begin"/>
        </w:r>
        <w:r w:rsidR="00D02095">
          <w:rPr>
            <w:noProof/>
            <w:webHidden/>
          </w:rPr>
          <w:instrText xml:space="preserve"> PAGEREF _Toc56719306 \h </w:instrText>
        </w:r>
        <w:r w:rsidR="00D02095">
          <w:rPr>
            <w:noProof/>
            <w:webHidden/>
          </w:rPr>
        </w:r>
        <w:r w:rsidR="00D02095">
          <w:rPr>
            <w:noProof/>
            <w:webHidden/>
          </w:rPr>
          <w:fldChar w:fldCharType="separate"/>
        </w:r>
        <w:r w:rsidR="00D02095">
          <w:rPr>
            <w:noProof/>
            <w:webHidden/>
          </w:rPr>
          <w:t>1</w:t>
        </w:r>
        <w:r w:rsidR="00D02095">
          <w:rPr>
            <w:noProof/>
            <w:webHidden/>
          </w:rPr>
          <w:fldChar w:fldCharType="end"/>
        </w:r>
      </w:hyperlink>
    </w:p>
    <w:p w14:paraId="1BD833F2" w14:textId="5FED5012" w:rsidR="00D02095" w:rsidRDefault="00051F88">
      <w:pPr>
        <w:pStyle w:val="TOC1"/>
        <w:tabs>
          <w:tab w:val="left" w:pos="420"/>
          <w:tab w:val="right" w:leader="dot" w:pos="8302"/>
        </w:tabs>
        <w:rPr>
          <w:rFonts w:asciiTheme="minorHAnsi" w:hAnsiTheme="minorHAnsi" w:cstheme="minorBidi"/>
          <w:b w:val="0"/>
          <w:bCs w:val="0"/>
          <w:i w:val="0"/>
          <w:iCs w:val="0"/>
          <w:noProof/>
          <w:sz w:val="21"/>
          <w:szCs w:val="22"/>
        </w:rPr>
      </w:pPr>
      <w:hyperlink w:anchor="_Toc56719307" w:history="1">
        <w:r w:rsidR="00D02095" w:rsidRPr="00044E1A">
          <w:rPr>
            <w:rStyle w:val="af0"/>
            <w:rFonts w:cs="Times New Roman"/>
            <w:noProof/>
          </w:rPr>
          <w:t>2</w:t>
        </w:r>
        <w:r w:rsidR="00D02095">
          <w:rPr>
            <w:rFonts w:asciiTheme="minorHAnsi" w:hAnsiTheme="minorHAnsi" w:cstheme="minorBidi"/>
            <w:b w:val="0"/>
            <w:bCs w:val="0"/>
            <w:i w:val="0"/>
            <w:iCs w:val="0"/>
            <w:noProof/>
            <w:sz w:val="21"/>
            <w:szCs w:val="22"/>
          </w:rPr>
          <w:tab/>
        </w:r>
        <w:r w:rsidR="00D02095" w:rsidRPr="00044E1A">
          <w:rPr>
            <w:rStyle w:val="af0"/>
            <w:noProof/>
          </w:rPr>
          <w:t>相关工作</w:t>
        </w:r>
        <w:r w:rsidR="00D02095">
          <w:rPr>
            <w:noProof/>
            <w:webHidden/>
          </w:rPr>
          <w:tab/>
        </w:r>
        <w:r w:rsidR="00D02095">
          <w:rPr>
            <w:noProof/>
            <w:webHidden/>
          </w:rPr>
          <w:fldChar w:fldCharType="begin"/>
        </w:r>
        <w:r w:rsidR="00D02095">
          <w:rPr>
            <w:noProof/>
            <w:webHidden/>
          </w:rPr>
          <w:instrText xml:space="preserve"> PAGEREF _Toc56719307 \h </w:instrText>
        </w:r>
        <w:r w:rsidR="00D02095">
          <w:rPr>
            <w:noProof/>
            <w:webHidden/>
          </w:rPr>
        </w:r>
        <w:r w:rsidR="00D02095">
          <w:rPr>
            <w:noProof/>
            <w:webHidden/>
          </w:rPr>
          <w:fldChar w:fldCharType="separate"/>
        </w:r>
        <w:r w:rsidR="00D02095">
          <w:rPr>
            <w:noProof/>
            <w:webHidden/>
          </w:rPr>
          <w:t>2</w:t>
        </w:r>
        <w:r w:rsidR="00D02095">
          <w:rPr>
            <w:noProof/>
            <w:webHidden/>
          </w:rPr>
          <w:fldChar w:fldCharType="end"/>
        </w:r>
      </w:hyperlink>
    </w:p>
    <w:p w14:paraId="504D971E" w14:textId="44E942F7" w:rsidR="00D02095" w:rsidRDefault="00051F88">
      <w:pPr>
        <w:pStyle w:val="TOC1"/>
        <w:tabs>
          <w:tab w:val="left" w:pos="420"/>
          <w:tab w:val="right" w:leader="dot" w:pos="8302"/>
        </w:tabs>
        <w:rPr>
          <w:rFonts w:asciiTheme="minorHAnsi" w:hAnsiTheme="minorHAnsi" w:cstheme="minorBidi"/>
          <w:b w:val="0"/>
          <w:bCs w:val="0"/>
          <w:i w:val="0"/>
          <w:iCs w:val="0"/>
          <w:noProof/>
          <w:sz w:val="21"/>
          <w:szCs w:val="22"/>
        </w:rPr>
      </w:pPr>
      <w:hyperlink w:anchor="_Toc56719308" w:history="1">
        <w:r w:rsidR="00D02095" w:rsidRPr="00044E1A">
          <w:rPr>
            <w:rStyle w:val="af0"/>
            <w:rFonts w:cs="Times New Roman"/>
            <w:noProof/>
          </w:rPr>
          <w:t>3</w:t>
        </w:r>
        <w:r w:rsidR="00D02095">
          <w:rPr>
            <w:rFonts w:asciiTheme="minorHAnsi" w:hAnsiTheme="minorHAnsi" w:cstheme="minorBidi"/>
            <w:b w:val="0"/>
            <w:bCs w:val="0"/>
            <w:i w:val="0"/>
            <w:iCs w:val="0"/>
            <w:noProof/>
            <w:sz w:val="21"/>
            <w:szCs w:val="22"/>
          </w:rPr>
          <w:tab/>
        </w:r>
        <w:r w:rsidR="00D02095" w:rsidRPr="00044E1A">
          <w:rPr>
            <w:rStyle w:val="af0"/>
            <w:noProof/>
          </w:rPr>
          <w:t>技术方案</w:t>
        </w:r>
        <w:r w:rsidR="00D02095">
          <w:rPr>
            <w:noProof/>
            <w:webHidden/>
          </w:rPr>
          <w:tab/>
        </w:r>
        <w:r w:rsidR="00D02095">
          <w:rPr>
            <w:noProof/>
            <w:webHidden/>
          </w:rPr>
          <w:fldChar w:fldCharType="begin"/>
        </w:r>
        <w:r w:rsidR="00D02095">
          <w:rPr>
            <w:noProof/>
            <w:webHidden/>
          </w:rPr>
          <w:instrText xml:space="preserve"> PAGEREF _Toc56719308 \h </w:instrText>
        </w:r>
        <w:r w:rsidR="00D02095">
          <w:rPr>
            <w:noProof/>
            <w:webHidden/>
          </w:rPr>
        </w:r>
        <w:r w:rsidR="00D02095">
          <w:rPr>
            <w:noProof/>
            <w:webHidden/>
          </w:rPr>
          <w:fldChar w:fldCharType="separate"/>
        </w:r>
        <w:r w:rsidR="00D02095">
          <w:rPr>
            <w:noProof/>
            <w:webHidden/>
          </w:rPr>
          <w:t>3</w:t>
        </w:r>
        <w:r w:rsidR="00D02095">
          <w:rPr>
            <w:noProof/>
            <w:webHidden/>
          </w:rPr>
          <w:fldChar w:fldCharType="end"/>
        </w:r>
      </w:hyperlink>
    </w:p>
    <w:p w14:paraId="4BAB2952" w14:textId="7FBCE2C9"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09" w:history="1">
        <w:r w:rsidR="00D02095" w:rsidRPr="00044E1A">
          <w:rPr>
            <w:rStyle w:val="af0"/>
            <w:rFonts w:cs="Times New Roman"/>
            <w:noProof/>
          </w:rPr>
          <w:t>3.1</w:t>
        </w:r>
        <w:r w:rsidR="00D02095">
          <w:rPr>
            <w:rFonts w:asciiTheme="minorHAnsi" w:hAnsiTheme="minorHAnsi" w:cstheme="minorBidi"/>
            <w:b w:val="0"/>
            <w:bCs w:val="0"/>
            <w:noProof/>
            <w:sz w:val="21"/>
          </w:rPr>
          <w:tab/>
        </w:r>
        <w:r w:rsidR="00D02095" w:rsidRPr="00044E1A">
          <w:rPr>
            <w:rStyle w:val="af0"/>
            <w:noProof/>
          </w:rPr>
          <w:t>技术方向</w:t>
        </w:r>
        <w:r w:rsidR="00D02095">
          <w:rPr>
            <w:noProof/>
            <w:webHidden/>
          </w:rPr>
          <w:tab/>
        </w:r>
        <w:r w:rsidR="00D02095">
          <w:rPr>
            <w:noProof/>
            <w:webHidden/>
          </w:rPr>
          <w:fldChar w:fldCharType="begin"/>
        </w:r>
        <w:r w:rsidR="00D02095">
          <w:rPr>
            <w:noProof/>
            <w:webHidden/>
          </w:rPr>
          <w:instrText xml:space="preserve"> PAGEREF _Toc56719309 \h </w:instrText>
        </w:r>
        <w:r w:rsidR="00D02095">
          <w:rPr>
            <w:noProof/>
            <w:webHidden/>
          </w:rPr>
        </w:r>
        <w:r w:rsidR="00D02095">
          <w:rPr>
            <w:noProof/>
            <w:webHidden/>
          </w:rPr>
          <w:fldChar w:fldCharType="separate"/>
        </w:r>
        <w:r w:rsidR="00D02095">
          <w:rPr>
            <w:noProof/>
            <w:webHidden/>
          </w:rPr>
          <w:t>3</w:t>
        </w:r>
        <w:r w:rsidR="00D02095">
          <w:rPr>
            <w:noProof/>
            <w:webHidden/>
          </w:rPr>
          <w:fldChar w:fldCharType="end"/>
        </w:r>
      </w:hyperlink>
    </w:p>
    <w:p w14:paraId="005D1D50" w14:textId="63B5A777"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10" w:history="1">
        <w:r w:rsidR="00D02095" w:rsidRPr="00044E1A">
          <w:rPr>
            <w:rStyle w:val="af0"/>
            <w:rFonts w:cs="Times New Roman"/>
            <w:noProof/>
          </w:rPr>
          <w:t>3.2</w:t>
        </w:r>
        <w:r w:rsidR="00D02095">
          <w:rPr>
            <w:rFonts w:asciiTheme="minorHAnsi" w:hAnsiTheme="minorHAnsi" w:cstheme="minorBidi"/>
            <w:b w:val="0"/>
            <w:bCs w:val="0"/>
            <w:noProof/>
            <w:sz w:val="21"/>
          </w:rPr>
          <w:tab/>
        </w:r>
        <w:r w:rsidR="00D02095" w:rsidRPr="00044E1A">
          <w:rPr>
            <w:rStyle w:val="af0"/>
            <w:noProof/>
          </w:rPr>
          <w:t>技术选择</w:t>
        </w:r>
        <w:r w:rsidR="00D02095">
          <w:rPr>
            <w:noProof/>
            <w:webHidden/>
          </w:rPr>
          <w:tab/>
        </w:r>
        <w:r w:rsidR="00D02095">
          <w:rPr>
            <w:noProof/>
            <w:webHidden/>
          </w:rPr>
          <w:fldChar w:fldCharType="begin"/>
        </w:r>
        <w:r w:rsidR="00D02095">
          <w:rPr>
            <w:noProof/>
            <w:webHidden/>
          </w:rPr>
          <w:instrText xml:space="preserve"> PAGEREF _Toc56719310 \h </w:instrText>
        </w:r>
        <w:r w:rsidR="00D02095">
          <w:rPr>
            <w:noProof/>
            <w:webHidden/>
          </w:rPr>
        </w:r>
        <w:r w:rsidR="00D02095">
          <w:rPr>
            <w:noProof/>
            <w:webHidden/>
          </w:rPr>
          <w:fldChar w:fldCharType="separate"/>
        </w:r>
        <w:r w:rsidR="00D02095">
          <w:rPr>
            <w:noProof/>
            <w:webHidden/>
          </w:rPr>
          <w:t>3</w:t>
        </w:r>
        <w:r w:rsidR="00D02095">
          <w:rPr>
            <w:noProof/>
            <w:webHidden/>
          </w:rPr>
          <w:fldChar w:fldCharType="end"/>
        </w:r>
      </w:hyperlink>
    </w:p>
    <w:p w14:paraId="0F3A3678" w14:textId="5720E586"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11" w:history="1">
        <w:r w:rsidR="00D02095" w:rsidRPr="00044E1A">
          <w:rPr>
            <w:rStyle w:val="af0"/>
            <w:rFonts w:cs="Times New Roman"/>
            <w:noProof/>
          </w:rPr>
          <w:t>3.3</w:t>
        </w:r>
        <w:r w:rsidR="00D02095">
          <w:rPr>
            <w:rFonts w:asciiTheme="minorHAnsi" w:hAnsiTheme="minorHAnsi" w:cstheme="minorBidi"/>
            <w:b w:val="0"/>
            <w:bCs w:val="0"/>
            <w:noProof/>
            <w:sz w:val="21"/>
          </w:rPr>
          <w:tab/>
        </w:r>
        <w:r w:rsidR="00D02095" w:rsidRPr="00044E1A">
          <w:rPr>
            <w:rStyle w:val="af0"/>
            <w:noProof/>
          </w:rPr>
          <w:t>结果期望</w:t>
        </w:r>
        <w:r w:rsidR="00D02095">
          <w:rPr>
            <w:noProof/>
            <w:webHidden/>
          </w:rPr>
          <w:tab/>
        </w:r>
        <w:r w:rsidR="00D02095">
          <w:rPr>
            <w:noProof/>
            <w:webHidden/>
          </w:rPr>
          <w:fldChar w:fldCharType="begin"/>
        </w:r>
        <w:r w:rsidR="00D02095">
          <w:rPr>
            <w:noProof/>
            <w:webHidden/>
          </w:rPr>
          <w:instrText xml:space="preserve"> PAGEREF _Toc56719311 \h </w:instrText>
        </w:r>
        <w:r w:rsidR="00D02095">
          <w:rPr>
            <w:noProof/>
            <w:webHidden/>
          </w:rPr>
        </w:r>
        <w:r w:rsidR="00D02095">
          <w:rPr>
            <w:noProof/>
            <w:webHidden/>
          </w:rPr>
          <w:fldChar w:fldCharType="separate"/>
        </w:r>
        <w:r w:rsidR="00D02095">
          <w:rPr>
            <w:noProof/>
            <w:webHidden/>
          </w:rPr>
          <w:t>3</w:t>
        </w:r>
        <w:r w:rsidR="00D02095">
          <w:rPr>
            <w:noProof/>
            <w:webHidden/>
          </w:rPr>
          <w:fldChar w:fldCharType="end"/>
        </w:r>
      </w:hyperlink>
    </w:p>
    <w:p w14:paraId="47485A1C" w14:textId="641B1BDB" w:rsidR="00D02095" w:rsidRDefault="00051F88">
      <w:pPr>
        <w:pStyle w:val="TOC1"/>
        <w:tabs>
          <w:tab w:val="left" w:pos="420"/>
          <w:tab w:val="right" w:leader="dot" w:pos="8302"/>
        </w:tabs>
        <w:rPr>
          <w:rFonts w:asciiTheme="minorHAnsi" w:hAnsiTheme="minorHAnsi" w:cstheme="minorBidi"/>
          <w:b w:val="0"/>
          <w:bCs w:val="0"/>
          <w:i w:val="0"/>
          <w:iCs w:val="0"/>
          <w:noProof/>
          <w:sz w:val="21"/>
          <w:szCs w:val="22"/>
        </w:rPr>
      </w:pPr>
      <w:hyperlink w:anchor="_Toc56719312" w:history="1">
        <w:r w:rsidR="00D02095" w:rsidRPr="00044E1A">
          <w:rPr>
            <w:rStyle w:val="af0"/>
            <w:rFonts w:cs="Times New Roman"/>
            <w:noProof/>
          </w:rPr>
          <w:t>4</w:t>
        </w:r>
        <w:r w:rsidR="00D02095">
          <w:rPr>
            <w:rFonts w:asciiTheme="minorHAnsi" w:hAnsiTheme="minorHAnsi" w:cstheme="minorBidi"/>
            <w:b w:val="0"/>
            <w:bCs w:val="0"/>
            <w:i w:val="0"/>
            <w:iCs w:val="0"/>
            <w:noProof/>
            <w:sz w:val="21"/>
            <w:szCs w:val="22"/>
          </w:rPr>
          <w:tab/>
        </w:r>
        <w:r w:rsidR="00D02095" w:rsidRPr="00044E1A">
          <w:rPr>
            <w:rStyle w:val="af0"/>
            <w:noProof/>
          </w:rPr>
          <w:t>技术实践</w:t>
        </w:r>
        <w:r w:rsidR="00D02095">
          <w:rPr>
            <w:noProof/>
            <w:webHidden/>
          </w:rPr>
          <w:tab/>
        </w:r>
        <w:r w:rsidR="00D02095">
          <w:rPr>
            <w:noProof/>
            <w:webHidden/>
          </w:rPr>
          <w:fldChar w:fldCharType="begin"/>
        </w:r>
        <w:r w:rsidR="00D02095">
          <w:rPr>
            <w:noProof/>
            <w:webHidden/>
          </w:rPr>
          <w:instrText xml:space="preserve"> PAGEREF _Toc56719312 \h </w:instrText>
        </w:r>
        <w:r w:rsidR="00D02095">
          <w:rPr>
            <w:noProof/>
            <w:webHidden/>
          </w:rPr>
        </w:r>
        <w:r w:rsidR="00D02095">
          <w:rPr>
            <w:noProof/>
            <w:webHidden/>
          </w:rPr>
          <w:fldChar w:fldCharType="separate"/>
        </w:r>
        <w:r w:rsidR="00D02095">
          <w:rPr>
            <w:noProof/>
            <w:webHidden/>
          </w:rPr>
          <w:t>4</w:t>
        </w:r>
        <w:r w:rsidR="00D02095">
          <w:rPr>
            <w:noProof/>
            <w:webHidden/>
          </w:rPr>
          <w:fldChar w:fldCharType="end"/>
        </w:r>
      </w:hyperlink>
    </w:p>
    <w:p w14:paraId="3DB5B513" w14:textId="68475FE1"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13" w:history="1">
        <w:r w:rsidR="00D02095" w:rsidRPr="00044E1A">
          <w:rPr>
            <w:rStyle w:val="af0"/>
            <w:rFonts w:cs="Times New Roman"/>
            <w:noProof/>
          </w:rPr>
          <w:t>4.1</w:t>
        </w:r>
        <w:r w:rsidR="00D02095">
          <w:rPr>
            <w:rFonts w:asciiTheme="minorHAnsi" w:hAnsiTheme="minorHAnsi" w:cstheme="minorBidi"/>
            <w:b w:val="0"/>
            <w:bCs w:val="0"/>
            <w:noProof/>
            <w:sz w:val="21"/>
          </w:rPr>
          <w:tab/>
        </w:r>
        <w:r w:rsidR="00D02095" w:rsidRPr="00044E1A">
          <w:rPr>
            <w:rStyle w:val="af0"/>
            <w:noProof/>
          </w:rPr>
          <w:t>使用的开发框架及依赖的库</w:t>
        </w:r>
        <w:r w:rsidR="00D02095">
          <w:rPr>
            <w:noProof/>
            <w:webHidden/>
          </w:rPr>
          <w:tab/>
        </w:r>
        <w:r w:rsidR="00D02095">
          <w:rPr>
            <w:noProof/>
            <w:webHidden/>
          </w:rPr>
          <w:fldChar w:fldCharType="begin"/>
        </w:r>
        <w:r w:rsidR="00D02095">
          <w:rPr>
            <w:noProof/>
            <w:webHidden/>
          </w:rPr>
          <w:instrText xml:space="preserve"> PAGEREF _Toc56719313 \h </w:instrText>
        </w:r>
        <w:r w:rsidR="00D02095">
          <w:rPr>
            <w:noProof/>
            <w:webHidden/>
          </w:rPr>
        </w:r>
        <w:r w:rsidR="00D02095">
          <w:rPr>
            <w:noProof/>
            <w:webHidden/>
          </w:rPr>
          <w:fldChar w:fldCharType="separate"/>
        </w:r>
        <w:r w:rsidR="00D02095">
          <w:rPr>
            <w:noProof/>
            <w:webHidden/>
          </w:rPr>
          <w:t>4</w:t>
        </w:r>
        <w:r w:rsidR="00D02095">
          <w:rPr>
            <w:noProof/>
            <w:webHidden/>
          </w:rPr>
          <w:fldChar w:fldCharType="end"/>
        </w:r>
      </w:hyperlink>
    </w:p>
    <w:p w14:paraId="7EF08233" w14:textId="23AA29E5" w:rsidR="00D02095" w:rsidRDefault="00051F88">
      <w:pPr>
        <w:pStyle w:val="TOC2"/>
        <w:tabs>
          <w:tab w:val="left" w:pos="840"/>
          <w:tab w:val="right" w:leader="dot" w:pos="8302"/>
        </w:tabs>
        <w:rPr>
          <w:rFonts w:asciiTheme="minorHAnsi" w:hAnsiTheme="minorHAnsi" w:cstheme="minorBidi"/>
          <w:b w:val="0"/>
          <w:bCs w:val="0"/>
          <w:noProof/>
          <w:sz w:val="21"/>
        </w:rPr>
      </w:pPr>
      <w:hyperlink w:anchor="_Toc56719314" w:history="1">
        <w:r w:rsidR="00D02095" w:rsidRPr="00044E1A">
          <w:rPr>
            <w:rStyle w:val="af0"/>
            <w:rFonts w:cs="Times New Roman"/>
            <w:noProof/>
          </w:rPr>
          <w:t>4.2</w:t>
        </w:r>
        <w:r w:rsidR="00D02095">
          <w:rPr>
            <w:rFonts w:asciiTheme="minorHAnsi" w:hAnsiTheme="minorHAnsi" w:cstheme="minorBidi"/>
            <w:b w:val="0"/>
            <w:bCs w:val="0"/>
            <w:noProof/>
            <w:sz w:val="21"/>
          </w:rPr>
          <w:tab/>
        </w:r>
        <w:r w:rsidR="00D02095" w:rsidRPr="00044E1A">
          <w:rPr>
            <w:rStyle w:val="af0"/>
            <w:noProof/>
          </w:rPr>
          <w:t>技术实践过程</w:t>
        </w:r>
        <w:r w:rsidR="00D02095">
          <w:rPr>
            <w:noProof/>
            <w:webHidden/>
          </w:rPr>
          <w:tab/>
        </w:r>
        <w:r w:rsidR="00D02095">
          <w:rPr>
            <w:noProof/>
            <w:webHidden/>
          </w:rPr>
          <w:fldChar w:fldCharType="begin"/>
        </w:r>
        <w:r w:rsidR="00D02095">
          <w:rPr>
            <w:noProof/>
            <w:webHidden/>
          </w:rPr>
          <w:instrText xml:space="preserve"> PAGEREF _Toc56719314 \h </w:instrText>
        </w:r>
        <w:r w:rsidR="00D02095">
          <w:rPr>
            <w:noProof/>
            <w:webHidden/>
          </w:rPr>
        </w:r>
        <w:r w:rsidR="00D02095">
          <w:rPr>
            <w:noProof/>
            <w:webHidden/>
          </w:rPr>
          <w:fldChar w:fldCharType="separate"/>
        </w:r>
        <w:r w:rsidR="00D02095">
          <w:rPr>
            <w:noProof/>
            <w:webHidden/>
          </w:rPr>
          <w:t>4</w:t>
        </w:r>
        <w:r w:rsidR="00D02095">
          <w:rPr>
            <w:noProof/>
            <w:webHidden/>
          </w:rPr>
          <w:fldChar w:fldCharType="end"/>
        </w:r>
      </w:hyperlink>
    </w:p>
    <w:p w14:paraId="6BBFD8BC" w14:textId="5315255A" w:rsidR="00D02095" w:rsidRDefault="00051F88">
      <w:pPr>
        <w:pStyle w:val="TOC1"/>
        <w:tabs>
          <w:tab w:val="left" w:pos="420"/>
          <w:tab w:val="right" w:leader="dot" w:pos="8302"/>
        </w:tabs>
        <w:rPr>
          <w:rFonts w:asciiTheme="minorHAnsi" w:hAnsiTheme="minorHAnsi" w:cstheme="minorBidi"/>
          <w:b w:val="0"/>
          <w:bCs w:val="0"/>
          <w:i w:val="0"/>
          <w:iCs w:val="0"/>
          <w:noProof/>
          <w:sz w:val="21"/>
          <w:szCs w:val="22"/>
        </w:rPr>
      </w:pPr>
      <w:hyperlink w:anchor="_Toc56719315" w:history="1">
        <w:r w:rsidR="00D02095" w:rsidRPr="00044E1A">
          <w:rPr>
            <w:rStyle w:val="af0"/>
            <w:rFonts w:cs="Times New Roman"/>
            <w:noProof/>
          </w:rPr>
          <w:t>5</w:t>
        </w:r>
        <w:r w:rsidR="00D02095">
          <w:rPr>
            <w:rFonts w:asciiTheme="minorHAnsi" w:hAnsiTheme="minorHAnsi" w:cstheme="minorBidi"/>
            <w:b w:val="0"/>
            <w:bCs w:val="0"/>
            <w:i w:val="0"/>
            <w:iCs w:val="0"/>
            <w:noProof/>
            <w:sz w:val="21"/>
            <w:szCs w:val="22"/>
          </w:rPr>
          <w:tab/>
        </w:r>
        <w:r w:rsidR="00D02095" w:rsidRPr="00044E1A">
          <w:rPr>
            <w:rStyle w:val="af0"/>
            <w:noProof/>
          </w:rPr>
          <w:t>结果验证</w:t>
        </w:r>
        <w:r w:rsidR="00D02095">
          <w:rPr>
            <w:noProof/>
            <w:webHidden/>
          </w:rPr>
          <w:tab/>
        </w:r>
        <w:r w:rsidR="00D02095">
          <w:rPr>
            <w:noProof/>
            <w:webHidden/>
          </w:rPr>
          <w:fldChar w:fldCharType="begin"/>
        </w:r>
        <w:r w:rsidR="00D02095">
          <w:rPr>
            <w:noProof/>
            <w:webHidden/>
          </w:rPr>
          <w:instrText xml:space="preserve"> PAGEREF _Toc56719315 \h </w:instrText>
        </w:r>
        <w:r w:rsidR="00D02095">
          <w:rPr>
            <w:noProof/>
            <w:webHidden/>
          </w:rPr>
        </w:r>
        <w:r w:rsidR="00D02095">
          <w:rPr>
            <w:noProof/>
            <w:webHidden/>
          </w:rPr>
          <w:fldChar w:fldCharType="separate"/>
        </w:r>
        <w:r w:rsidR="00D02095">
          <w:rPr>
            <w:noProof/>
            <w:webHidden/>
          </w:rPr>
          <w:t>5</w:t>
        </w:r>
        <w:r w:rsidR="00D02095">
          <w:rPr>
            <w:noProof/>
            <w:webHidden/>
          </w:rPr>
          <w:fldChar w:fldCharType="end"/>
        </w:r>
      </w:hyperlink>
    </w:p>
    <w:p w14:paraId="50DA5D00" w14:textId="2B061897" w:rsidR="00ED1508" w:rsidRDefault="00ED1508" w:rsidP="00E207C7">
      <w:pPr>
        <w:widowControl/>
        <w:jc w:val="left"/>
        <w:rPr>
          <w:color w:val="000000"/>
        </w:rPr>
      </w:pPr>
      <w:r>
        <w:rPr>
          <w:color w:val="000000"/>
        </w:rPr>
        <w:fldChar w:fldCharType="end"/>
      </w:r>
    </w:p>
    <w:p w14:paraId="5E2C751A" w14:textId="77777777" w:rsidR="009915C8" w:rsidRDefault="009915C8">
      <w:pPr>
        <w:widowControl/>
        <w:ind w:firstLine="480"/>
        <w:jc w:val="left"/>
        <w:rPr>
          <w:color w:val="000000"/>
        </w:rPr>
      </w:pPr>
    </w:p>
    <w:p w14:paraId="7BC17753" w14:textId="77777777" w:rsidR="009915C8" w:rsidRDefault="009915C8">
      <w:pPr>
        <w:widowControl/>
        <w:ind w:firstLine="480"/>
        <w:jc w:val="left"/>
        <w:rPr>
          <w:color w:val="000000"/>
        </w:rPr>
      </w:pPr>
    </w:p>
    <w:p w14:paraId="63B1DD58" w14:textId="6A954693" w:rsidR="009915C8" w:rsidRDefault="009915C8">
      <w:pPr>
        <w:widowControl/>
        <w:ind w:firstLine="480"/>
        <w:jc w:val="left"/>
        <w:rPr>
          <w:color w:val="000000"/>
        </w:rPr>
        <w:sectPr w:rsidR="009915C8" w:rsidSect="00941021">
          <w:footerReference w:type="default" r:id="rId16"/>
          <w:pgSz w:w="11906" w:h="16838"/>
          <w:pgMar w:top="1440" w:right="1797" w:bottom="1440" w:left="1797" w:header="851" w:footer="992" w:gutter="0"/>
          <w:pgNumType w:fmt="upperRoman" w:start="1"/>
          <w:cols w:space="425"/>
          <w:docGrid w:type="lines" w:linePitch="312"/>
        </w:sectPr>
      </w:pPr>
    </w:p>
    <w:p w14:paraId="518851BE" w14:textId="5DFF4CE9" w:rsidR="00C8710B" w:rsidRPr="00D254CA" w:rsidRDefault="00837F40" w:rsidP="00211CB0">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文档</w:t>
      </w:r>
      <w:r w:rsidR="00E009B9" w:rsidRPr="00D254CA">
        <w:rPr>
          <w:rFonts w:ascii="黑体" w:eastAsia="黑体" w:hAnsi="黑体" w:hint="eastAsia"/>
          <w:color w:val="000000"/>
          <w:sz w:val="36"/>
        </w:rPr>
        <w:t>修订</w:t>
      </w:r>
      <w:r w:rsidR="00702DD8" w:rsidRPr="00D254CA">
        <w:rPr>
          <w:rFonts w:ascii="黑体" w:eastAsia="黑体" w:hAnsi="黑体"/>
          <w:color w:val="000000"/>
          <w:sz w:val="36"/>
        </w:rPr>
        <w:t>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D02678" w14:paraId="49EAE82F" w14:textId="77777777" w:rsidTr="00C8710B">
        <w:trPr>
          <w:cantSplit/>
          <w:trHeight w:val="454"/>
          <w:jc w:val="center"/>
        </w:trPr>
        <w:tc>
          <w:tcPr>
            <w:tcW w:w="816" w:type="dxa"/>
            <w:vAlign w:val="center"/>
          </w:tcPr>
          <w:p w14:paraId="5678C7C9"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序号</w:t>
            </w:r>
          </w:p>
        </w:tc>
        <w:tc>
          <w:tcPr>
            <w:tcW w:w="1699" w:type="dxa"/>
            <w:vAlign w:val="center"/>
          </w:tcPr>
          <w:p w14:paraId="72955EAE" w14:textId="31BDD750" w:rsidR="00702DD8" w:rsidRPr="00F3164D" w:rsidRDefault="00E009B9" w:rsidP="00E030D8">
            <w:pPr>
              <w:pStyle w:val="220"/>
              <w:rPr>
                <w:rFonts w:ascii="宋体" w:eastAsia="宋体" w:hAnsi="宋体"/>
                <w:b/>
                <w:color w:val="000000"/>
                <w:sz w:val="21"/>
              </w:rPr>
            </w:pPr>
            <w:commentRangeStart w:id="2"/>
            <w:r>
              <w:rPr>
                <w:rFonts w:ascii="宋体" w:eastAsia="宋体" w:hAnsi="宋体" w:hint="eastAsia"/>
                <w:b/>
                <w:color w:val="000000"/>
                <w:sz w:val="21"/>
              </w:rPr>
              <w:t>修订</w:t>
            </w:r>
            <w:r w:rsidR="00702DD8" w:rsidRPr="00F3164D">
              <w:rPr>
                <w:rFonts w:ascii="宋体" w:eastAsia="宋体" w:hAnsi="宋体"/>
                <w:b/>
                <w:color w:val="000000"/>
                <w:sz w:val="21"/>
              </w:rPr>
              <w:t>原因</w:t>
            </w:r>
            <w:commentRangeEnd w:id="2"/>
            <w:r w:rsidR="00BE4104">
              <w:rPr>
                <w:rStyle w:val="afff5"/>
                <w:rFonts w:asciiTheme="minorHAnsi" w:eastAsiaTheme="minorEastAsia" w:hAnsiTheme="minorHAnsi"/>
              </w:rPr>
              <w:commentReference w:id="2"/>
            </w:r>
          </w:p>
        </w:tc>
        <w:tc>
          <w:tcPr>
            <w:tcW w:w="1279" w:type="dxa"/>
            <w:vAlign w:val="center"/>
          </w:tcPr>
          <w:p w14:paraId="675E324B" w14:textId="5AF9E277" w:rsidR="00702DD8" w:rsidRPr="00F3164D" w:rsidRDefault="00702DD8" w:rsidP="00E030D8">
            <w:pPr>
              <w:pStyle w:val="220"/>
              <w:rPr>
                <w:rFonts w:ascii="宋体" w:eastAsia="宋体" w:hAnsi="宋体"/>
                <w:b/>
                <w:color w:val="000000"/>
                <w:sz w:val="21"/>
              </w:rPr>
            </w:pPr>
            <w:commentRangeStart w:id="3"/>
            <w:r w:rsidRPr="00F3164D">
              <w:rPr>
                <w:rFonts w:ascii="宋体" w:eastAsia="宋体" w:hAnsi="宋体"/>
                <w:b/>
                <w:color w:val="000000"/>
                <w:sz w:val="21"/>
              </w:rPr>
              <w:t>版本</w:t>
            </w:r>
            <w:r w:rsidR="00E009B9">
              <w:rPr>
                <w:rFonts w:ascii="宋体" w:eastAsia="宋体" w:hAnsi="宋体" w:hint="eastAsia"/>
                <w:b/>
                <w:color w:val="000000"/>
                <w:sz w:val="21"/>
              </w:rPr>
              <w:t>号</w:t>
            </w:r>
            <w:commentRangeEnd w:id="3"/>
            <w:r w:rsidR="00BE4104">
              <w:rPr>
                <w:rStyle w:val="afff5"/>
                <w:rFonts w:asciiTheme="minorHAnsi" w:eastAsiaTheme="minorEastAsia" w:hAnsiTheme="minorHAnsi"/>
              </w:rPr>
              <w:commentReference w:id="3"/>
            </w:r>
          </w:p>
        </w:tc>
        <w:tc>
          <w:tcPr>
            <w:tcW w:w="1416" w:type="dxa"/>
            <w:vAlign w:val="center"/>
          </w:tcPr>
          <w:p w14:paraId="23BC5578"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作者</w:t>
            </w:r>
          </w:p>
        </w:tc>
        <w:tc>
          <w:tcPr>
            <w:tcW w:w="1703" w:type="dxa"/>
            <w:vAlign w:val="center"/>
          </w:tcPr>
          <w:p w14:paraId="0B27977E" w14:textId="0D5AD0C6"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日期</w:t>
            </w:r>
          </w:p>
        </w:tc>
        <w:tc>
          <w:tcPr>
            <w:tcW w:w="1609" w:type="dxa"/>
            <w:vAlign w:val="center"/>
          </w:tcPr>
          <w:p w14:paraId="08EB6769" w14:textId="79A96F45"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备注</w:t>
            </w:r>
          </w:p>
        </w:tc>
      </w:tr>
      <w:tr w:rsidR="00786304" w:rsidRPr="00916CAF" w14:paraId="3F8CC0CF" w14:textId="77777777" w:rsidTr="00C8710B">
        <w:trPr>
          <w:cantSplit/>
          <w:trHeight w:val="454"/>
          <w:jc w:val="center"/>
        </w:trPr>
        <w:tc>
          <w:tcPr>
            <w:tcW w:w="816" w:type="dxa"/>
            <w:vAlign w:val="center"/>
          </w:tcPr>
          <w:p w14:paraId="53DA2006" w14:textId="163E78C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1</w:t>
            </w:r>
          </w:p>
        </w:tc>
        <w:tc>
          <w:tcPr>
            <w:tcW w:w="1699" w:type="dxa"/>
            <w:vAlign w:val="center"/>
          </w:tcPr>
          <w:p w14:paraId="720B74EC" w14:textId="75AC58C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创建技术研究报告</w:t>
            </w:r>
          </w:p>
        </w:tc>
        <w:tc>
          <w:tcPr>
            <w:tcW w:w="1279" w:type="dxa"/>
            <w:vAlign w:val="center"/>
          </w:tcPr>
          <w:p w14:paraId="3C916D68" w14:textId="27928711" w:rsidR="00786304" w:rsidRPr="00E030D8" w:rsidRDefault="00786304" w:rsidP="00786304">
            <w:pPr>
              <w:pStyle w:val="220"/>
              <w:rPr>
                <w:rFonts w:ascii="宋体" w:eastAsia="宋体" w:hAnsi="宋体"/>
                <w:b/>
                <w:color w:val="000000"/>
                <w:sz w:val="21"/>
              </w:rPr>
            </w:pPr>
            <w:r>
              <w:rPr>
                <w:rFonts w:eastAsia="宋体" w:hAnsi="Arial"/>
                <w:color w:val="000000"/>
                <w:sz w:val="21"/>
              </w:rPr>
              <w:t>V</w:t>
            </w:r>
            <w:r w:rsidR="001C59BA">
              <w:rPr>
                <w:rFonts w:eastAsia="宋体" w:hAnsi="Arial"/>
                <w:color w:val="000000"/>
                <w:sz w:val="21"/>
              </w:rPr>
              <w:t>1.0.0</w:t>
            </w:r>
          </w:p>
        </w:tc>
        <w:tc>
          <w:tcPr>
            <w:tcW w:w="1416" w:type="dxa"/>
            <w:vAlign w:val="center"/>
          </w:tcPr>
          <w:p w14:paraId="321F095F" w14:textId="4BAB4F8B" w:rsidR="00786304" w:rsidRPr="00E030D8" w:rsidRDefault="00786304" w:rsidP="00786304">
            <w:pPr>
              <w:pStyle w:val="220"/>
              <w:rPr>
                <w:rFonts w:ascii="宋体" w:eastAsia="宋体" w:hAnsi="宋体"/>
                <w:b/>
                <w:color w:val="000000"/>
                <w:sz w:val="21"/>
              </w:rPr>
            </w:pPr>
            <w:r>
              <w:rPr>
                <w:rFonts w:eastAsia="宋体" w:hAnsi="Arial"/>
                <w:color w:val="000000"/>
                <w:sz w:val="21"/>
              </w:rPr>
              <w:t>A</w:t>
            </w:r>
          </w:p>
        </w:tc>
        <w:tc>
          <w:tcPr>
            <w:tcW w:w="1703" w:type="dxa"/>
            <w:vAlign w:val="center"/>
          </w:tcPr>
          <w:p w14:paraId="6BB74C23" w14:textId="0617580C"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020.11.15</w:t>
            </w:r>
          </w:p>
        </w:tc>
        <w:tc>
          <w:tcPr>
            <w:tcW w:w="1609" w:type="dxa"/>
            <w:vAlign w:val="center"/>
          </w:tcPr>
          <w:p w14:paraId="71F0D79E" w14:textId="77777777" w:rsidR="00786304" w:rsidRPr="00E030D8" w:rsidRDefault="00786304" w:rsidP="00786304">
            <w:pPr>
              <w:pStyle w:val="220"/>
              <w:jc w:val="both"/>
              <w:rPr>
                <w:rFonts w:ascii="宋体" w:eastAsia="宋体" w:hAnsi="宋体"/>
                <w:b/>
                <w:color w:val="000000"/>
                <w:sz w:val="21"/>
              </w:rPr>
            </w:pPr>
          </w:p>
        </w:tc>
      </w:tr>
      <w:tr w:rsidR="00786304" w:rsidRPr="00916CAF" w14:paraId="761AA830" w14:textId="77777777" w:rsidTr="00C8710B">
        <w:trPr>
          <w:cantSplit/>
          <w:trHeight w:val="454"/>
          <w:jc w:val="center"/>
        </w:trPr>
        <w:tc>
          <w:tcPr>
            <w:tcW w:w="816" w:type="dxa"/>
            <w:vAlign w:val="center"/>
          </w:tcPr>
          <w:p w14:paraId="15CD9B25" w14:textId="489981F3"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p>
        </w:tc>
        <w:tc>
          <w:tcPr>
            <w:tcW w:w="1699" w:type="dxa"/>
            <w:vAlign w:val="center"/>
          </w:tcPr>
          <w:p w14:paraId="0BC59B08" w14:textId="441B2CF5"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创建问题聚焦模块</w:t>
            </w:r>
          </w:p>
        </w:tc>
        <w:tc>
          <w:tcPr>
            <w:tcW w:w="1279" w:type="dxa"/>
            <w:vAlign w:val="center"/>
          </w:tcPr>
          <w:p w14:paraId="36D94B69" w14:textId="1DE1A26C"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1.1.0</w:t>
            </w:r>
          </w:p>
        </w:tc>
        <w:tc>
          <w:tcPr>
            <w:tcW w:w="1416" w:type="dxa"/>
            <w:vAlign w:val="center"/>
          </w:tcPr>
          <w:p w14:paraId="492EDC40" w14:textId="316C0E2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25C46CAD" w14:textId="1967D13A"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020.11.15</w:t>
            </w:r>
          </w:p>
        </w:tc>
        <w:tc>
          <w:tcPr>
            <w:tcW w:w="1609" w:type="dxa"/>
            <w:vAlign w:val="center"/>
          </w:tcPr>
          <w:p w14:paraId="7B89F220" w14:textId="77777777" w:rsidR="00786304" w:rsidRPr="00E030D8" w:rsidRDefault="00786304" w:rsidP="00786304">
            <w:pPr>
              <w:pStyle w:val="220"/>
              <w:jc w:val="both"/>
              <w:rPr>
                <w:rFonts w:ascii="宋体" w:eastAsia="宋体" w:hAnsi="宋体"/>
                <w:b/>
                <w:color w:val="000000"/>
                <w:sz w:val="21"/>
              </w:rPr>
            </w:pPr>
          </w:p>
        </w:tc>
      </w:tr>
      <w:tr w:rsidR="00786304" w:rsidRPr="00916CAF" w14:paraId="13346E39" w14:textId="77777777" w:rsidTr="00C8710B">
        <w:trPr>
          <w:cantSplit/>
          <w:trHeight w:val="454"/>
          <w:jc w:val="center"/>
        </w:trPr>
        <w:tc>
          <w:tcPr>
            <w:tcW w:w="816" w:type="dxa"/>
            <w:vAlign w:val="center"/>
          </w:tcPr>
          <w:p w14:paraId="77B32F4C" w14:textId="3ED2567E"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3</w:t>
            </w:r>
          </w:p>
        </w:tc>
        <w:tc>
          <w:tcPr>
            <w:tcW w:w="1699" w:type="dxa"/>
            <w:vAlign w:val="center"/>
          </w:tcPr>
          <w:p w14:paraId="302A6C2C" w14:textId="264CF0F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更新问题聚焦模块</w:t>
            </w:r>
          </w:p>
        </w:tc>
        <w:tc>
          <w:tcPr>
            <w:tcW w:w="1279" w:type="dxa"/>
            <w:vAlign w:val="center"/>
          </w:tcPr>
          <w:p w14:paraId="6684ADAC" w14:textId="6D5732C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1.1.1</w:t>
            </w:r>
          </w:p>
        </w:tc>
        <w:tc>
          <w:tcPr>
            <w:tcW w:w="1416" w:type="dxa"/>
            <w:vAlign w:val="center"/>
          </w:tcPr>
          <w:p w14:paraId="0B078996" w14:textId="000EE0B9"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3B35FAC3" w14:textId="55CFBC7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020.11.18</w:t>
            </w:r>
          </w:p>
        </w:tc>
        <w:tc>
          <w:tcPr>
            <w:tcW w:w="1609" w:type="dxa"/>
            <w:vAlign w:val="center"/>
          </w:tcPr>
          <w:p w14:paraId="20E1D851" w14:textId="77777777" w:rsidR="00786304" w:rsidRPr="00E030D8" w:rsidRDefault="00786304" w:rsidP="00786304">
            <w:pPr>
              <w:pStyle w:val="220"/>
              <w:jc w:val="both"/>
              <w:rPr>
                <w:rFonts w:ascii="宋体" w:eastAsia="宋体" w:hAnsi="宋体"/>
                <w:b/>
                <w:color w:val="000000"/>
                <w:sz w:val="21"/>
              </w:rPr>
            </w:pPr>
          </w:p>
        </w:tc>
      </w:tr>
      <w:tr w:rsidR="00786304" w:rsidRPr="00916CAF" w14:paraId="1A44E99F" w14:textId="77777777" w:rsidTr="00C8710B">
        <w:trPr>
          <w:cantSplit/>
          <w:trHeight w:val="454"/>
          <w:jc w:val="center"/>
        </w:trPr>
        <w:tc>
          <w:tcPr>
            <w:tcW w:w="816" w:type="dxa"/>
            <w:vAlign w:val="center"/>
          </w:tcPr>
          <w:p w14:paraId="5D754F88" w14:textId="1D7F432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4</w:t>
            </w:r>
          </w:p>
        </w:tc>
        <w:tc>
          <w:tcPr>
            <w:tcW w:w="1699" w:type="dxa"/>
            <w:vAlign w:val="center"/>
          </w:tcPr>
          <w:p w14:paraId="7878F18A" w14:textId="36412A8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创建相关工作模块</w:t>
            </w:r>
          </w:p>
        </w:tc>
        <w:tc>
          <w:tcPr>
            <w:tcW w:w="1279" w:type="dxa"/>
            <w:vAlign w:val="center"/>
          </w:tcPr>
          <w:p w14:paraId="52D732DE" w14:textId="233CE8E9"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1.2.0</w:t>
            </w:r>
          </w:p>
        </w:tc>
        <w:tc>
          <w:tcPr>
            <w:tcW w:w="1416" w:type="dxa"/>
            <w:vAlign w:val="center"/>
          </w:tcPr>
          <w:p w14:paraId="24C752AE" w14:textId="6E0E62F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B</w:t>
            </w:r>
          </w:p>
        </w:tc>
        <w:tc>
          <w:tcPr>
            <w:tcW w:w="1703" w:type="dxa"/>
            <w:vAlign w:val="center"/>
          </w:tcPr>
          <w:p w14:paraId="0DBBA37F" w14:textId="38F78834"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020.11.19</w:t>
            </w:r>
          </w:p>
        </w:tc>
        <w:tc>
          <w:tcPr>
            <w:tcW w:w="1609" w:type="dxa"/>
            <w:vAlign w:val="center"/>
          </w:tcPr>
          <w:p w14:paraId="727C0125" w14:textId="77777777" w:rsidR="00786304" w:rsidRPr="00E030D8" w:rsidRDefault="00786304" w:rsidP="00786304">
            <w:pPr>
              <w:pStyle w:val="220"/>
              <w:jc w:val="both"/>
              <w:rPr>
                <w:rFonts w:ascii="宋体" w:eastAsia="宋体" w:hAnsi="宋体"/>
                <w:b/>
                <w:color w:val="000000"/>
                <w:sz w:val="21"/>
              </w:rPr>
            </w:pPr>
          </w:p>
        </w:tc>
      </w:tr>
      <w:tr w:rsidR="00786304" w:rsidRPr="00916CAF" w14:paraId="54AE017B" w14:textId="77777777" w:rsidTr="00C8710B">
        <w:trPr>
          <w:cantSplit/>
          <w:trHeight w:val="454"/>
          <w:jc w:val="center"/>
        </w:trPr>
        <w:tc>
          <w:tcPr>
            <w:tcW w:w="816" w:type="dxa"/>
            <w:vAlign w:val="center"/>
          </w:tcPr>
          <w:p w14:paraId="60C331EE" w14:textId="0B311114"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5</w:t>
            </w:r>
          </w:p>
        </w:tc>
        <w:tc>
          <w:tcPr>
            <w:tcW w:w="1699" w:type="dxa"/>
            <w:vAlign w:val="center"/>
          </w:tcPr>
          <w:p w14:paraId="3B5F6801" w14:textId="7468EC1A"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创建技术方案模块</w:t>
            </w:r>
          </w:p>
        </w:tc>
        <w:tc>
          <w:tcPr>
            <w:tcW w:w="1279" w:type="dxa"/>
            <w:vAlign w:val="center"/>
          </w:tcPr>
          <w:p w14:paraId="5625C175" w14:textId="36CC4C52"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1.3.0</w:t>
            </w:r>
          </w:p>
        </w:tc>
        <w:tc>
          <w:tcPr>
            <w:tcW w:w="1416" w:type="dxa"/>
            <w:vAlign w:val="center"/>
          </w:tcPr>
          <w:p w14:paraId="017B9035" w14:textId="617FBF1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7C57E78A" w14:textId="7CD29BB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020.12.10</w:t>
            </w:r>
          </w:p>
        </w:tc>
        <w:tc>
          <w:tcPr>
            <w:tcW w:w="1609" w:type="dxa"/>
            <w:vAlign w:val="center"/>
          </w:tcPr>
          <w:p w14:paraId="535A925E" w14:textId="77777777" w:rsidR="00786304" w:rsidRPr="00E030D8" w:rsidRDefault="00786304" w:rsidP="00786304">
            <w:pPr>
              <w:pStyle w:val="220"/>
              <w:jc w:val="both"/>
              <w:rPr>
                <w:rFonts w:ascii="宋体" w:eastAsia="宋体" w:hAnsi="宋体"/>
                <w:b/>
                <w:color w:val="000000"/>
                <w:sz w:val="21"/>
              </w:rPr>
            </w:pPr>
          </w:p>
        </w:tc>
      </w:tr>
      <w:tr w:rsidR="00786304" w:rsidRPr="00916CAF" w14:paraId="51FA4E8B" w14:textId="77777777" w:rsidTr="00C8710B">
        <w:trPr>
          <w:cantSplit/>
          <w:trHeight w:val="454"/>
          <w:jc w:val="center"/>
        </w:trPr>
        <w:tc>
          <w:tcPr>
            <w:tcW w:w="816" w:type="dxa"/>
            <w:vAlign w:val="center"/>
          </w:tcPr>
          <w:p w14:paraId="327BA3A7" w14:textId="36AC847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6</w:t>
            </w:r>
          </w:p>
        </w:tc>
        <w:tc>
          <w:tcPr>
            <w:tcW w:w="1699" w:type="dxa"/>
            <w:vAlign w:val="center"/>
          </w:tcPr>
          <w:p w14:paraId="4C41FA96" w14:textId="136279B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更新技术方案模块</w:t>
            </w:r>
          </w:p>
        </w:tc>
        <w:tc>
          <w:tcPr>
            <w:tcW w:w="1279" w:type="dxa"/>
            <w:vAlign w:val="center"/>
          </w:tcPr>
          <w:p w14:paraId="1A3719D2" w14:textId="6ED1198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1.3.1</w:t>
            </w:r>
          </w:p>
        </w:tc>
        <w:tc>
          <w:tcPr>
            <w:tcW w:w="1416" w:type="dxa"/>
            <w:vAlign w:val="center"/>
          </w:tcPr>
          <w:p w14:paraId="4EE65226" w14:textId="1D448C5D"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74EA52DE" w14:textId="69C98B0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020.12.20</w:t>
            </w:r>
          </w:p>
        </w:tc>
        <w:tc>
          <w:tcPr>
            <w:tcW w:w="1609" w:type="dxa"/>
            <w:vAlign w:val="center"/>
          </w:tcPr>
          <w:p w14:paraId="5C7A1166" w14:textId="77777777" w:rsidR="00786304" w:rsidRPr="00E030D8" w:rsidRDefault="00786304" w:rsidP="00786304">
            <w:pPr>
              <w:pStyle w:val="220"/>
              <w:jc w:val="both"/>
              <w:rPr>
                <w:rFonts w:ascii="宋体" w:eastAsia="宋体" w:hAnsi="宋体"/>
                <w:b/>
                <w:color w:val="000000"/>
                <w:sz w:val="21"/>
              </w:rPr>
            </w:pPr>
          </w:p>
        </w:tc>
      </w:tr>
      <w:tr w:rsidR="00786304" w:rsidRPr="00916CAF" w14:paraId="2A863DA7" w14:textId="77777777" w:rsidTr="00C8710B">
        <w:trPr>
          <w:cantSplit/>
          <w:trHeight w:val="454"/>
          <w:jc w:val="center"/>
        </w:trPr>
        <w:tc>
          <w:tcPr>
            <w:tcW w:w="816" w:type="dxa"/>
            <w:vAlign w:val="center"/>
          </w:tcPr>
          <w:p w14:paraId="0AA41832"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5440E6A4"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58DD0F6C"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33A58704"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703963B1"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64B262D4" w14:textId="77777777" w:rsidR="00786304" w:rsidRPr="00E030D8" w:rsidRDefault="00786304" w:rsidP="00786304">
            <w:pPr>
              <w:pStyle w:val="220"/>
              <w:jc w:val="both"/>
              <w:rPr>
                <w:rFonts w:ascii="宋体" w:eastAsia="宋体" w:hAnsi="宋体"/>
                <w:b/>
                <w:color w:val="000000"/>
                <w:sz w:val="21"/>
              </w:rPr>
            </w:pPr>
          </w:p>
        </w:tc>
      </w:tr>
      <w:tr w:rsidR="00786304" w:rsidRPr="00916CAF" w14:paraId="0D8A7ED2" w14:textId="77777777" w:rsidTr="00C8710B">
        <w:trPr>
          <w:cantSplit/>
          <w:trHeight w:val="454"/>
          <w:jc w:val="center"/>
        </w:trPr>
        <w:tc>
          <w:tcPr>
            <w:tcW w:w="816" w:type="dxa"/>
            <w:vAlign w:val="center"/>
          </w:tcPr>
          <w:p w14:paraId="7AF7F2F3"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153058D4"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7ACC7CED"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11E18DFB"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15108FA8"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3763DFB9" w14:textId="77777777" w:rsidR="00786304" w:rsidRPr="00E030D8" w:rsidRDefault="00786304" w:rsidP="00786304">
            <w:pPr>
              <w:pStyle w:val="220"/>
              <w:jc w:val="both"/>
              <w:rPr>
                <w:rFonts w:ascii="宋体" w:eastAsia="宋体" w:hAnsi="宋体"/>
                <w:b/>
                <w:color w:val="000000"/>
                <w:sz w:val="21"/>
              </w:rPr>
            </w:pPr>
          </w:p>
        </w:tc>
      </w:tr>
      <w:tr w:rsidR="00786304" w:rsidRPr="00916CAF" w14:paraId="4E396AA2" w14:textId="77777777" w:rsidTr="00C8710B">
        <w:trPr>
          <w:cantSplit/>
          <w:trHeight w:val="454"/>
          <w:jc w:val="center"/>
        </w:trPr>
        <w:tc>
          <w:tcPr>
            <w:tcW w:w="816" w:type="dxa"/>
            <w:vAlign w:val="center"/>
          </w:tcPr>
          <w:p w14:paraId="15300420"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6E1AFE30"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1C966AFB"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5192D641"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093268DD"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6DED9351" w14:textId="77777777" w:rsidR="00786304" w:rsidRPr="00E030D8" w:rsidRDefault="00786304" w:rsidP="00786304">
            <w:pPr>
              <w:pStyle w:val="220"/>
              <w:jc w:val="both"/>
              <w:rPr>
                <w:rFonts w:ascii="宋体" w:eastAsia="宋体" w:hAnsi="宋体"/>
                <w:b/>
                <w:color w:val="000000"/>
                <w:sz w:val="21"/>
              </w:rPr>
            </w:pPr>
          </w:p>
        </w:tc>
      </w:tr>
      <w:tr w:rsidR="00786304" w:rsidRPr="00916CAF" w14:paraId="6CCACD72" w14:textId="77777777" w:rsidTr="00C8710B">
        <w:trPr>
          <w:cantSplit/>
          <w:trHeight w:val="454"/>
          <w:jc w:val="center"/>
        </w:trPr>
        <w:tc>
          <w:tcPr>
            <w:tcW w:w="816" w:type="dxa"/>
            <w:vAlign w:val="center"/>
          </w:tcPr>
          <w:p w14:paraId="0BBCAB63"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6007A2F8"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2003F22A"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526E0894"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624BEF01"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161CE005" w14:textId="77777777" w:rsidR="00786304" w:rsidRPr="00E030D8" w:rsidRDefault="00786304" w:rsidP="00786304">
            <w:pPr>
              <w:pStyle w:val="220"/>
              <w:jc w:val="both"/>
              <w:rPr>
                <w:rFonts w:ascii="宋体" w:eastAsia="宋体" w:hAnsi="宋体"/>
                <w:b/>
                <w:color w:val="000000"/>
                <w:sz w:val="21"/>
              </w:rPr>
            </w:pPr>
          </w:p>
        </w:tc>
      </w:tr>
      <w:tr w:rsidR="00786304" w:rsidRPr="00916CAF" w14:paraId="46B975C6" w14:textId="77777777" w:rsidTr="00C8710B">
        <w:trPr>
          <w:cantSplit/>
          <w:trHeight w:val="454"/>
          <w:jc w:val="center"/>
        </w:trPr>
        <w:tc>
          <w:tcPr>
            <w:tcW w:w="816" w:type="dxa"/>
            <w:vAlign w:val="center"/>
          </w:tcPr>
          <w:p w14:paraId="3B388002"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01938E4B"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14C68441"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1ECC5D26"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211E4E3D"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22AC4AAC" w14:textId="77777777" w:rsidR="00786304" w:rsidRPr="00E030D8" w:rsidRDefault="00786304" w:rsidP="00786304">
            <w:pPr>
              <w:pStyle w:val="220"/>
              <w:jc w:val="both"/>
              <w:rPr>
                <w:rFonts w:ascii="宋体" w:eastAsia="宋体" w:hAnsi="宋体"/>
                <w:b/>
                <w:color w:val="000000"/>
                <w:sz w:val="21"/>
              </w:rPr>
            </w:pPr>
          </w:p>
        </w:tc>
      </w:tr>
      <w:tr w:rsidR="00786304" w:rsidRPr="00916CAF" w14:paraId="2250F80D" w14:textId="77777777" w:rsidTr="00C8710B">
        <w:trPr>
          <w:cantSplit/>
          <w:trHeight w:val="454"/>
          <w:jc w:val="center"/>
        </w:trPr>
        <w:tc>
          <w:tcPr>
            <w:tcW w:w="816" w:type="dxa"/>
            <w:vAlign w:val="center"/>
          </w:tcPr>
          <w:p w14:paraId="53E8017C"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068DDE66"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0B999532"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1DFD641A"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1CF5F11F"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222FE42B" w14:textId="77777777" w:rsidR="00786304" w:rsidRPr="00E030D8" w:rsidRDefault="00786304" w:rsidP="00786304">
            <w:pPr>
              <w:pStyle w:val="220"/>
              <w:jc w:val="both"/>
              <w:rPr>
                <w:rFonts w:ascii="宋体" w:eastAsia="宋体" w:hAnsi="宋体"/>
                <w:b/>
                <w:color w:val="000000"/>
                <w:sz w:val="21"/>
              </w:rPr>
            </w:pPr>
          </w:p>
        </w:tc>
      </w:tr>
      <w:tr w:rsidR="00786304" w:rsidRPr="00916CAF" w14:paraId="1A17DE89" w14:textId="77777777" w:rsidTr="00C8710B">
        <w:trPr>
          <w:cantSplit/>
          <w:trHeight w:val="454"/>
          <w:jc w:val="center"/>
        </w:trPr>
        <w:tc>
          <w:tcPr>
            <w:tcW w:w="816" w:type="dxa"/>
            <w:vAlign w:val="center"/>
          </w:tcPr>
          <w:p w14:paraId="1748C791"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5E1CCC08"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11CC3E41"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637CF3F1"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4BA74475"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6AFA2986" w14:textId="77777777" w:rsidR="00786304" w:rsidRPr="00E030D8" w:rsidRDefault="00786304" w:rsidP="00786304">
            <w:pPr>
              <w:pStyle w:val="220"/>
              <w:jc w:val="both"/>
              <w:rPr>
                <w:rFonts w:ascii="宋体" w:eastAsia="宋体" w:hAnsi="宋体"/>
                <w:b/>
                <w:color w:val="000000"/>
                <w:sz w:val="21"/>
              </w:rPr>
            </w:pPr>
          </w:p>
        </w:tc>
      </w:tr>
      <w:tr w:rsidR="00786304" w:rsidRPr="00916CAF" w14:paraId="77D45E51" w14:textId="77777777" w:rsidTr="00C8710B">
        <w:trPr>
          <w:cantSplit/>
          <w:trHeight w:val="454"/>
          <w:jc w:val="center"/>
        </w:trPr>
        <w:tc>
          <w:tcPr>
            <w:tcW w:w="816" w:type="dxa"/>
            <w:vAlign w:val="center"/>
          </w:tcPr>
          <w:p w14:paraId="20C0F421"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25625EF8"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49E226C9"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03F6CCEF"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2E208D1F"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31D29CC1" w14:textId="77777777" w:rsidR="00786304" w:rsidRPr="00E030D8" w:rsidRDefault="00786304" w:rsidP="00786304">
            <w:pPr>
              <w:pStyle w:val="220"/>
              <w:jc w:val="both"/>
              <w:rPr>
                <w:rFonts w:ascii="宋体" w:eastAsia="宋体" w:hAnsi="宋体"/>
                <w:b/>
                <w:color w:val="000000"/>
                <w:sz w:val="21"/>
              </w:rPr>
            </w:pPr>
          </w:p>
        </w:tc>
      </w:tr>
      <w:tr w:rsidR="00786304" w:rsidRPr="00916CAF" w14:paraId="797CD891" w14:textId="77777777" w:rsidTr="00C8710B">
        <w:trPr>
          <w:cantSplit/>
          <w:trHeight w:val="454"/>
          <w:jc w:val="center"/>
        </w:trPr>
        <w:tc>
          <w:tcPr>
            <w:tcW w:w="816" w:type="dxa"/>
            <w:vAlign w:val="center"/>
          </w:tcPr>
          <w:p w14:paraId="29335133"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30BECA19"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225C003E"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3E821839"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1FE82A69"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28AFC09C" w14:textId="77777777" w:rsidR="00786304" w:rsidRPr="00E030D8" w:rsidRDefault="00786304" w:rsidP="00786304">
            <w:pPr>
              <w:pStyle w:val="220"/>
              <w:jc w:val="both"/>
              <w:rPr>
                <w:rFonts w:ascii="宋体" w:eastAsia="宋体" w:hAnsi="宋体"/>
                <w:b/>
                <w:color w:val="000000"/>
                <w:sz w:val="21"/>
              </w:rPr>
            </w:pPr>
          </w:p>
        </w:tc>
      </w:tr>
      <w:tr w:rsidR="00786304" w:rsidRPr="00916CAF" w14:paraId="14A86BE5" w14:textId="77777777" w:rsidTr="00C8710B">
        <w:trPr>
          <w:cantSplit/>
          <w:trHeight w:val="454"/>
          <w:jc w:val="center"/>
        </w:trPr>
        <w:tc>
          <w:tcPr>
            <w:tcW w:w="816" w:type="dxa"/>
            <w:vAlign w:val="center"/>
          </w:tcPr>
          <w:p w14:paraId="458D1FD9"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520B9455"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21466C2E"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25B0D862"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0C69FFDF"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5989C070" w14:textId="77777777" w:rsidR="00786304" w:rsidRPr="00E030D8" w:rsidRDefault="00786304" w:rsidP="00786304">
            <w:pPr>
              <w:pStyle w:val="220"/>
              <w:jc w:val="both"/>
              <w:rPr>
                <w:rFonts w:ascii="宋体" w:eastAsia="宋体" w:hAnsi="宋体"/>
                <w:b/>
                <w:color w:val="000000"/>
                <w:sz w:val="21"/>
              </w:rPr>
            </w:pPr>
          </w:p>
        </w:tc>
      </w:tr>
      <w:tr w:rsidR="00786304" w:rsidRPr="00916CAF" w14:paraId="0B4F5ADF" w14:textId="77777777" w:rsidTr="00C8710B">
        <w:trPr>
          <w:cantSplit/>
          <w:trHeight w:val="454"/>
          <w:jc w:val="center"/>
        </w:trPr>
        <w:tc>
          <w:tcPr>
            <w:tcW w:w="816" w:type="dxa"/>
            <w:vAlign w:val="center"/>
          </w:tcPr>
          <w:p w14:paraId="1C3FF68D"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5CE24834"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6FF8C994"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365A390A"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3E4AFB4A"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5D972ABC" w14:textId="77777777" w:rsidR="00786304" w:rsidRPr="00E030D8" w:rsidRDefault="00786304" w:rsidP="00786304">
            <w:pPr>
              <w:pStyle w:val="220"/>
              <w:jc w:val="both"/>
              <w:rPr>
                <w:rFonts w:ascii="宋体" w:eastAsia="宋体" w:hAnsi="宋体"/>
                <w:b/>
                <w:color w:val="000000"/>
                <w:sz w:val="21"/>
              </w:rPr>
            </w:pPr>
          </w:p>
        </w:tc>
      </w:tr>
      <w:tr w:rsidR="00786304" w:rsidRPr="00916CAF" w14:paraId="4853E14C" w14:textId="77777777" w:rsidTr="00C8710B">
        <w:trPr>
          <w:cantSplit/>
          <w:trHeight w:val="454"/>
          <w:jc w:val="center"/>
        </w:trPr>
        <w:tc>
          <w:tcPr>
            <w:tcW w:w="816" w:type="dxa"/>
            <w:vAlign w:val="center"/>
          </w:tcPr>
          <w:p w14:paraId="64A2C4A2"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535E5D28"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6628AD5B"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418F767E"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37C191F8"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1809BAE7" w14:textId="77777777" w:rsidR="00786304" w:rsidRPr="00E030D8" w:rsidRDefault="00786304" w:rsidP="00786304">
            <w:pPr>
              <w:pStyle w:val="220"/>
              <w:jc w:val="both"/>
              <w:rPr>
                <w:rFonts w:ascii="宋体" w:eastAsia="宋体" w:hAnsi="宋体"/>
                <w:b/>
                <w:color w:val="000000"/>
                <w:sz w:val="21"/>
              </w:rPr>
            </w:pPr>
          </w:p>
        </w:tc>
      </w:tr>
      <w:tr w:rsidR="00786304" w:rsidRPr="00916CAF" w14:paraId="55C715D8" w14:textId="77777777" w:rsidTr="00C8710B">
        <w:trPr>
          <w:cantSplit/>
          <w:trHeight w:val="454"/>
          <w:jc w:val="center"/>
        </w:trPr>
        <w:tc>
          <w:tcPr>
            <w:tcW w:w="816" w:type="dxa"/>
            <w:vAlign w:val="center"/>
          </w:tcPr>
          <w:p w14:paraId="54F6EEFC"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203B133D"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155DCEE6"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4AD708D3"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367A5421"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0DFA48CA" w14:textId="77777777" w:rsidR="00786304" w:rsidRPr="00E030D8" w:rsidRDefault="00786304" w:rsidP="00786304">
            <w:pPr>
              <w:pStyle w:val="220"/>
              <w:jc w:val="both"/>
              <w:rPr>
                <w:rFonts w:ascii="宋体" w:eastAsia="宋体" w:hAnsi="宋体"/>
                <w:b/>
                <w:color w:val="000000"/>
                <w:sz w:val="21"/>
              </w:rPr>
            </w:pPr>
          </w:p>
        </w:tc>
      </w:tr>
      <w:tr w:rsidR="00786304" w:rsidRPr="00916CAF" w14:paraId="666977C1" w14:textId="77777777" w:rsidTr="00C8710B">
        <w:trPr>
          <w:cantSplit/>
          <w:trHeight w:val="454"/>
          <w:jc w:val="center"/>
        </w:trPr>
        <w:tc>
          <w:tcPr>
            <w:tcW w:w="816" w:type="dxa"/>
            <w:vAlign w:val="center"/>
          </w:tcPr>
          <w:p w14:paraId="519DDC9B" w14:textId="77777777" w:rsidR="00786304" w:rsidRPr="00E030D8" w:rsidRDefault="00786304" w:rsidP="00786304">
            <w:pPr>
              <w:pStyle w:val="220"/>
              <w:rPr>
                <w:rFonts w:ascii="宋体" w:eastAsia="宋体" w:hAnsi="宋体"/>
                <w:b/>
                <w:color w:val="000000"/>
                <w:sz w:val="21"/>
              </w:rPr>
            </w:pPr>
          </w:p>
        </w:tc>
        <w:tc>
          <w:tcPr>
            <w:tcW w:w="1699" w:type="dxa"/>
            <w:vAlign w:val="center"/>
          </w:tcPr>
          <w:p w14:paraId="3024F7AF" w14:textId="77777777" w:rsidR="00786304" w:rsidRPr="00E030D8" w:rsidRDefault="00786304" w:rsidP="00786304">
            <w:pPr>
              <w:pStyle w:val="220"/>
              <w:rPr>
                <w:rFonts w:ascii="宋体" w:eastAsia="宋体" w:hAnsi="宋体"/>
                <w:b/>
                <w:color w:val="000000"/>
                <w:sz w:val="21"/>
              </w:rPr>
            </w:pPr>
          </w:p>
        </w:tc>
        <w:tc>
          <w:tcPr>
            <w:tcW w:w="1279" w:type="dxa"/>
            <w:vAlign w:val="center"/>
          </w:tcPr>
          <w:p w14:paraId="153EB218" w14:textId="77777777" w:rsidR="00786304" w:rsidRPr="00E030D8" w:rsidRDefault="00786304" w:rsidP="00786304">
            <w:pPr>
              <w:pStyle w:val="220"/>
              <w:rPr>
                <w:rFonts w:ascii="宋体" w:eastAsia="宋体" w:hAnsi="宋体"/>
                <w:b/>
                <w:color w:val="000000"/>
                <w:sz w:val="21"/>
              </w:rPr>
            </w:pPr>
          </w:p>
        </w:tc>
        <w:tc>
          <w:tcPr>
            <w:tcW w:w="1416" w:type="dxa"/>
            <w:vAlign w:val="center"/>
          </w:tcPr>
          <w:p w14:paraId="2142FB11" w14:textId="77777777" w:rsidR="00786304" w:rsidRPr="00E030D8" w:rsidRDefault="00786304" w:rsidP="00786304">
            <w:pPr>
              <w:pStyle w:val="220"/>
              <w:rPr>
                <w:rFonts w:ascii="宋体" w:eastAsia="宋体" w:hAnsi="宋体"/>
                <w:b/>
                <w:color w:val="000000"/>
                <w:sz w:val="21"/>
              </w:rPr>
            </w:pPr>
          </w:p>
        </w:tc>
        <w:tc>
          <w:tcPr>
            <w:tcW w:w="1703" w:type="dxa"/>
            <w:vAlign w:val="center"/>
          </w:tcPr>
          <w:p w14:paraId="21A6856F" w14:textId="77777777" w:rsidR="00786304" w:rsidRPr="00E030D8" w:rsidRDefault="00786304" w:rsidP="00786304">
            <w:pPr>
              <w:pStyle w:val="220"/>
              <w:rPr>
                <w:rFonts w:ascii="宋体" w:eastAsia="宋体" w:hAnsi="宋体"/>
                <w:b/>
                <w:color w:val="000000"/>
                <w:sz w:val="21"/>
              </w:rPr>
            </w:pPr>
          </w:p>
        </w:tc>
        <w:tc>
          <w:tcPr>
            <w:tcW w:w="1609" w:type="dxa"/>
            <w:vAlign w:val="center"/>
          </w:tcPr>
          <w:p w14:paraId="0C59A707" w14:textId="77777777" w:rsidR="00786304" w:rsidRPr="00E030D8" w:rsidRDefault="00786304" w:rsidP="00786304">
            <w:pPr>
              <w:pStyle w:val="220"/>
              <w:jc w:val="both"/>
              <w:rPr>
                <w:rFonts w:ascii="宋体" w:eastAsia="宋体" w:hAnsi="宋体"/>
                <w:b/>
                <w:color w:val="000000"/>
                <w:sz w:val="21"/>
              </w:rPr>
            </w:pPr>
          </w:p>
        </w:tc>
      </w:tr>
    </w:tbl>
    <w:p w14:paraId="6C757A62" w14:textId="77777777" w:rsidR="00702DD8" w:rsidRPr="006632B7" w:rsidRDefault="00702DD8" w:rsidP="00702DD8">
      <w:pPr>
        <w:spacing w:line="300" w:lineRule="auto"/>
        <w:ind w:firstLine="480"/>
        <w:sectPr w:rsidR="00702DD8" w:rsidRPr="006632B7" w:rsidSect="00ED1508">
          <w:pgSz w:w="11906" w:h="16838"/>
          <w:pgMar w:top="1440" w:right="1797" w:bottom="1440" w:left="1797" w:header="851" w:footer="992" w:gutter="0"/>
          <w:pgNumType w:fmt="upperRoman"/>
          <w:cols w:space="425"/>
          <w:docGrid w:type="lines" w:linePitch="312"/>
        </w:sectPr>
      </w:pPr>
    </w:p>
    <w:p w14:paraId="725E82C6" w14:textId="02782FA8" w:rsidR="00D524B7" w:rsidRDefault="00D524B7" w:rsidP="00DF54DC">
      <w:pPr>
        <w:pStyle w:val="1"/>
      </w:pPr>
      <w:bookmarkStart w:id="4" w:name="_Toc56719301"/>
      <w:bookmarkStart w:id="5" w:name="_Toc331238769"/>
      <w:bookmarkStart w:id="6" w:name="_Toc331243603"/>
      <w:bookmarkStart w:id="7" w:name="_Toc331243782"/>
      <w:bookmarkStart w:id="8" w:name="_Toc331238830"/>
      <w:bookmarkStart w:id="9" w:name="_Toc331243703"/>
      <w:bookmarkStart w:id="10" w:name="_Toc331243882"/>
      <w:bookmarkStart w:id="11" w:name="_Toc331545160"/>
      <w:commentRangeStart w:id="12"/>
      <w:r>
        <w:rPr>
          <w:rFonts w:hint="eastAsia"/>
        </w:rPr>
        <w:lastRenderedPageBreak/>
        <w:t>问题聚焦</w:t>
      </w:r>
      <w:bookmarkEnd w:id="4"/>
      <w:commentRangeEnd w:id="12"/>
      <w:r w:rsidR="00BE4104">
        <w:rPr>
          <w:rStyle w:val="afff5"/>
          <w:rFonts w:asciiTheme="minorHAnsi" w:eastAsiaTheme="minorEastAsia" w:hAnsiTheme="minorHAnsi"/>
          <w:b w:val="0"/>
          <w:bCs w:val="0"/>
          <w:kern w:val="2"/>
        </w:rPr>
        <w:commentReference w:id="12"/>
      </w:r>
    </w:p>
    <w:p w14:paraId="2ECBD2A7" w14:textId="73E74AB4" w:rsidR="00D524B7" w:rsidRDefault="00D524B7" w:rsidP="00DF54DC">
      <w:pPr>
        <w:pStyle w:val="2"/>
      </w:pPr>
      <w:bookmarkStart w:id="13" w:name="_Toc56719302"/>
      <w:r>
        <w:rPr>
          <w:rFonts w:hint="eastAsia"/>
        </w:rPr>
        <w:t>问题描述</w:t>
      </w:r>
      <w:bookmarkEnd w:id="13"/>
    </w:p>
    <w:p w14:paraId="201ADD80" w14:textId="77777777" w:rsidR="00786304" w:rsidRPr="00650081" w:rsidRDefault="00786304" w:rsidP="00650081">
      <w:pPr>
        <w:widowControl/>
        <w:spacing w:line="340" w:lineRule="exact"/>
        <w:ind w:firstLineChars="200" w:firstLine="480"/>
        <w:jc w:val="left"/>
        <w:rPr>
          <w:rFonts w:ascii="宋体" w:hAnsi="宋体" w:cs="宋体"/>
          <w:kern w:val="0"/>
          <w:sz w:val="24"/>
        </w:rPr>
      </w:pPr>
      <w:bookmarkStart w:id="14" w:name="OLE_LINK1"/>
      <w:bookmarkStart w:id="15" w:name="OLE_LINK2"/>
      <w:r w:rsidRPr="00650081">
        <w:rPr>
          <w:rFonts w:ascii="宋体" w:hAnsi="宋体" w:cs="宋体"/>
          <w:kern w:val="0"/>
          <w:sz w:val="24"/>
        </w:rPr>
        <w:t>“</w:t>
      </w:r>
      <w:r w:rsidRPr="00650081">
        <w:rPr>
          <w:rFonts w:ascii="宋体" w:hAnsi="宋体" w:cs="宋体" w:hint="eastAsia"/>
          <w:kern w:val="0"/>
          <w:sz w:val="24"/>
        </w:rPr>
        <w:t>落笔云烟</w:t>
      </w:r>
      <w:r w:rsidRPr="00650081">
        <w:rPr>
          <w:rFonts w:ascii="宋体" w:hAnsi="宋体" w:cs="宋体"/>
          <w:kern w:val="0"/>
          <w:sz w:val="24"/>
        </w:rPr>
        <w:t>”</w:t>
      </w:r>
      <w:r w:rsidRPr="00650081">
        <w:rPr>
          <w:rFonts w:ascii="宋体" w:hAnsi="宋体" w:cs="宋体" w:hint="eastAsia"/>
          <w:kern w:val="0"/>
          <w:sz w:val="24"/>
        </w:rPr>
        <w:t>是一个使用深度学习算法辅助用户练习硬笔书法的软件。项目按功能可以分成三个模块：书写图像识别、单字分析与评价、用户个性化服务。以下将从这三个模块对所涉及到的流程与问题简要描述：</w:t>
      </w:r>
    </w:p>
    <w:p w14:paraId="2E7118F6" w14:textId="6D8FE62C" w:rsidR="00650081" w:rsidRPr="00650081" w:rsidRDefault="00786304" w:rsidP="00650081">
      <w:pPr>
        <w:pStyle w:val="aff1"/>
        <w:numPr>
          <w:ilvl w:val="0"/>
          <w:numId w:val="40"/>
        </w:numPr>
        <w:spacing w:line="340" w:lineRule="exact"/>
        <w:ind w:firstLineChars="0"/>
        <w:rPr>
          <w:sz w:val="24"/>
          <w:szCs w:val="24"/>
        </w:rPr>
      </w:pPr>
      <w:r w:rsidRPr="001C59BA">
        <w:rPr>
          <w:rFonts w:hint="eastAsia"/>
          <w:sz w:val="24"/>
          <w:szCs w:val="24"/>
        </w:rPr>
        <w:t>书写图像识别</w:t>
      </w:r>
      <w:r w:rsidR="00650081">
        <w:rPr>
          <w:rFonts w:hint="eastAsia"/>
          <w:sz w:val="24"/>
          <w:szCs w:val="24"/>
        </w:rPr>
        <w:t>：</w:t>
      </w:r>
      <w:r w:rsidRPr="00650081">
        <w:rPr>
          <w:rFonts w:hint="eastAsia"/>
          <w:sz w:val="24"/>
          <w:szCs w:val="24"/>
        </w:rPr>
        <w:t>用户上传书写练习的图像（包括但不限于字帖、作业等），系统对上传的图像进行处理与分析，并将处理后的结果保存于系统内，方便系统其他功能直接使用。同时，系统会对用户上传的练习图像进行整体分析，并将评价结果反馈给用户。</w:t>
      </w:r>
    </w:p>
    <w:p w14:paraId="78A97B9B" w14:textId="7D3724B3" w:rsidR="00786304" w:rsidRPr="00650081" w:rsidRDefault="00786304" w:rsidP="00650081">
      <w:pPr>
        <w:pStyle w:val="aff1"/>
        <w:numPr>
          <w:ilvl w:val="0"/>
          <w:numId w:val="40"/>
        </w:numPr>
        <w:spacing w:line="340" w:lineRule="exact"/>
        <w:ind w:firstLineChars="0"/>
        <w:rPr>
          <w:sz w:val="24"/>
          <w:szCs w:val="24"/>
        </w:rPr>
      </w:pPr>
      <w:r w:rsidRPr="00650081">
        <w:rPr>
          <w:rFonts w:hint="eastAsia"/>
          <w:sz w:val="24"/>
          <w:szCs w:val="24"/>
        </w:rPr>
        <w:t>单字分析与评价</w:t>
      </w:r>
      <w:r w:rsidR="00650081" w:rsidRPr="00650081">
        <w:rPr>
          <w:rFonts w:hint="eastAsia"/>
          <w:sz w:val="24"/>
          <w:szCs w:val="24"/>
        </w:rPr>
        <w:t>：</w:t>
      </w:r>
      <w:r w:rsidRPr="00650081">
        <w:rPr>
          <w:rFonts w:hint="eastAsia"/>
          <w:sz w:val="24"/>
          <w:szCs w:val="24"/>
        </w:rPr>
        <w:t>该功能的输入是用户书写的单个字体的图像，图像可以由用户手动上传，也可以由系统的其他功能模块处理后得到。该模块可以对用户书写的单个字体进行打分，并且识别出可能导致评价下降的字体结构，并将结果反馈给用户。同时，系统会将用户单个字体处理后的结果保存于系统内，方便其他功能使用。</w:t>
      </w:r>
    </w:p>
    <w:p w14:paraId="76E9193D" w14:textId="2FEAEA0A" w:rsidR="00786304" w:rsidRPr="00650081" w:rsidRDefault="00786304" w:rsidP="00650081">
      <w:pPr>
        <w:pStyle w:val="aff1"/>
        <w:numPr>
          <w:ilvl w:val="0"/>
          <w:numId w:val="40"/>
        </w:numPr>
        <w:spacing w:line="340" w:lineRule="exact"/>
        <w:ind w:firstLineChars="0"/>
        <w:rPr>
          <w:sz w:val="24"/>
          <w:szCs w:val="24"/>
        </w:rPr>
      </w:pPr>
      <w:r w:rsidRPr="001C59BA">
        <w:rPr>
          <w:rFonts w:hint="eastAsia"/>
          <w:sz w:val="24"/>
          <w:szCs w:val="24"/>
        </w:rPr>
        <w:t>用户个性化服务</w:t>
      </w:r>
      <w:r w:rsidR="00650081">
        <w:rPr>
          <w:rFonts w:hint="eastAsia"/>
          <w:sz w:val="24"/>
          <w:szCs w:val="24"/>
        </w:rPr>
        <w:t>：</w:t>
      </w:r>
      <w:r w:rsidRPr="00650081">
        <w:rPr>
          <w:rFonts w:hint="eastAsia"/>
          <w:sz w:val="24"/>
          <w:szCs w:val="24"/>
        </w:rPr>
        <w:t>该功能模块主要为用户提供个性化的服务，包括以下几个方面：书写推荐——根据用户薄弱字体分析的结果为用户推荐同样结构的字体进行练习；学习追踪——依据历史数据，</w:t>
      </w:r>
      <w:r w:rsidRPr="00650081">
        <w:rPr>
          <w:sz w:val="24"/>
          <w:szCs w:val="24"/>
        </w:rPr>
        <w:t>项目可为用户提供具体字体风格变化情况以及评分变化曲线，记录用户的</w:t>
      </w:r>
      <w:r w:rsidRPr="00650081">
        <w:rPr>
          <w:rFonts w:hint="eastAsia"/>
          <w:sz w:val="24"/>
          <w:szCs w:val="24"/>
        </w:rPr>
        <w:t>成长；娱乐模块——</w:t>
      </w:r>
      <w:r w:rsidRPr="00650081">
        <w:rPr>
          <w:sz w:val="24"/>
          <w:szCs w:val="24"/>
        </w:rPr>
        <w:t>为解决现有练字所不得不面对的费事及枯燥，通过设定字体闯关等方式，为用户设定成长系统，变被动练习为主动训练</w:t>
      </w:r>
      <w:r w:rsidRPr="00650081">
        <w:rPr>
          <w:rFonts w:hint="eastAsia"/>
          <w:sz w:val="24"/>
          <w:szCs w:val="24"/>
        </w:rPr>
        <w:t>。</w:t>
      </w:r>
    </w:p>
    <w:p w14:paraId="66BE3F6F" w14:textId="40456168" w:rsidR="00D524B7" w:rsidRDefault="00D524B7" w:rsidP="00DF54DC">
      <w:pPr>
        <w:pStyle w:val="2"/>
      </w:pPr>
      <w:bookmarkStart w:id="16" w:name="_Toc56719303"/>
      <w:bookmarkEnd w:id="14"/>
      <w:bookmarkEnd w:id="15"/>
      <w:commentRangeStart w:id="17"/>
      <w:r>
        <w:rPr>
          <w:rFonts w:hint="eastAsia"/>
        </w:rPr>
        <w:t>问题抽象</w:t>
      </w:r>
      <w:bookmarkEnd w:id="16"/>
      <w:commentRangeEnd w:id="17"/>
      <w:r w:rsidR="00BE4104">
        <w:rPr>
          <w:rStyle w:val="afff5"/>
          <w:rFonts w:asciiTheme="minorHAnsi" w:eastAsiaTheme="minorEastAsia" w:hAnsiTheme="minorHAnsi"/>
          <w:b w:val="0"/>
          <w:bCs w:val="0"/>
        </w:rPr>
        <w:commentReference w:id="17"/>
      </w:r>
    </w:p>
    <w:p w14:paraId="7A6B6624" w14:textId="77777777" w:rsidR="00786304" w:rsidRPr="001C59BA" w:rsidRDefault="00786304" w:rsidP="001C59BA">
      <w:pPr>
        <w:ind w:firstLineChars="200" w:firstLine="480"/>
        <w:rPr>
          <w:rFonts w:asciiTheme="minorEastAsia" w:hAnsiTheme="minorEastAsia"/>
          <w:sz w:val="24"/>
          <w:szCs w:val="24"/>
        </w:rPr>
      </w:pPr>
      <w:bookmarkStart w:id="18" w:name="OLE_LINK7"/>
      <w:bookmarkStart w:id="19" w:name="OLE_LINK8"/>
      <w:r w:rsidRPr="001C59BA">
        <w:rPr>
          <w:rFonts w:asciiTheme="minorEastAsia" w:hAnsiTheme="minorEastAsia" w:hint="eastAsia"/>
          <w:sz w:val="24"/>
          <w:szCs w:val="24"/>
        </w:rPr>
        <w:t>根据</w:t>
      </w:r>
      <w:r w:rsidR="0074738E">
        <w:fldChar w:fldCharType="begin"/>
      </w:r>
      <w:r w:rsidR="0074738E">
        <w:instrText xml:space="preserve"> HYPERLINK \l "_</w:instrText>
      </w:r>
      <w:r w:rsidR="0074738E">
        <w:instrText>问题描述</w:instrText>
      </w:r>
      <w:r w:rsidR="0074738E">
        <w:instrText xml:space="preserve">" </w:instrText>
      </w:r>
      <w:r w:rsidR="0074738E">
        <w:fldChar w:fldCharType="separate"/>
      </w:r>
      <w:r w:rsidRPr="001C59BA">
        <w:rPr>
          <w:rStyle w:val="af0"/>
          <w:rFonts w:asciiTheme="minorEastAsia" w:hAnsiTheme="minorEastAsia" w:hint="eastAsia"/>
          <w:sz w:val="24"/>
          <w:szCs w:val="24"/>
        </w:rPr>
        <w:t>1</w:t>
      </w:r>
      <w:r w:rsidRPr="001C59BA">
        <w:rPr>
          <w:rStyle w:val="af0"/>
          <w:rFonts w:asciiTheme="minorEastAsia" w:hAnsiTheme="minorEastAsia"/>
          <w:sz w:val="24"/>
          <w:szCs w:val="24"/>
        </w:rPr>
        <w:t>.1</w:t>
      </w:r>
      <w:r w:rsidR="0074738E">
        <w:rPr>
          <w:rStyle w:val="af0"/>
          <w:rFonts w:asciiTheme="minorEastAsia" w:hAnsiTheme="minorEastAsia"/>
          <w:sz w:val="24"/>
          <w:szCs w:val="24"/>
        </w:rPr>
        <w:fldChar w:fldCharType="end"/>
      </w:r>
      <w:r w:rsidRPr="001C59BA">
        <w:rPr>
          <w:rFonts w:asciiTheme="minorEastAsia" w:hAnsiTheme="minorEastAsia" w:hint="eastAsia"/>
          <w:sz w:val="24"/>
          <w:szCs w:val="24"/>
        </w:rPr>
        <w:t>所列出的三大模块，本节将详细阐述各个模块包含的具体问题所对应的技术问题。</w:t>
      </w:r>
    </w:p>
    <w:p w14:paraId="053A6AF8" w14:textId="77777777" w:rsidR="00786304" w:rsidRPr="001C59BA" w:rsidRDefault="00786304" w:rsidP="00786304">
      <w:pPr>
        <w:pStyle w:val="aff1"/>
        <w:numPr>
          <w:ilvl w:val="0"/>
          <w:numId w:val="41"/>
        </w:numPr>
        <w:ind w:firstLineChars="0"/>
        <w:rPr>
          <w:rFonts w:asciiTheme="minorEastAsia" w:hAnsiTheme="minorEastAsia"/>
          <w:sz w:val="24"/>
          <w:szCs w:val="24"/>
        </w:rPr>
      </w:pPr>
      <w:r w:rsidRPr="001C59BA">
        <w:rPr>
          <w:rFonts w:asciiTheme="minorEastAsia" w:hAnsiTheme="minorEastAsia" w:hint="eastAsia"/>
          <w:sz w:val="24"/>
          <w:szCs w:val="24"/>
        </w:rPr>
        <w:t>书写图像识别模块：</w:t>
      </w:r>
    </w:p>
    <w:p w14:paraId="2D26512F" w14:textId="77777777" w:rsidR="00786304" w:rsidRPr="001C59BA" w:rsidRDefault="00786304" w:rsidP="00786304">
      <w:pPr>
        <w:pStyle w:val="aff1"/>
        <w:ind w:left="360" w:firstLineChars="0" w:firstLine="0"/>
        <w:rPr>
          <w:rFonts w:asciiTheme="minorEastAsia" w:hAnsiTheme="minorEastAsia"/>
          <w:sz w:val="24"/>
          <w:szCs w:val="24"/>
        </w:rPr>
      </w:pPr>
      <w:r w:rsidRPr="001C59BA">
        <w:rPr>
          <w:rFonts w:asciiTheme="minorEastAsia" w:hAnsiTheme="minorEastAsia" w:hint="eastAsia"/>
          <w:sz w:val="24"/>
          <w:szCs w:val="24"/>
        </w:rPr>
        <w:t>书写图像识别需要对用户上传的图像进行分析，识别出图像中的字，并向用户反馈总体的书写情况，因此涉及到以下技术问题：</w:t>
      </w:r>
    </w:p>
    <w:p w14:paraId="32054E8B"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图像的处理，去除图像中的噪声，并做一定程度的图像增强。</w:t>
      </w:r>
    </w:p>
    <w:p w14:paraId="10A2F581"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图像中单字的检测，检测出图像中手写的字，忽略非手写的字，例如图像中包含的印刷字等。</w:t>
      </w:r>
    </w:p>
    <w:p w14:paraId="56B10285"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整体书写情况评价，结合处理后的图像与识别出的单个字体进行多元化的总体情况反馈。</w:t>
      </w:r>
    </w:p>
    <w:p w14:paraId="5FBA8C0B"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书写报告生成，根据之前生成的整体书写评价，使用自然语言处理技术生成用户易于理解的书写报告。</w:t>
      </w:r>
    </w:p>
    <w:p w14:paraId="129B7923" w14:textId="77777777" w:rsidR="00786304" w:rsidRPr="001C59BA" w:rsidRDefault="00786304" w:rsidP="00786304">
      <w:pPr>
        <w:pStyle w:val="aff1"/>
        <w:numPr>
          <w:ilvl w:val="0"/>
          <w:numId w:val="41"/>
        </w:numPr>
        <w:ind w:firstLineChars="0"/>
        <w:rPr>
          <w:rFonts w:asciiTheme="minorEastAsia" w:hAnsiTheme="minorEastAsia"/>
          <w:sz w:val="24"/>
          <w:szCs w:val="24"/>
        </w:rPr>
      </w:pPr>
      <w:r w:rsidRPr="001C59BA">
        <w:rPr>
          <w:rFonts w:asciiTheme="minorEastAsia" w:hAnsiTheme="minorEastAsia" w:hint="eastAsia"/>
          <w:sz w:val="24"/>
          <w:szCs w:val="24"/>
        </w:rPr>
        <w:t>单字分析与评价模块：</w:t>
      </w:r>
    </w:p>
    <w:p w14:paraId="7182DFD8" w14:textId="77777777" w:rsidR="00786304" w:rsidRPr="001C59BA" w:rsidRDefault="00786304" w:rsidP="00786304">
      <w:pPr>
        <w:pStyle w:val="aff1"/>
        <w:ind w:left="360" w:firstLineChars="0" w:firstLine="0"/>
        <w:rPr>
          <w:rFonts w:asciiTheme="minorEastAsia" w:hAnsiTheme="minorEastAsia"/>
          <w:sz w:val="24"/>
          <w:szCs w:val="24"/>
        </w:rPr>
      </w:pPr>
      <w:r w:rsidRPr="001C59BA">
        <w:rPr>
          <w:rFonts w:asciiTheme="minorEastAsia" w:hAnsiTheme="minorEastAsia" w:hint="eastAsia"/>
          <w:sz w:val="24"/>
          <w:szCs w:val="24"/>
        </w:rPr>
        <w:t>该功能需要对输入的每个字的图像进行分析，给出单个字体的评分，并给用户反馈该字体书写的缺陷，因此涉及到以下技术问题：</w:t>
      </w:r>
    </w:p>
    <w:p w14:paraId="44D26126"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lastRenderedPageBreak/>
        <w:t>单个字体的图像处理，去除字体图像的噪声，并做一定的图像增强，方便后续流程的处理。</w:t>
      </w:r>
    </w:p>
    <w:p w14:paraId="55E5B60F"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字体的评分，对用户书写的字体给出合理的评价，用户书写的字体可能有自己的风格，需要一个灵活的模型给出合理的评分。</w:t>
      </w:r>
    </w:p>
    <w:p w14:paraId="688653AF"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总体书写缺陷，需要识别出用户书写的字体中的结构问题与总体问题，</w:t>
      </w:r>
      <w:bookmarkStart w:id="20" w:name="OLE_LINK5"/>
      <w:bookmarkStart w:id="21" w:name="OLE_LINK6"/>
      <w:r w:rsidRPr="001C59BA">
        <w:rPr>
          <w:rFonts w:asciiTheme="minorEastAsia" w:hAnsiTheme="minorEastAsia" w:hint="eastAsia"/>
          <w:sz w:val="24"/>
          <w:szCs w:val="24"/>
        </w:rPr>
        <w:t>并以易于理解的方式</w:t>
      </w:r>
      <w:bookmarkEnd w:id="20"/>
      <w:bookmarkEnd w:id="21"/>
      <w:r w:rsidRPr="001C59BA">
        <w:rPr>
          <w:rFonts w:asciiTheme="minorEastAsia" w:hAnsiTheme="minorEastAsia" w:hint="eastAsia"/>
          <w:sz w:val="24"/>
          <w:szCs w:val="24"/>
        </w:rPr>
        <w:t>反馈给用户。</w:t>
      </w:r>
    </w:p>
    <w:p w14:paraId="0445528B" w14:textId="77777777" w:rsidR="00786304" w:rsidRPr="001C59BA" w:rsidRDefault="00786304" w:rsidP="00786304">
      <w:pPr>
        <w:pStyle w:val="aff1"/>
        <w:numPr>
          <w:ilvl w:val="1"/>
          <w:numId w:val="41"/>
        </w:numPr>
        <w:ind w:firstLineChars="0"/>
        <w:rPr>
          <w:rFonts w:asciiTheme="minorEastAsia" w:hAnsiTheme="minorEastAsia"/>
          <w:sz w:val="24"/>
          <w:szCs w:val="24"/>
        </w:rPr>
      </w:pPr>
      <w:r w:rsidRPr="001C59BA">
        <w:rPr>
          <w:rFonts w:asciiTheme="minorEastAsia" w:hAnsiTheme="minorEastAsia" w:hint="eastAsia"/>
          <w:sz w:val="24"/>
          <w:szCs w:val="24"/>
        </w:rPr>
        <w:t>局部书写缺陷，需要识别出用户书写的字体中可能存在的局部书写缺陷，例如部分笔画的问题，并将结果以易于理解的方式反馈给用户。</w:t>
      </w:r>
    </w:p>
    <w:p w14:paraId="727C5C89" w14:textId="77777777" w:rsidR="00786304" w:rsidRPr="001C59BA" w:rsidRDefault="00786304" w:rsidP="00786304">
      <w:pPr>
        <w:pStyle w:val="aff1"/>
        <w:numPr>
          <w:ilvl w:val="0"/>
          <w:numId w:val="41"/>
        </w:numPr>
        <w:ind w:firstLineChars="0"/>
        <w:rPr>
          <w:rFonts w:asciiTheme="minorEastAsia" w:hAnsiTheme="minorEastAsia"/>
          <w:sz w:val="24"/>
          <w:szCs w:val="24"/>
        </w:rPr>
      </w:pPr>
      <w:r w:rsidRPr="001C59BA">
        <w:rPr>
          <w:rFonts w:asciiTheme="minorEastAsia" w:hAnsiTheme="minorEastAsia" w:hint="eastAsia"/>
          <w:sz w:val="24"/>
          <w:szCs w:val="24"/>
        </w:rPr>
        <w:t>用户个性化服务：</w:t>
      </w:r>
    </w:p>
    <w:bookmarkEnd w:id="18"/>
    <w:bookmarkEnd w:id="19"/>
    <w:p w14:paraId="27F6DCE5" w14:textId="77777777" w:rsidR="00786304" w:rsidRPr="001C59BA" w:rsidRDefault="00786304" w:rsidP="00786304">
      <w:pPr>
        <w:pStyle w:val="aff1"/>
        <w:ind w:left="360" w:firstLineChars="0" w:firstLine="0"/>
        <w:rPr>
          <w:rFonts w:asciiTheme="minorEastAsia" w:hAnsiTheme="minorEastAsia"/>
          <w:sz w:val="24"/>
          <w:szCs w:val="24"/>
        </w:rPr>
      </w:pPr>
      <w:r w:rsidRPr="001C59BA">
        <w:rPr>
          <w:rFonts w:asciiTheme="minorEastAsia" w:hAnsiTheme="minorEastAsia"/>
          <w:sz w:val="24"/>
          <w:szCs w:val="24"/>
        </w:rPr>
        <w:t>该功能对用户的书写历史进行记录并建模分析，绘制出用户的总体评分曲线，并根据用户的书写历史推荐相似结构或易错的单字供用户练习；同时，根据用户的书写特点推荐最适合用户练习的字体、根据用户的字体特征生成用户的专属字体文件。因此涉及到以下技术问题：</w:t>
      </w:r>
    </w:p>
    <w:p w14:paraId="44851109" w14:textId="77777777" w:rsidR="00786304" w:rsidRPr="001C59BA" w:rsidRDefault="00786304" w:rsidP="00786304">
      <w:pPr>
        <w:pStyle w:val="aff1"/>
        <w:numPr>
          <w:ilvl w:val="1"/>
          <w:numId w:val="42"/>
        </w:numPr>
        <w:ind w:firstLineChars="0"/>
        <w:rPr>
          <w:rFonts w:asciiTheme="minorEastAsia" w:hAnsiTheme="minorEastAsia"/>
          <w:sz w:val="24"/>
          <w:szCs w:val="24"/>
        </w:rPr>
      </w:pPr>
      <w:r w:rsidRPr="001C59BA">
        <w:rPr>
          <w:rFonts w:asciiTheme="minorEastAsia" w:hAnsiTheme="minorEastAsia"/>
          <w:sz w:val="24"/>
          <w:szCs w:val="24"/>
        </w:rPr>
        <w:t xml:space="preserve">根据书写历史推荐练习内容及相似字体，需要根据用户之间以及单字的相似度来动态计算推荐群及信任子群，同时需要考虑解决冷启动问题。 </w:t>
      </w:r>
    </w:p>
    <w:p w14:paraId="3FEB69ED" w14:textId="77777777" w:rsidR="00786304" w:rsidRPr="001C59BA" w:rsidRDefault="00786304" w:rsidP="00786304">
      <w:pPr>
        <w:pStyle w:val="aff1"/>
        <w:numPr>
          <w:ilvl w:val="1"/>
          <w:numId w:val="42"/>
        </w:numPr>
        <w:ind w:firstLineChars="0"/>
        <w:rPr>
          <w:rFonts w:asciiTheme="minorEastAsia" w:hAnsiTheme="minorEastAsia"/>
          <w:sz w:val="24"/>
          <w:szCs w:val="24"/>
        </w:rPr>
      </w:pPr>
      <w:r w:rsidRPr="001C59BA">
        <w:rPr>
          <w:rFonts w:asciiTheme="minorEastAsia" w:hAnsiTheme="minorEastAsia"/>
          <w:sz w:val="24"/>
          <w:szCs w:val="24"/>
        </w:rPr>
        <w:t>根据书写特征生成用户专属字体文件，以用户的历史书写的字体风格数据为基础，迁移生成个人字体库。</w:t>
      </w:r>
    </w:p>
    <w:p w14:paraId="70DFC8E6" w14:textId="0ACF2946" w:rsidR="00D524B7" w:rsidRDefault="00D524B7" w:rsidP="00D524B7">
      <w:pPr>
        <w:pStyle w:val="2"/>
      </w:pPr>
      <w:bookmarkStart w:id="22" w:name="_Toc56719304"/>
      <w:commentRangeStart w:id="23"/>
      <w:r>
        <w:rPr>
          <w:rFonts w:hint="eastAsia"/>
        </w:rPr>
        <w:t>问题定位</w:t>
      </w:r>
      <w:bookmarkEnd w:id="22"/>
      <w:commentRangeEnd w:id="23"/>
      <w:r w:rsidR="00BE4104">
        <w:rPr>
          <w:rStyle w:val="afff5"/>
          <w:rFonts w:asciiTheme="minorHAnsi" w:eastAsiaTheme="minorEastAsia" w:hAnsiTheme="minorHAnsi"/>
          <w:b w:val="0"/>
          <w:bCs w:val="0"/>
        </w:rPr>
        <w:commentReference w:id="23"/>
      </w:r>
    </w:p>
    <w:p w14:paraId="01FD00D9" w14:textId="3961EBC6" w:rsidR="00AA16DF" w:rsidRPr="001C59BA" w:rsidRDefault="00786304" w:rsidP="00786304">
      <w:pPr>
        <w:rPr>
          <w:rFonts w:asciiTheme="minorEastAsia" w:hAnsiTheme="minorEastAsia"/>
          <w:sz w:val="24"/>
          <w:szCs w:val="24"/>
        </w:rPr>
      </w:pPr>
      <w:r w:rsidRPr="001C59BA">
        <w:rPr>
          <w:rFonts w:asciiTheme="minorEastAsia" w:hAnsiTheme="minorEastAsia" w:hint="eastAsia"/>
          <w:sz w:val="24"/>
          <w:szCs w:val="24"/>
        </w:rPr>
        <w:t>对</w:t>
      </w:r>
      <w:r w:rsidR="0074738E">
        <w:fldChar w:fldCharType="begin"/>
      </w:r>
      <w:r w:rsidR="0074738E">
        <w:instrText xml:space="preserve"> HYPERLINK \l "_</w:instrText>
      </w:r>
      <w:r w:rsidR="0074738E">
        <w:instrText>问题抽象</w:instrText>
      </w:r>
      <w:r w:rsidR="0074738E">
        <w:instrText xml:space="preserve">" </w:instrText>
      </w:r>
      <w:r w:rsidR="0074738E">
        <w:fldChar w:fldCharType="separate"/>
      </w:r>
      <w:r w:rsidRPr="001C59BA">
        <w:rPr>
          <w:rStyle w:val="af0"/>
          <w:rFonts w:asciiTheme="minorEastAsia" w:hAnsiTheme="minorEastAsia" w:hint="eastAsia"/>
          <w:sz w:val="24"/>
          <w:szCs w:val="24"/>
        </w:rPr>
        <w:t>1</w:t>
      </w:r>
      <w:r w:rsidRPr="001C59BA">
        <w:rPr>
          <w:rStyle w:val="af0"/>
          <w:rFonts w:asciiTheme="minorEastAsia" w:hAnsiTheme="minorEastAsia"/>
          <w:sz w:val="24"/>
          <w:szCs w:val="24"/>
        </w:rPr>
        <w:t>.2</w:t>
      </w:r>
      <w:r w:rsidR="0074738E">
        <w:rPr>
          <w:rStyle w:val="af0"/>
          <w:rFonts w:asciiTheme="minorEastAsia" w:hAnsiTheme="minorEastAsia"/>
          <w:sz w:val="24"/>
          <w:szCs w:val="24"/>
        </w:rPr>
        <w:fldChar w:fldCharType="end"/>
      </w:r>
      <w:r w:rsidRPr="001C59BA">
        <w:rPr>
          <w:rFonts w:asciiTheme="minorEastAsia" w:hAnsiTheme="minorEastAsia" w:hint="eastAsia"/>
          <w:sz w:val="24"/>
          <w:szCs w:val="24"/>
        </w:rPr>
        <w:t>节中所列出的技术问题总结如下：</w:t>
      </w:r>
    </w:p>
    <w:tbl>
      <w:tblPr>
        <w:tblStyle w:val="-11"/>
        <w:tblW w:w="5000" w:type="pct"/>
        <w:tblLook w:val="0420" w:firstRow="1" w:lastRow="0" w:firstColumn="0" w:lastColumn="0" w:noHBand="0" w:noVBand="1"/>
      </w:tblPr>
      <w:tblGrid>
        <w:gridCol w:w="1705"/>
        <w:gridCol w:w="1705"/>
        <w:gridCol w:w="1704"/>
        <w:gridCol w:w="1704"/>
        <w:gridCol w:w="1704"/>
      </w:tblGrid>
      <w:tr w:rsidR="00786304" w:rsidRPr="001C59BA" w14:paraId="10132AAB" w14:textId="77777777" w:rsidTr="00AA16DF">
        <w:trPr>
          <w:cnfStyle w:val="100000000000" w:firstRow="1" w:lastRow="0" w:firstColumn="0" w:lastColumn="0" w:oddVBand="0" w:evenVBand="0" w:oddHBand="0" w:evenHBand="0" w:firstRowFirstColumn="0" w:firstRowLastColumn="0" w:lastRowFirstColumn="0" w:lastRowLastColumn="0"/>
        </w:trPr>
        <w:tc>
          <w:tcPr>
            <w:tcW w:w="1000" w:type="pct"/>
          </w:tcPr>
          <w:p w14:paraId="1A95436B" w14:textId="77777777" w:rsidR="00786304" w:rsidRPr="001C59BA" w:rsidRDefault="00786304" w:rsidP="00F5562C">
            <w:pPr>
              <w:rPr>
                <w:rFonts w:asciiTheme="minorEastAsia" w:hAnsiTheme="minorEastAsia"/>
                <w:sz w:val="24"/>
                <w:szCs w:val="24"/>
              </w:rPr>
            </w:pPr>
            <w:bookmarkStart w:id="24" w:name="OLE_LINK17"/>
            <w:bookmarkStart w:id="25" w:name="OLE_LINK18"/>
            <w:r w:rsidRPr="001C59BA">
              <w:rPr>
                <w:rFonts w:asciiTheme="minorEastAsia" w:hAnsiTheme="minorEastAsia" w:hint="eastAsia"/>
                <w:sz w:val="24"/>
                <w:szCs w:val="24"/>
              </w:rPr>
              <w:t>技术问题</w:t>
            </w:r>
          </w:p>
        </w:tc>
        <w:tc>
          <w:tcPr>
            <w:tcW w:w="1000" w:type="pct"/>
          </w:tcPr>
          <w:p w14:paraId="6B4818E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模块</w:t>
            </w:r>
          </w:p>
        </w:tc>
        <w:tc>
          <w:tcPr>
            <w:tcW w:w="1000" w:type="pct"/>
          </w:tcPr>
          <w:p w14:paraId="47EFC56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业务领域</w:t>
            </w:r>
          </w:p>
        </w:tc>
        <w:tc>
          <w:tcPr>
            <w:tcW w:w="1000" w:type="pct"/>
          </w:tcPr>
          <w:p w14:paraId="54760EA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技术领域</w:t>
            </w:r>
          </w:p>
        </w:tc>
        <w:tc>
          <w:tcPr>
            <w:tcW w:w="1000" w:type="pct"/>
          </w:tcPr>
          <w:p w14:paraId="501D535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备注</w:t>
            </w:r>
          </w:p>
        </w:tc>
      </w:tr>
      <w:tr w:rsidR="00786304" w:rsidRPr="001C59BA" w14:paraId="38406FCC"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4A58917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图像降噪、图像增强</w:t>
            </w:r>
          </w:p>
        </w:tc>
        <w:tc>
          <w:tcPr>
            <w:tcW w:w="1000" w:type="pct"/>
          </w:tcPr>
          <w:p w14:paraId="42D1C75E" w14:textId="77777777" w:rsidR="00786304" w:rsidRPr="001C59BA" w:rsidRDefault="00786304" w:rsidP="00F5562C">
            <w:pPr>
              <w:rPr>
                <w:rFonts w:asciiTheme="minorEastAsia" w:hAnsiTheme="minorEastAsia"/>
                <w:sz w:val="24"/>
                <w:szCs w:val="24"/>
              </w:rPr>
            </w:pPr>
            <w:bookmarkStart w:id="26" w:name="OLE_LINK9"/>
            <w:bookmarkStart w:id="27" w:name="OLE_LINK10"/>
            <w:r w:rsidRPr="001C59BA">
              <w:rPr>
                <w:rFonts w:asciiTheme="minorEastAsia" w:hAnsiTheme="minorEastAsia" w:hint="eastAsia"/>
                <w:sz w:val="24"/>
                <w:szCs w:val="24"/>
              </w:rPr>
              <w:t>书写图像识别</w:t>
            </w:r>
            <w:bookmarkEnd w:id="26"/>
            <w:bookmarkEnd w:id="27"/>
            <w:r w:rsidRPr="001C59BA">
              <w:rPr>
                <w:rFonts w:asciiTheme="minorEastAsia" w:hAnsiTheme="minorEastAsia" w:hint="eastAsia"/>
                <w:sz w:val="24"/>
                <w:szCs w:val="24"/>
              </w:rPr>
              <w:t>、</w:t>
            </w:r>
            <w:bookmarkStart w:id="28" w:name="OLE_LINK13"/>
            <w:bookmarkStart w:id="29" w:name="OLE_LINK14"/>
            <w:r w:rsidRPr="001C59BA">
              <w:rPr>
                <w:rFonts w:asciiTheme="minorEastAsia" w:hAnsiTheme="minorEastAsia" w:hint="eastAsia"/>
                <w:sz w:val="24"/>
                <w:szCs w:val="24"/>
              </w:rPr>
              <w:t>单字分析与评价</w:t>
            </w:r>
            <w:bookmarkEnd w:id="28"/>
            <w:bookmarkEnd w:id="29"/>
          </w:p>
        </w:tc>
        <w:tc>
          <w:tcPr>
            <w:tcW w:w="1000" w:type="pct"/>
          </w:tcPr>
          <w:p w14:paraId="04DA370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427D747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数字图像处理</w:t>
            </w:r>
          </w:p>
        </w:tc>
        <w:tc>
          <w:tcPr>
            <w:tcW w:w="1000" w:type="pct"/>
          </w:tcPr>
          <w:p w14:paraId="61E8BA5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后台完成，不将结果反馈给用户</w:t>
            </w:r>
          </w:p>
        </w:tc>
      </w:tr>
      <w:tr w:rsidR="00786304" w:rsidRPr="001C59BA" w14:paraId="4ED10503"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1B0DABB2" w14:textId="77777777" w:rsidR="00786304" w:rsidRPr="001C59BA" w:rsidRDefault="00786304" w:rsidP="00F5562C">
            <w:pPr>
              <w:rPr>
                <w:rFonts w:asciiTheme="minorEastAsia" w:hAnsiTheme="minorEastAsia"/>
                <w:sz w:val="24"/>
                <w:szCs w:val="24"/>
              </w:rPr>
            </w:pPr>
            <w:bookmarkStart w:id="30" w:name="OLE_LINK19"/>
            <w:bookmarkStart w:id="31" w:name="OLE_LINK20"/>
            <w:r w:rsidRPr="001C59BA">
              <w:rPr>
                <w:rFonts w:asciiTheme="minorEastAsia" w:hAnsiTheme="minorEastAsia" w:hint="eastAsia"/>
                <w:sz w:val="24"/>
                <w:szCs w:val="24"/>
              </w:rPr>
              <w:t>手写字检测</w:t>
            </w:r>
            <w:bookmarkEnd w:id="30"/>
            <w:bookmarkEnd w:id="31"/>
          </w:p>
        </w:tc>
        <w:tc>
          <w:tcPr>
            <w:tcW w:w="1000" w:type="pct"/>
          </w:tcPr>
          <w:p w14:paraId="7680832F" w14:textId="77777777" w:rsidR="00786304" w:rsidRPr="001C59BA" w:rsidRDefault="00786304" w:rsidP="00F5562C">
            <w:pPr>
              <w:rPr>
                <w:rFonts w:asciiTheme="minorEastAsia" w:hAnsiTheme="minorEastAsia"/>
                <w:sz w:val="24"/>
                <w:szCs w:val="24"/>
              </w:rPr>
            </w:pPr>
            <w:bookmarkStart w:id="32" w:name="OLE_LINK11"/>
            <w:bookmarkStart w:id="33" w:name="OLE_LINK12"/>
            <w:r w:rsidRPr="001C59BA">
              <w:rPr>
                <w:rFonts w:asciiTheme="minorEastAsia" w:hAnsiTheme="minorEastAsia" w:hint="eastAsia"/>
                <w:sz w:val="24"/>
                <w:szCs w:val="24"/>
              </w:rPr>
              <w:t>书写图像识别</w:t>
            </w:r>
            <w:bookmarkEnd w:id="32"/>
            <w:bookmarkEnd w:id="33"/>
          </w:p>
        </w:tc>
        <w:tc>
          <w:tcPr>
            <w:tcW w:w="1000" w:type="pct"/>
          </w:tcPr>
          <w:p w14:paraId="3B3592C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14C4A3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目标识别，深度学习</w:t>
            </w:r>
          </w:p>
        </w:tc>
        <w:tc>
          <w:tcPr>
            <w:tcW w:w="1000" w:type="pct"/>
          </w:tcPr>
          <w:p w14:paraId="36C8C241" w14:textId="77777777" w:rsidR="00786304" w:rsidRPr="001C59BA" w:rsidRDefault="00786304" w:rsidP="00F5562C">
            <w:pPr>
              <w:rPr>
                <w:rFonts w:asciiTheme="minorEastAsia" w:hAnsiTheme="minorEastAsia"/>
                <w:sz w:val="24"/>
                <w:szCs w:val="24"/>
              </w:rPr>
            </w:pPr>
          </w:p>
        </w:tc>
      </w:tr>
      <w:tr w:rsidR="00786304" w:rsidRPr="001C59BA" w14:paraId="6E3B62EE"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43BA364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w:t>
            </w:r>
          </w:p>
        </w:tc>
        <w:tc>
          <w:tcPr>
            <w:tcW w:w="1000" w:type="pct"/>
          </w:tcPr>
          <w:p w14:paraId="59C13B1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书写图像识别</w:t>
            </w:r>
          </w:p>
        </w:tc>
        <w:tc>
          <w:tcPr>
            <w:tcW w:w="1000" w:type="pct"/>
          </w:tcPr>
          <w:p w14:paraId="6505313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33D932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数字图像处理，机器学习</w:t>
            </w:r>
          </w:p>
        </w:tc>
        <w:tc>
          <w:tcPr>
            <w:tcW w:w="1000" w:type="pct"/>
          </w:tcPr>
          <w:p w14:paraId="3C42EAE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可以得到不同维度的原始评价信息，需要经过处理后才可以生成用户可以理解的信息</w:t>
            </w:r>
          </w:p>
        </w:tc>
      </w:tr>
      <w:tr w:rsidR="00786304" w:rsidRPr="001C59BA" w14:paraId="110E6BCE"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774F46A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书写报告生成</w:t>
            </w:r>
          </w:p>
        </w:tc>
        <w:tc>
          <w:tcPr>
            <w:tcW w:w="1000" w:type="pct"/>
          </w:tcPr>
          <w:p w14:paraId="37579C1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书写图像识别</w:t>
            </w:r>
          </w:p>
        </w:tc>
        <w:tc>
          <w:tcPr>
            <w:tcW w:w="1000" w:type="pct"/>
          </w:tcPr>
          <w:p w14:paraId="370BE33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前端算法，后台算法</w:t>
            </w:r>
          </w:p>
        </w:tc>
        <w:tc>
          <w:tcPr>
            <w:tcW w:w="1000" w:type="pct"/>
          </w:tcPr>
          <w:p w14:paraId="5E188C0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可视化技术，自然语言处理</w:t>
            </w:r>
          </w:p>
        </w:tc>
        <w:tc>
          <w:tcPr>
            <w:tcW w:w="1000" w:type="pct"/>
          </w:tcPr>
          <w:p w14:paraId="6EC184B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根据整体书写评价得到的信息生成用户可以理解的书写报告</w:t>
            </w:r>
          </w:p>
        </w:tc>
      </w:tr>
      <w:tr w:rsidR="00786304" w:rsidRPr="001C59BA" w14:paraId="6A30F01F"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714A7E3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单字评分</w:t>
            </w:r>
          </w:p>
        </w:tc>
        <w:tc>
          <w:tcPr>
            <w:tcW w:w="1000" w:type="pct"/>
          </w:tcPr>
          <w:p w14:paraId="51D8457D" w14:textId="77777777" w:rsidR="00786304" w:rsidRPr="001C59BA" w:rsidRDefault="00786304" w:rsidP="00F5562C">
            <w:pPr>
              <w:rPr>
                <w:rFonts w:asciiTheme="minorEastAsia" w:hAnsiTheme="minorEastAsia"/>
                <w:sz w:val="24"/>
                <w:szCs w:val="24"/>
              </w:rPr>
            </w:pPr>
            <w:bookmarkStart w:id="34" w:name="OLE_LINK15"/>
            <w:bookmarkStart w:id="35" w:name="OLE_LINK16"/>
            <w:r w:rsidRPr="001C59BA">
              <w:rPr>
                <w:rFonts w:asciiTheme="minorEastAsia" w:hAnsiTheme="minorEastAsia" w:hint="eastAsia"/>
                <w:sz w:val="24"/>
                <w:szCs w:val="24"/>
              </w:rPr>
              <w:t>单字分析与评价</w:t>
            </w:r>
            <w:bookmarkEnd w:id="34"/>
            <w:bookmarkEnd w:id="35"/>
          </w:p>
        </w:tc>
        <w:tc>
          <w:tcPr>
            <w:tcW w:w="1000" w:type="pct"/>
          </w:tcPr>
          <w:p w14:paraId="70EEBA0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16394C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计算机视觉，深度学习</w:t>
            </w:r>
          </w:p>
        </w:tc>
        <w:tc>
          <w:tcPr>
            <w:tcW w:w="1000" w:type="pct"/>
          </w:tcPr>
          <w:p w14:paraId="344F886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根据用户书写的字体生成评分</w:t>
            </w:r>
          </w:p>
        </w:tc>
      </w:tr>
      <w:tr w:rsidR="00786304" w:rsidRPr="001C59BA" w14:paraId="2AEB7906"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7278B62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总体缺陷分析</w:t>
            </w:r>
          </w:p>
        </w:tc>
        <w:tc>
          <w:tcPr>
            <w:tcW w:w="1000" w:type="pct"/>
          </w:tcPr>
          <w:p w14:paraId="1BF07DF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单字分析与评</w:t>
            </w:r>
            <w:r w:rsidRPr="001C59BA">
              <w:rPr>
                <w:rFonts w:asciiTheme="minorEastAsia" w:hAnsiTheme="minorEastAsia" w:hint="eastAsia"/>
                <w:sz w:val="24"/>
                <w:szCs w:val="24"/>
              </w:rPr>
              <w:lastRenderedPageBreak/>
              <w:t>价</w:t>
            </w:r>
          </w:p>
        </w:tc>
        <w:tc>
          <w:tcPr>
            <w:tcW w:w="1000" w:type="pct"/>
          </w:tcPr>
          <w:p w14:paraId="741D1C0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后台算法</w:t>
            </w:r>
          </w:p>
        </w:tc>
        <w:tc>
          <w:tcPr>
            <w:tcW w:w="1000" w:type="pct"/>
          </w:tcPr>
          <w:p w14:paraId="1BC86A2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计算机视觉，</w:t>
            </w:r>
            <w:r w:rsidRPr="001C59BA">
              <w:rPr>
                <w:rFonts w:asciiTheme="minorEastAsia" w:hAnsiTheme="minorEastAsia" w:hint="eastAsia"/>
                <w:sz w:val="24"/>
                <w:szCs w:val="24"/>
              </w:rPr>
              <w:lastRenderedPageBreak/>
              <w:t>深度学习</w:t>
            </w:r>
          </w:p>
        </w:tc>
        <w:tc>
          <w:tcPr>
            <w:tcW w:w="1000" w:type="pct"/>
          </w:tcPr>
          <w:p w14:paraId="729DCDC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分析单个字存</w:t>
            </w:r>
            <w:r w:rsidRPr="001C59BA">
              <w:rPr>
                <w:rFonts w:asciiTheme="minorEastAsia" w:hAnsiTheme="minorEastAsia" w:hint="eastAsia"/>
                <w:sz w:val="24"/>
                <w:szCs w:val="24"/>
              </w:rPr>
              <w:lastRenderedPageBreak/>
              <w:t>在的总体缺陷，包括但不限于结构，笔画等</w:t>
            </w:r>
          </w:p>
        </w:tc>
      </w:tr>
      <w:tr w:rsidR="00786304" w:rsidRPr="001C59BA" w14:paraId="5154AB97"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268EA43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局部缺陷分析</w:t>
            </w:r>
          </w:p>
        </w:tc>
        <w:tc>
          <w:tcPr>
            <w:tcW w:w="1000" w:type="pct"/>
          </w:tcPr>
          <w:p w14:paraId="493F6F7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单字分析与评价</w:t>
            </w:r>
          </w:p>
        </w:tc>
        <w:tc>
          <w:tcPr>
            <w:tcW w:w="1000" w:type="pct"/>
          </w:tcPr>
          <w:p w14:paraId="21A3B74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20BB7F4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目标识别，深度学习</w:t>
            </w:r>
          </w:p>
        </w:tc>
        <w:tc>
          <w:tcPr>
            <w:tcW w:w="1000" w:type="pct"/>
          </w:tcPr>
          <w:p w14:paraId="540EA82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识别出单个字中存在的局部缺陷，与总体缺陷的不同之处在于局部缺陷可以通过目标识别等方式更直观得展示给用户</w:t>
            </w:r>
          </w:p>
        </w:tc>
      </w:tr>
    </w:tbl>
    <w:p w14:paraId="745D2BEA" w14:textId="056CAA24" w:rsidR="00D524B7" w:rsidRDefault="00D524B7" w:rsidP="00D524B7">
      <w:pPr>
        <w:pStyle w:val="2"/>
      </w:pPr>
      <w:bookmarkStart w:id="36" w:name="_Toc56719305"/>
      <w:bookmarkEnd w:id="24"/>
      <w:bookmarkEnd w:id="25"/>
      <w:commentRangeStart w:id="37"/>
      <w:r w:rsidRPr="00D524B7">
        <w:rPr>
          <w:rFonts w:hint="eastAsia"/>
        </w:rPr>
        <w:t>问题评估</w:t>
      </w:r>
      <w:bookmarkEnd w:id="36"/>
      <w:commentRangeEnd w:id="37"/>
      <w:r w:rsidR="00BE4104">
        <w:rPr>
          <w:rStyle w:val="afff5"/>
          <w:rFonts w:asciiTheme="minorHAnsi" w:eastAsiaTheme="minorEastAsia" w:hAnsiTheme="minorHAnsi"/>
          <w:b w:val="0"/>
          <w:bCs w:val="0"/>
        </w:rPr>
        <w:commentReference w:id="37"/>
      </w:r>
    </w:p>
    <w:tbl>
      <w:tblPr>
        <w:tblStyle w:val="-11"/>
        <w:tblW w:w="8613" w:type="dxa"/>
        <w:tblLook w:val="0420" w:firstRow="1" w:lastRow="0" w:firstColumn="0" w:lastColumn="0" w:noHBand="0" w:noVBand="1"/>
      </w:tblPr>
      <w:tblGrid>
        <w:gridCol w:w="1342"/>
        <w:gridCol w:w="2310"/>
        <w:gridCol w:w="1701"/>
        <w:gridCol w:w="1701"/>
        <w:gridCol w:w="1559"/>
      </w:tblGrid>
      <w:tr w:rsidR="00786304" w14:paraId="76002EFD" w14:textId="77777777" w:rsidTr="00AA16DF">
        <w:trPr>
          <w:cnfStyle w:val="100000000000" w:firstRow="1" w:lastRow="0" w:firstColumn="0" w:lastColumn="0" w:oddVBand="0" w:evenVBand="0" w:oddHBand="0" w:evenHBand="0" w:firstRowFirstColumn="0" w:firstRowLastColumn="0" w:lastRowFirstColumn="0" w:lastRowLastColumn="0"/>
        </w:trPr>
        <w:tc>
          <w:tcPr>
            <w:tcW w:w="1342" w:type="dxa"/>
          </w:tcPr>
          <w:p w14:paraId="66128929" w14:textId="77777777" w:rsidR="00786304" w:rsidRPr="001C59BA" w:rsidRDefault="00786304" w:rsidP="00F5562C">
            <w:pPr>
              <w:rPr>
                <w:rFonts w:asciiTheme="minorEastAsia" w:hAnsiTheme="minorEastAsia"/>
                <w:sz w:val="24"/>
                <w:szCs w:val="24"/>
              </w:rPr>
            </w:pPr>
            <w:bookmarkStart w:id="38" w:name="OLE_LINK21"/>
            <w:bookmarkStart w:id="39" w:name="OLE_LINK22"/>
            <w:r w:rsidRPr="001C59BA">
              <w:rPr>
                <w:rFonts w:asciiTheme="minorEastAsia" w:hAnsiTheme="minorEastAsia" w:hint="eastAsia"/>
                <w:sz w:val="24"/>
                <w:szCs w:val="24"/>
              </w:rPr>
              <w:t>技术问题</w:t>
            </w:r>
          </w:p>
        </w:tc>
        <w:tc>
          <w:tcPr>
            <w:tcW w:w="2310" w:type="dxa"/>
          </w:tcPr>
          <w:p w14:paraId="7024E29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技术性</w:t>
            </w:r>
          </w:p>
        </w:tc>
        <w:tc>
          <w:tcPr>
            <w:tcW w:w="1701" w:type="dxa"/>
          </w:tcPr>
          <w:p w14:paraId="52161FB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w:t>
            </w:r>
          </w:p>
        </w:tc>
        <w:tc>
          <w:tcPr>
            <w:tcW w:w="1701" w:type="dxa"/>
          </w:tcPr>
          <w:p w14:paraId="35CA729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研究热度</w:t>
            </w:r>
          </w:p>
        </w:tc>
        <w:tc>
          <w:tcPr>
            <w:tcW w:w="1559" w:type="dxa"/>
          </w:tcPr>
          <w:p w14:paraId="329AC18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问题热度</w:t>
            </w:r>
          </w:p>
        </w:tc>
      </w:tr>
      <w:tr w:rsidR="00786304" w14:paraId="0A8F5953"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001787E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w:t>
            </w:r>
          </w:p>
        </w:tc>
        <w:tc>
          <w:tcPr>
            <w:tcW w:w="2310" w:type="dxa"/>
          </w:tcPr>
          <w:p w14:paraId="21C5D3F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技术选取范围较广，技术难度不大。但考虑到书写图像环境因素的不确定因素较大，因此需要选择鲁棒性高的算法。</w:t>
            </w:r>
          </w:p>
        </w:tc>
        <w:tc>
          <w:tcPr>
            <w:tcW w:w="1701" w:type="dxa"/>
          </w:tcPr>
          <w:p w14:paraId="3D6211F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普适性高，针对书写图像问题优化后的具有高鲁棒性的图像降噪算法可以适应大部分的书写环境（指田字格、练习纸等含有图案或打印字体的书写环境）</w:t>
            </w:r>
          </w:p>
        </w:tc>
        <w:tc>
          <w:tcPr>
            <w:tcW w:w="1701" w:type="dxa"/>
          </w:tcPr>
          <w:p w14:paraId="7657E04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OCR问题的图像降噪技术在7</w:t>
            </w:r>
            <w:r w:rsidRPr="001C59BA">
              <w:rPr>
                <w:rFonts w:asciiTheme="minorEastAsia" w:hAnsiTheme="minorEastAsia"/>
                <w:sz w:val="24"/>
                <w:szCs w:val="24"/>
              </w:rPr>
              <w:t>0</w:t>
            </w:r>
            <w:r w:rsidRPr="001C59BA">
              <w:rPr>
                <w:rFonts w:asciiTheme="minorEastAsia" w:hAnsiTheme="minorEastAsia" w:hint="eastAsia"/>
                <w:sz w:val="24"/>
                <w:szCs w:val="24"/>
              </w:rPr>
              <w:t>年代便已被提出，在深度学习方法出现后效果又得到了显著提升。目前相关算法已经可以实现商业化大规模应用，近几年来研究热度有所下降。</w:t>
            </w:r>
          </w:p>
        </w:tc>
        <w:tc>
          <w:tcPr>
            <w:tcW w:w="1559" w:type="dxa"/>
          </w:tcPr>
          <w:p w14:paraId="24451DA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广泛应用于各类视觉，图像处理任务中，热度较高。</w:t>
            </w:r>
          </w:p>
        </w:tc>
      </w:tr>
      <w:tr w:rsidR="00786304" w14:paraId="4895D4BA"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38628DD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w:t>
            </w:r>
          </w:p>
        </w:tc>
        <w:tc>
          <w:tcPr>
            <w:tcW w:w="2310" w:type="dxa"/>
          </w:tcPr>
          <w:p w14:paraId="37E8059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手写字检测可以看作目标检测问题。目前主流的目标检测算法皆已成熟，技术难度较低。</w:t>
            </w:r>
          </w:p>
        </w:tc>
        <w:tc>
          <w:tcPr>
            <w:tcW w:w="1701" w:type="dxa"/>
          </w:tcPr>
          <w:p w14:paraId="5B2A2F5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主流的目标检测算法即可完成手写字识别任务，对大部分手写图像均可准确识别，普适性高。</w:t>
            </w:r>
          </w:p>
        </w:tc>
        <w:tc>
          <w:tcPr>
            <w:tcW w:w="1701" w:type="dxa"/>
          </w:tcPr>
          <w:p w14:paraId="7C67082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Faster</w:t>
            </w:r>
            <w:r w:rsidRPr="001C59BA">
              <w:rPr>
                <w:rFonts w:asciiTheme="minorEastAsia" w:hAnsiTheme="minorEastAsia"/>
                <w:sz w:val="24"/>
                <w:szCs w:val="24"/>
              </w:rPr>
              <w:t>-RCN</w:t>
            </w:r>
            <w:r w:rsidRPr="001C59BA">
              <w:rPr>
                <w:rFonts w:asciiTheme="minorEastAsia" w:hAnsiTheme="minorEastAsia" w:hint="eastAsia"/>
                <w:sz w:val="24"/>
                <w:szCs w:val="24"/>
              </w:rPr>
              <w:t>N与YOLO模型的提出标志着目标检测问题的成熟化解决方案。现阶段大部分的目标检测任务均可使用这两类模型很好地完成，因此近几年的研究热度有所下降。</w:t>
            </w:r>
          </w:p>
        </w:tc>
        <w:tc>
          <w:tcPr>
            <w:tcW w:w="1559" w:type="dxa"/>
          </w:tcPr>
          <w:p w14:paraId="17AFA691"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手写字的目标检测任务被广泛应用于OCR等任务当中，热度较高。</w:t>
            </w:r>
          </w:p>
        </w:tc>
      </w:tr>
      <w:tr w:rsidR="00786304" w14:paraId="01DE3463"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370ECB6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整体书写评价</w:t>
            </w:r>
          </w:p>
        </w:tc>
        <w:tc>
          <w:tcPr>
            <w:tcW w:w="2310" w:type="dxa"/>
          </w:tcPr>
          <w:p w14:paraId="4D9EBEA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涉及到文字提取与整齐度计算两个部分，文字提取可以使用目标检测方式完成，技术性一般，整齐度计算主要使用数字图像处理的方法完成，技术原理较为简单，具体实现时可以针对问题作出相应优化。</w:t>
            </w:r>
          </w:p>
        </w:tc>
        <w:tc>
          <w:tcPr>
            <w:tcW w:w="1701" w:type="dxa"/>
          </w:tcPr>
          <w:p w14:paraId="5E0422D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普适性高，目标检测模型与整齐度计算算法在单独问题下均可取得理想效果，两者结合可以处理大部分书写图像的评价问题。</w:t>
            </w:r>
          </w:p>
        </w:tc>
        <w:tc>
          <w:tcPr>
            <w:tcW w:w="1701" w:type="dxa"/>
          </w:tcPr>
          <w:p w14:paraId="5FBA8C91"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t>手写图像检测问题见“手写字检测”部分。整齐度计算算法现阶段相关研究较少，但可以利用自研究的整齐度模型进行计算。</w:t>
            </w:r>
          </w:p>
          <w:p w14:paraId="12AF826D" w14:textId="77777777" w:rsidR="00786304" w:rsidRPr="001C59BA" w:rsidRDefault="00786304" w:rsidP="00F5562C">
            <w:pPr>
              <w:rPr>
                <w:rFonts w:asciiTheme="minorEastAsia" w:hAnsiTheme="minorEastAsia"/>
                <w:sz w:val="24"/>
                <w:szCs w:val="24"/>
              </w:rPr>
            </w:pPr>
          </w:p>
        </w:tc>
        <w:tc>
          <w:tcPr>
            <w:tcW w:w="1559" w:type="dxa"/>
          </w:tcPr>
          <w:p w14:paraId="722B4AB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整体书写评价在当下主要还是靠人工的方式来评价，对于该问题的数字化解决方案的需求很大，问题热度目前一般。</w:t>
            </w:r>
          </w:p>
        </w:tc>
      </w:tr>
      <w:tr w:rsidR="00786304" w14:paraId="02729F60"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448C6EA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书写报告生成</w:t>
            </w:r>
          </w:p>
        </w:tc>
        <w:tc>
          <w:tcPr>
            <w:tcW w:w="2310" w:type="dxa"/>
          </w:tcPr>
          <w:p w14:paraId="5A7D57A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根据整体书写评价功能给出的各个维度的评价，使用NLP与可视化技术给出用户方便理解的报告。该问题只需要使用到简单的NLP方法，技术性较低。可视化展示方面可以从多个维度进行探究，技术性中等。</w:t>
            </w:r>
          </w:p>
        </w:tc>
        <w:tc>
          <w:tcPr>
            <w:tcW w:w="1701" w:type="dxa"/>
          </w:tcPr>
          <w:p w14:paraId="15989CD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普适性高，由于“整体书写评价”部分已经给出具体的评价数据，只需要将数据合理地展示给用户即可，结合NLP与可视化技术，大部分的情况下均可取得良好效果。</w:t>
            </w:r>
          </w:p>
        </w:tc>
        <w:tc>
          <w:tcPr>
            <w:tcW w:w="1701" w:type="dxa"/>
          </w:tcPr>
          <w:p w14:paraId="1AC6225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对于给定数据生成自然语言的问题属于</w:t>
            </w:r>
            <w:r w:rsidRPr="001C59BA">
              <w:rPr>
                <w:rFonts w:asciiTheme="minorEastAsia" w:hAnsiTheme="minorEastAsia"/>
                <w:sz w:val="24"/>
                <w:szCs w:val="24"/>
              </w:rPr>
              <w:t>NLG</w:t>
            </w:r>
            <w:r w:rsidRPr="001C59BA">
              <w:rPr>
                <w:rFonts w:asciiTheme="minorEastAsia" w:hAnsiTheme="minorEastAsia" w:hint="eastAsia"/>
                <w:sz w:val="24"/>
                <w:szCs w:val="24"/>
              </w:rPr>
              <w:t>领域，NLG领域的技术仍然在不断发展，但是本项目中仅需要使用S</w:t>
            </w:r>
            <w:r w:rsidRPr="001C59BA">
              <w:rPr>
                <w:rFonts w:asciiTheme="minorEastAsia" w:hAnsiTheme="minorEastAsia"/>
                <w:sz w:val="24"/>
                <w:szCs w:val="24"/>
              </w:rPr>
              <w:t>l</w:t>
            </w:r>
            <w:r w:rsidRPr="001C59BA">
              <w:rPr>
                <w:rFonts w:asciiTheme="minorEastAsia" w:hAnsiTheme="minorEastAsia" w:hint="eastAsia"/>
                <w:sz w:val="24"/>
                <w:szCs w:val="24"/>
              </w:rPr>
              <w:t>ot</w:t>
            </w:r>
            <w:r w:rsidRPr="001C59BA">
              <w:rPr>
                <w:rFonts w:asciiTheme="minorEastAsia" w:hAnsiTheme="minorEastAsia"/>
                <w:sz w:val="24"/>
                <w:szCs w:val="24"/>
              </w:rPr>
              <w:t xml:space="preserve"> </w:t>
            </w:r>
            <w:r w:rsidRPr="001C59BA">
              <w:rPr>
                <w:rFonts w:asciiTheme="minorEastAsia" w:hAnsiTheme="minorEastAsia" w:hint="eastAsia"/>
                <w:sz w:val="24"/>
                <w:szCs w:val="24"/>
              </w:rPr>
              <w:t>Filling相关的技术即可，此方面的研究已经相对成熟，近些年来研究热度不高。</w:t>
            </w:r>
          </w:p>
        </w:tc>
        <w:tc>
          <w:tcPr>
            <w:tcW w:w="1559" w:type="dxa"/>
          </w:tcPr>
          <w:p w14:paraId="3E20914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报告生成是当下众多APP都广泛应用的一项技术，包括但不限于学习报告、诊断报告等。即将数字化的信息以人方便接受的方式传递给用户，当下的应用热度很高。</w:t>
            </w:r>
          </w:p>
        </w:tc>
      </w:tr>
      <w:tr w:rsidR="00786304" w14:paraId="71B27817"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0258D10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单字评分</w:t>
            </w:r>
          </w:p>
        </w:tc>
        <w:tc>
          <w:tcPr>
            <w:tcW w:w="2310" w:type="dxa"/>
          </w:tcPr>
          <w:p w14:paraId="245811B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汉字的单个字体的评分涉及到的问题较多，工整、结构、笔画都是影响一个字美观的因素，这些因素很难用固定的标准来量化。因此我们选择使用深度学习相关的方法，通过大量输入人工评分的汉字，让模型来学习评价字是否美观的特征。由于美观这一属性的变化很大，所以在训练时需要特别注意其他和美</w:t>
            </w:r>
            <w:r w:rsidRPr="001C59BA">
              <w:rPr>
                <w:rFonts w:asciiTheme="minorEastAsia" w:hAnsiTheme="minorEastAsia" w:hint="eastAsia"/>
                <w:sz w:val="24"/>
                <w:szCs w:val="24"/>
              </w:rPr>
              <w:lastRenderedPageBreak/>
              <w:t>观无关的因素，并防止这些因素对最后的结果产生影响，这要求模型结构的合理设计与目标函数的合适选择，因此该任务技术难度较大。</w:t>
            </w:r>
          </w:p>
        </w:tc>
        <w:tc>
          <w:tcPr>
            <w:tcW w:w="1701" w:type="dxa"/>
          </w:tcPr>
          <w:p w14:paraId="61ACD3A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普适性较高，通过使用深度学习模型来学习评价一个字是否美观的特征，深度神经网络可以学习到很多有效的高维度的特征，因此该方法有较高的普适性。</w:t>
            </w:r>
          </w:p>
        </w:tc>
        <w:tc>
          <w:tcPr>
            <w:tcW w:w="1701" w:type="dxa"/>
          </w:tcPr>
          <w:p w14:paraId="3E414E2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独针对汉字评分的模型到现在还没有相关研究。但对于其他一些由有限字母组成的语言，例如英语和阿拉伯语，有书写风格方面的研究。但针对书写美观领域的研究一直以来都处于空白状态，我们的工作也是第一次</w:t>
            </w:r>
            <w:r w:rsidRPr="001C59BA">
              <w:rPr>
                <w:rFonts w:asciiTheme="minorEastAsia" w:hAnsiTheme="minorEastAsia" w:hint="eastAsia"/>
                <w:sz w:val="24"/>
                <w:szCs w:val="24"/>
              </w:rPr>
              <w:lastRenderedPageBreak/>
              <w:t>使用深度学习来解决汉字美观度评价的问题。该领域总体研究热度较低。</w:t>
            </w:r>
          </w:p>
        </w:tc>
        <w:tc>
          <w:tcPr>
            <w:tcW w:w="1559" w:type="dxa"/>
          </w:tcPr>
          <w:p w14:paraId="6A5FA10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在经过市场调研后我们发现有个别针对书法练习的APP也有评分功能，不过评分方式过于机械，且受限于部分汉字，实用性不高。总体而言，在相关技术均已成熟的现在，汉字的美观评价方面的需</w:t>
            </w:r>
            <w:r w:rsidRPr="001C59BA">
              <w:rPr>
                <w:rFonts w:asciiTheme="minorEastAsia" w:hAnsiTheme="minorEastAsia" w:hint="eastAsia"/>
                <w:sz w:val="24"/>
                <w:szCs w:val="24"/>
              </w:rPr>
              <w:lastRenderedPageBreak/>
              <w:t>求会越来越大，这方面的热度也会越来越高。</w:t>
            </w:r>
          </w:p>
        </w:tc>
      </w:tr>
      <w:tr w:rsidR="00786304" w14:paraId="0E550261"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66B5FAA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总体缺陷分析</w:t>
            </w:r>
          </w:p>
        </w:tc>
        <w:tc>
          <w:tcPr>
            <w:tcW w:w="2310" w:type="dxa"/>
          </w:tcPr>
          <w:p w14:paraId="6E5E7D1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该技术期望找到影响汉字美观性的总体结构，并将结果反馈给用户，让用户有针对地练习，纠正自己的错误。由于影响汉字书写美观的因素过多且难以量化，我们使用深度学习模型学习到的影响汉字美观的特征并将梯度反向传播找到原始书写图像中对汉字美观度影响最大的像素并将其高亮反馈给用户。需要注意的是该任务的效果非常依赖于方法的选择与评价模型的表现，因此如何选择合理的方法以及将结果合理地反馈给用户仍然是一项非常有技术挑战性的工作，该问题的技术难度高。</w:t>
            </w:r>
          </w:p>
        </w:tc>
        <w:tc>
          <w:tcPr>
            <w:tcW w:w="1701" w:type="dxa"/>
          </w:tcPr>
          <w:p w14:paraId="39F2993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普适性高，总体缺陷分析的方法依赖汉字美观评价模型学习到的影响美观性的特征来进行分析与反馈，因此对输入有很高的普适性。</w:t>
            </w:r>
          </w:p>
        </w:tc>
        <w:tc>
          <w:tcPr>
            <w:tcW w:w="1701" w:type="dxa"/>
          </w:tcPr>
          <w:p w14:paraId="2AEC277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汉字总体缺陷分析的任务到目前为止并没有相关的研究。不过如何找深度学习网络中影响结果的输入特征是模型可解释性方面的一个很重要的研究方向，我们的方法也大致采用这种思路实现，该领域的研究热度很高。</w:t>
            </w:r>
          </w:p>
        </w:tc>
        <w:tc>
          <w:tcPr>
            <w:tcW w:w="1559" w:type="dxa"/>
          </w:tcPr>
          <w:p w14:paraId="40B22C2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市面上可以反馈书法缺陷的APP很少，实现了该功能的APP也只能根据机械化的几个评价指标给用户反馈，几乎不具有实用性。但缺陷分析是书法指导的重要一环，虽然当下该领域受制于技术问题热度很低，该领域值很有研究价值。</w:t>
            </w:r>
          </w:p>
        </w:tc>
      </w:tr>
      <w:tr w:rsidR="00786304" w14:paraId="42879CDC"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6E4902C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局部缺陷分析</w:t>
            </w:r>
          </w:p>
        </w:tc>
        <w:tc>
          <w:tcPr>
            <w:tcW w:w="2310" w:type="dxa"/>
          </w:tcPr>
          <w:p w14:paraId="01FC675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汉字书写的局部缺陷分析任务主要是为了弥补总体缺陷分析的不足之处，给用户更具体的练习指导。总体缺陷分析反馈的是像素级信息，包含更多的是汉字书写的结构上的反馈，但用户书写问题可能会反映在部</w:t>
            </w:r>
            <w:r w:rsidRPr="001C59BA">
              <w:rPr>
                <w:rFonts w:asciiTheme="minorEastAsia" w:hAnsiTheme="minorEastAsia" w:hint="eastAsia"/>
                <w:sz w:val="24"/>
                <w:szCs w:val="24"/>
              </w:rPr>
              <w:lastRenderedPageBreak/>
              <w:t>分笔画、部分局部结构上，因此本功能旨在将局部缺陷反馈给用户，提供更精细化的指导方向。该技术可以使用基于目标检测方法的模型来完成，但需要针对汉字缺陷分析任务做调整，因此技术难度较高。</w:t>
            </w:r>
          </w:p>
        </w:tc>
        <w:tc>
          <w:tcPr>
            <w:tcW w:w="1701" w:type="dxa"/>
          </w:tcPr>
          <w:p w14:paraId="4B14F60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普适性高，基于目标检测方式的局部缺陷检测方式可以适应大部分基于像素的汉字图片输入，因此普适性高。</w:t>
            </w:r>
          </w:p>
        </w:tc>
        <w:tc>
          <w:tcPr>
            <w:tcW w:w="1701" w:type="dxa"/>
          </w:tcPr>
          <w:p w14:paraId="7E2F55B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汉字局部缺陷分析目标没有相关研究，不过汉字书写正确性的检测有相关的研究，但研究热度一直不是很高。目标检测任务是几年前热度很高的计算机</w:t>
            </w:r>
            <w:r w:rsidRPr="001C59BA">
              <w:rPr>
                <w:rFonts w:asciiTheme="minorEastAsia" w:hAnsiTheme="minorEastAsia" w:hint="eastAsia"/>
                <w:sz w:val="24"/>
                <w:szCs w:val="24"/>
              </w:rPr>
              <w:lastRenderedPageBreak/>
              <w:t>视觉任务，我们也是首个将目标检测应用于汉字书写缺陷的工作。</w:t>
            </w:r>
          </w:p>
        </w:tc>
        <w:tc>
          <w:tcPr>
            <w:tcW w:w="1559" w:type="dxa"/>
          </w:tcPr>
          <w:p w14:paraId="78F74E6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局部缺陷检测几乎没有APP有类似实现，该问题受制于技术因素热度也不是很高，但对于书法纠正而言这项技术很有意义。</w:t>
            </w:r>
          </w:p>
        </w:tc>
      </w:tr>
    </w:tbl>
    <w:p w14:paraId="7904BE0B" w14:textId="6EB923B5" w:rsidR="00D524B7" w:rsidRDefault="00D524B7" w:rsidP="00D524B7">
      <w:pPr>
        <w:pStyle w:val="2"/>
      </w:pPr>
      <w:bookmarkStart w:id="40" w:name="_Toc56719306"/>
      <w:bookmarkEnd w:id="38"/>
      <w:bookmarkEnd w:id="39"/>
      <w:commentRangeStart w:id="41"/>
      <w:r w:rsidRPr="00D524B7">
        <w:rPr>
          <w:rFonts w:hint="eastAsia"/>
        </w:rPr>
        <w:t>问题分解</w:t>
      </w:r>
      <w:bookmarkEnd w:id="40"/>
      <w:commentRangeEnd w:id="41"/>
      <w:r w:rsidR="00BE4104">
        <w:rPr>
          <w:rStyle w:val="afff5"/>
          <w:rFonts w:asciiTheme="minorHAnsi" w:eastAsiaTheme="minorEastAsia" w:hAnsiTheme="minorHAnsi"/>
          <w:b w:val="0"/>
          <w:bCs w:val="0"/>
        </w:rPr>
        <w:commentReference w:id="41"/>
      </w:r>
    </w:p>
    <w:tbl>
      <w:tblPr>
        <w:tblStyle w:val="-11"/>
        <w:tblW w:w="0" w:type="auto"/>
        <w:tblLook w:val="0420" w:firstRow="1" w:lastRow="0" w:firstColumn="0" w:lastColumn="0" w:noHBand="0" w:noVBand="1"/>
      </w:tblPr>
      <w:tblGrid>
        <w:gridCol w:w="1613"/>
        <w:gridCol w:w="2016"/>
        <w:gridCol w:w="1665"/>
        <w:gridCol w:w="1614"/>
        <w:gridCol w:w="1614"/>
      </w:tblGrid>
      <w:tr w:rsidR="00786304" w14:paraId="6C939897" w14:textId="77777777" w:rsidTr="00AA16DF">
        <w:trPr>
          <w:cnfStyle w:val="100000000000" w:firstRow="1" w:lastRow="0" w:firstColumn="0" w:lastColumn="0" w:oddVBand="0" w:evenVBand="0" w:oddHBand="0" w:evenHBand="0" w:firstRowFirstColumn="0" w:firstRowLastColumn="0" w:lastRowFirstColumn="0" w:lastRowLastColumn="0"/>
        </w:trPr>
        <w:tc>
          <w:tcPr>
            <w:tcW w:w="1704" w:type="dxa"/>
          </w:tcPr>
          <w:p w14:paraId="6F2918DD" w14:textId="77777777" w:rsidR="00786304" w:rsidRPr="001C59BA" w:rsidRDefault="00786304" w:rsidP="00F5562C">
            <w:pPr>
              <w:rPr>
                <w:rFonts w:asciiTheme="minorEastAsia" w:hAnsiTheme="minorEastAsia"/>
                <w:sz w:val="24"/>
                <w:szCs w:val="24"/>
              </w:rPr>
            </w:pPr>
            <w:bookmarkStart w:id="42" w:name="OLE_LINK23"/>
            <w:bookmarkStart w:id="43" w:name="OLE_LINK24"/>
            <w:r w:rsidRPr="001C59BA">
              <w:rPr>
                <w:rFonts w:asciiTheme="minorEastAsia" w:hAnsiTheme="minorEastAsia" w:hint="eastAsia"/>
                <w:sz w:val="24"/>
                <w:szCs w:val="24"/>
              </w:rPr>
              <w:t>技术问题</w:t>
            </w:r>
          </w:p>
        </w:tc>
        <w:tc>
          <w:tcPr>
            <w:tcW w:w="1704" w:type="dxa"/>
          </w:tcPr>
          <w:p w14:paraId="16ABDBE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子问题</w:t>
            </w:r>
          </w:p>
        </w:tc>
        <w:tc>
          <w:tcPr>
            <w:tcW w:w="1704" w:type="dxa"/>
          </w:tcPr>
          <w:p w14:paraId="5A1F41D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描述</w:t>
            </w:r>
          </w:p>
        </w:tc>
        <w:tc>
          <w:tcPr>
            <w:tcW w:w="1705" w:type="dxa"/>
          </w:tcPr>
          <w:p w14:paraId="7C2DE60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难度</w:t>
            </w:r>
          </w:p>
        </w:tc>
        <w:tc>
          <w:tcPr>
            <w:tcW w:w="1705" w:type="dxa"/>
          </w:tcPr>
          <w:p w14:paraId="07DE0C8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依赖关系</w:t>
            </w:r>
          </w:p>
        </w:tc>
      </w:tr>
      <w:tr w:rsidR="00786304" w14:paraId="239CD062" w14:textId="77777777" w:rsidTr="00AA16DF">
        <w:trPr>
          <w:cnfStyle w:val="000000100000" w:firstRow="0" w:lastRow="0" w:firstColumn="0" w:lastColumn="0" w:oddVBand="0" w:evenVBand="0" w:oddHBand="1" w:evenHBand="0" w:firstRowFirstColumn="0" w:firstRowLastColumn="0" w:lastRowFirstColumn="0" w:lastRowLastColumn="0"/>
        </w:trPr>
        <w:tc>
          <w:tcPr>
            <w:tcW w:w="1704" w:type="dxa"/>
          </w:tcPr>
          <w:p w14:paraId="7551DB3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w:t>
            </w:r>
          </w:p>
        </w:tc>
        <w:tc>
          <w:tcPr>
            <w:tcW w:w="1704" w:type="dxa"/>
          </w:tcPr>
          <w:p w14:paraId="6054425E"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①</w:t>
            </w:r>
            <w:r w:rsidRPr="001C59BA">
              <w:rPr>
                <w:rFonts w:asciiTheme="minorEastAsia" w:hAnsiTheme="minorEastAsia"/>
                <w:sz w:val="24"/>
                <w:szCs w:val="24"/>
              </w:rPr>
              <w:fldChar w:fldCharType="end"/>
            </w:r>
            <w:r w:rsidRPr="001C59BA">
              <w:rPr>
                <w:rFonts w:asciiTheme="minorEastAsia" w:hAnsiTheme="minorEastAsia" w:hint="eastAsia"/>
                <w:sz w:val="24"/>
                <w:szCs w:val="24"/>
              </w:rPr>
              <w:t>图像降噪</w:t>
            </w:r>
          </w:p>
        </w:tc>
        <w:tc>
          <w:tcPr>
            <w:tcW w:w="1704" w:type="dxa"/>
          </w:tcPr>
          <w:p w14:paraId="1B830B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输入一张图片，去除图片中的噪声</w:t>
            </w:r>
          </w:p>
        </w:tc>
        <w:tc>
          <w:tcPr>
            <w:tcW w:w="1705" w:type="dxa"/>
          </w:tcPr>
          <w:p w14:paraId="0D5F26A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705" w:type="dxa"/>
          </w:tcPr>
          <w:p w14:paraId="165A5C8A" w14:textId="77777777" w:rsidR="00786304" w:rsidRPr="001C59BA" w:rsidRDefault="00786304" w:rsidP="00F5562C">
            <w:pPr>
              <w:rPr>
                <w:rFonts w:asciiTheme="minorEastAsia" w:hAnsiTheme="minorEastAsia"/>
                <w:sz w:val="24"/>
                <w:szCs w:val="24"/>
              </w:rPr>
            </w:pPr>
          </w:p>
        </w:tc>
      </w:tr>
      <w:tr w:rsidR="00786304" w14:paraId="4FD07D8F" w14:textId="77777777" w:rsidTr="00AA16DF">
        <w:trPr>
          <w:cnfStyle w:val="000000010000" w:firstRow="0" w:lastRow="0" w:firstColumn="0" w:lastColumn="0" w:oddVBand="0" w:evenVBand="0" w:oddHBand="0" w:evenHBand="1" w:firstRowFirstColumn="0" w:firstRowLastColumn="0" w:lastRowFirstColumn="0" w:lastRowLastColumn="0"/>
        </w:trPr>
        <w:tc>
          <w:tcPr>
            <w:tcW w:w="1704" w:type="dxa"/>
          </w:tcPr>
          <w:p w14:paraId="51F306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w:t>
            </w:r>
          </w:p>
        </w:tc>
        <w:tc>
          <w:tcPr>
            <w:tcW w:w="1704" w:type="dxa"/>
          </w:tcPr>
          <w:p w14:paraId="734F764F"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r w:rsidRPr="001C59BA">
              <w:rPr>
                <w:rFonts w:asciiTheme="minorEastAsia" w:hAnsiTheme="minorEastAsia" w:hint="eastAsia"/>
                <w:sz w:val="24"/>
                <w:szCs w:val="24"/>
              </w:rPr>
              <w:t>手写字检测</w:t>
            </w:r>
          </w:p>
        </w:tc>
        <w:tc>
          <w:tcPr>
            <w:tcW w:w="1704" w:type="dxa"/>
          </w:tcPr>
          <w:p w14:paraId="4A7AB72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输入降噪后的手写字的图片，检测出图片中所有手写的字，返回Bounding</w:t>
            </w:r>
            <w:r w:rsidRPr="001C59BA">
              <w:rPr>
                <w:rFonts w:asciiTheme="minorEastAsia" w:hAnsiTheme="minorEastAsia"/>
                <w:sz w:val="24"/>
                <w:szCs w:val="24"/>
              </w:rPr>
              <w:t xml:space="preserve"> </w:t>
            </w:r>
            <w:r w:rsidRPr="001C59BA">
              <w:rPr>
                <w:rFonts w:asciiTheme="minorEastAsia" w:hAnsiTheme="minorEastAsia" w:hint="eastAsia"/>
                <w:sz w:val="24"/>
                <w:szCs w:val="24"/>
              </w:rPr>
              <w:t>Box和对应标签</w:t>
            </w:r>
          </w:p>
        </w:tc>
        <w:tc>
          <w:tcPr>
            <w:tcW w:w="1705" w:type="dxa"/>
          </w:tcPr>
          <w:p w14:paraId="60D10FC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简单</w:t>
            </w:r>
          </w:p>
        </w:tc>
        <w:tc>
          <w:tcPr>
            <w:tcW w:w="1705" w:type="dxa"/>
          </w:tcPr>
          <w:p w14:paraId="4F5769D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①</w:t>
            </w:r>
            <w:r w:rsidRPr="001C59BA">
              <w:rPr>
                <w:rFonts w:asciiTheme="minorEastAsia" w:hAnsiTheme="minorEastAsia"/>
                <w:sz w:val="24"/>
                <w:szCs w:val="24"/>
              </w:rPr>
              <w:fldChar w:fldCharType="end"/>
            </w:r>
          </w:p>
          <w:p w14:paraId="67840C15" w14:textId="77777777" w:rsidR="00786304" w:rsidRPr="001C59BA" w:rsidRDefault="00786304" w:rsidP="00F5562C">
            <w:pPr>
              <w:rPr>
                <w:rFonts w:asciiTheme="minorEastAsia" w:hAnsiTheme="minorEastAsia"/>
                <w:sz w:val="24"/>
                <w:szCs w:val="24"/>
              </w:rPr>
            </w:pPr>
          </w:p>
        </w:tc>
      </w:tr>
      <w:tr w:rsidR="00786304" w14:paraId="28B6FD3E" w14:textId="77777777" w:rsidTr="00AA16DF">
        <w:trPr>
          <w:cnfStyle w:val="000000100000" w:firstRow="0" w:lastRow="0" w:firstColumn="0" w:lastColumn="0" w:oddVBand="0" w:evenVBand="0" w:oddHBand="1" w:evenHBand="0" w:firstRowFirstColumn="0" w:firstRowLastColumn="0" w:lastRowFirstColumn="0" w:lastRowLastColumn="0"/>
        </w:trPr>
        <w:tc>
          <w:tcPr>
            <w:tcW w:w="1704" w:type="dxa"/>
            <w:vMerge w:val="restart"/>
          </w:tcPr>
          <w:p w14:paraId="0C6DC16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w:t>
            </w:r>
          </w:p>
        </w:tc>
        <w:tc>
          <w:tcPr>
            <w:tcW w:w="1704" w:type="dxa"/>
          </w:tcPr>
          <w:p w14:paraId="69A22A58"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cs="宋体"/>
                <w:sz w:val="24"/>
                <w:szCs w:val="24"/>
              </w:rPr>
              <w:fldChar w:fldCharType="begin"/>
            </w:r>
            <w:r w:rsidRPr="001C59BA">
              <w:rPr>
                <w:rFonts w:asciiTheme="minorEastAsia" w:hAnsiTheme="minorEastAsia" w:cs="宋体"/>
                <w:sz w:val="24"/>
                <w:szCs w:val="24"/>
              </w:rPr>
              <w:instrText xml:space="preserve"> </w:instrText>
            </w:r>
            <w:r w:rsidRPr="001C59BA">
              <w:rPr>
                <w:rFonts w:asciiTheme="minorEastAsia" w:hAnsiTheme="minorEastAsia" w:cs="宋体" w:hint="eastAsia"/>
                <w:sz w:val="24"/>
                <w:szCs w:val="24"/>
              </w:rPr>
              <w:instrText>= 3 \* GB3</w:instrText>
            </w:r>
            <w:r w:rsidRPr="001C59BA">
              <w:rPr>
                <w:rFonts w:asciiTheme="minorEastAsia" w:hAnsiTheme="minorEastAsia" w:cs="宋体"/>
                <w:sz w:val="24"/>
                <w:szCs w:val="24"/>
              </w:rPr>
              <w:instrText xml:space="preserve"> </w:instrText>
            </w:r>
            <w:r w:rsidRPr="001C59BA">
              <w:rPr>
                <w:rFonts w:asciiTheme="minorEastAsia" w:hAnsiTheme="minorEastAsia" w:cs="宋体"/>
                <w:sz w:val="24"/>
                <w:szCs w:val="24"/>
              </w:rPr>
              <w:fldChar w:fldCharType="separate"/>
            </w:r>
            <w:r w:rsidRPr="001C59BA">
              <w:rPr>
                <w:rFonts w:asciiTheme="minorEastAsia" w:hAnsiTheme="minorEastAsia" w:cs="宋体" w:hint="eastAsia"/>
                <w:noProof/>
                <w:sz w:val="24"/>
                <w:szCs w:val="24"/>
              </w:rPr>
              <w:t>③</w:t>
            </w:r>
            <w:r w:rsidRPr="001C59BA">
              <w:rPr>
                <w:rFonts w:asciiTheme="minorEastAsia" w:hAnsiTheme="minorEastAsia" w:cs="宋体"/>
                <w:sz w:val="24"/>
                <w:szCs w:val="24"/>
              </w:rPr>
              <w:fldChar w:fldCharType="end"/>
            </w:r>
            <w:r w:rsidRPr="001C59BA">
              <w:rPr>
                <w:rFonts w:asciiTheme="minorEastAsia" w:hAnsiTheme="minorEastAsia" w:cs="宋体" w:hint="eastAsia"/>
                <w:sz w:val="24"/>
                <w:szCs w:val="24"/>
              </w:rPr>
              <w:t>单字评价</w:t>
            </w:r>
          </w:p>
        </w:tc>
        <w:tc>
          <w:tcPr>
            <w:tcW w:w="1704" w:type="dxa"/>
          </w:tcPr>
          <w:p w14:paraId="0D3F5135"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sz w:val="24"/>
                <w:szCs w:val="24"/>
              </w:rPr>
              <w:t>在多字图片中提取单字重心及Bounding Box</w:t>
            </w:r>
          </w:p>
        </w:tc>
        <w:tc>
          <w:tcPr>
            <w:tcW w:w="1705" w:type="dxa"/>
          </w:tcPr>
          <w:p w14:paraId="511B0C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705" w:type="dxa"/>
          </w:tcPr>
          <w:p w14:paraId="15BDAD8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p>
        </w:tc>
      </w:tr>
      <w:tr w:rsidR="00786304" w14:paraId="04FFC2FC" w14:textId="77777777" w:rsidTr="00AA16DF">
        <w:trPr>
          <w:cnfStyle w:val="000000010000" w:firstRow="0" w:lastRow="0" w:firstColumn="0" w:lastColumn="0" w:oddVBand="0" w:evenVBand="0" w:oddHBand="0" w:evenHBand="1" w:firstRowFirstColumn="0" w:firstRowLastColumn="0" w:lastRowFirstColumn="0" w:lastRowLastColumn="0"/>
        </w:trPr>
        <w:tc>
          <w:tcPr>
            <w:tcW w:w="1704" w:type="dxa"/>
            <w:vMerge/>
          </w:tcPr>
          <w:p w14:paraId="0F1E0E44" w14:textId="77777777" w:rsidR="00786304" w:rsidRPr="001C59BA" w:rsidRDefault="00786304" w:rsidP="00F5562C">
            <w:pPr>
              <w:rPr>
                <w:rFonts w:asciiTheme="minorEastAsia" w:hAnsiTheme="minorEastAsia"/>
                <w:sz w:val="24"/>
                <w:szCs w:val="24"/>
              </w:rPr>
            </w:pPr>
          </w:p>
        </w:tc>
        <w:tc>
          <w:tcPr>
            <w:tcW w:w="1704" w:type="dxa"/>
          </w:tcPr>
          <w:p w14:paraId="0F15F8E9"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4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④</w:t>
            </w:r>
            <w:r w:rsidRPr="001C59BA">
              <w:rPr>
                <w:rFonts w:asciiTheme="minorEastAsia" w:hAnsiTheme="minorEastAsia"/>
                <w:sz w:val="24"/>
                <w:szCs w:val="24"/>
              </w:rPr>
              <w:fldChar w:fldCharType="end"/>
            </w:r>
            <w:r w:rsidRPr="001C59BA">
              <w:rPr>
                <w:rFonts w:asciiTheme="minorEastAsia" w:hAnsiTheme="minorEastAsia" w:hint="eastAsia"/>
                <w:sz w:val="24"/>
                <w:szCs w:val="24"/>
              </w:rPr>
              <w:t>整齐度计算</w:t>
            </w:r>
          </w:p>
        </w:tc>
        <w:tc>
          <w:tcPr>
            <w:tcW w:w="1704" w:type="dxa"/>
          </w:tcPr>
          <w:p w14:paraId="58FAAA95"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sz w:val="24"/>
                <w:szCs w:val="24"/>
              </w:rPr>
              <w:t>计算整体重心偏移量方差以及距离方差，并进行合理评估打</w:t>
            </w:r>
            <w:r w:rsidRPr="001C59BA">
              <w:rPr>
                <w:rFonts w:asciiTheme="minorEastAsia" w:hAnsiTheme="minorEastAsia" w:cs="宋体" w:hint="eastAsia"/>
                <w:sz w:val="24"/>
                <w:szCs w:val="24"/>
              </w:rPr>
              <w:t>分</w:t>
            </w:r>
          </w:p>
        </w:tc>
        <w:tc>
          <w:tcPr>
            <w:tcW w:w="1705" w:type="dxa"/>
          </w:tcPr>
          <w:p w14:paraId="236EE8D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简单</w:t>
            </w:r>
          </w:p>
        </w:tc>
        <w:tc>
          <w:tcPr>
            <w:tcW w:w="1705" w:type="dxa"/>
          </w:tcPr>
          <w:p w14:paraId="70E7BB0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3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③</w:t>
            </w:r>
            <w:r w:rsidRPr="001C59BA">
              <w:rPr>
                <w:rFonts w:asciiTheme="minorEastAsia" w:hAnsiTheme="minorEastAsia"/>
                <w:sz w:val="24"/>
                <w:szCs w:val="24"/>
              </w:rPr>
              <w:fldChar w:fldCharType="end"/>
            </w:r>
          </w:p>
        </w:tc>
      </w:tr>
      <w:tr w:rsidR="00786304" w14:paraId="3B1A984E" w14:textId="77777777" w:rsidTr="00AA16DF">
        <w:trPr>
          <w:cnfStyle w:val="000000100000" w:firstRow="0" w:lastRow="0" w:firstColumn="0" w:lastColumn="0" w:oddVBand="0" w:evenVBand="0" w:oddHBand="1" w:evenHBand="0" w:firstRowFirstColumn="0" w:firstRowLastColumn="0" w:lastRowFirstColumn="0" w:lastRowLastColumn="0"/>
        </w:trPr>
        <w:tc>
          <w:tcPr>
            <w:tcW w:w="1704" w:type="dxa"/>
            <w:vMerge w:val="restart"/>
          </w:tcPr>
          <w:p w14:paraId="62E7E85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书写报告生成</w:t>
            </w:r>
          </w:p>
        </w:tc>
        <w:tc>
          <w:tcPr>
            <w:tcW w:w="1704" w:type="dxa"/>
          </w:tcPr>
          <w:p w14:paraId="75C8D3DA"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5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⑤</w:t>
            </w:r>
            <w:r w:rsidRPr="001C59BA">
              <w:rPr>
                <w:rFonts w:asciiTheme="minorEastAsia" w:hAnsiTheme="minorEastAsia"/>
                <w:sz w:val="24"/>
                <w:szCs w:val="24"/>
              </w:rPr>
              <w:fldChar w:fldCharType="end"/>
            </w:r>
            <w:r w:rsidRPr="001C59BA">
              <w:rPr>
                <w:rFonts w:asciiTheme="minorEastAsia" w:hAnsiTheme="minorEastAsia" w:hint="eastAsia"/>
                <w:sz w:val="24"/>
                <w:szCs w:val="24"/>
              </w:rPr>
              <w:t>参数预处理</w:t>
            </w:r>
          </w:p>
        </w:tc>
        <w:tc>
          <w:tcPr>
            <w:tcW w:w="1704" w:type="dxa"/>
          </w:tcPr>
          <w:p w14:paraId="34743D4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根据整体书写评价得到的各项参数做相关预处理</w:t>
            </w:r>
          </w:p>
        </w:tc>
        <w:tc>
          <w:tcPr>
            <w:tcW w:w="1705" w:type="dxa"/>
          </w:tcPr>
          <w:p w14:paraId="6A5F494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简单</w:t>
            </w:r>
          </w:p>
        </w:tc>
        <w:tc>
          <w:tcPr>
            <w:tcW w:w="1705" w:type="dxa"/>
          </w:tcPr>
          <w:p w14:paraId="648AC7A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3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③</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4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④</w:t>
            </w:r>
            <w:r w:rsidRPr="001C59BA">
              <w:rPr>
                <w:rFonts w:asciiTheme="minorEastAsia" w:hAnsiTheme="minorEastAsia"/>
                <w:sz w:val="24"/>
                <w:szCs w:val="24"/>
              </w:rPr>
              <w:fldChar w:fldCharType="end"/>
            </w:r>
          </w:p>
        </w:tc>
      </w:tr>
      <w:tr w:rsidR="00786304" w14:paraId="00F6C837" w14:textId="77777777" w:rsidTr="00AA16DF">
        <w:trPr>
          <w:cnfStyle w:val="000000010000" w:firstRow="0" w:lastRow="0" w:firstColumn="0" w:lastColumn="0" w:oddVBand="0" w:evenVBand="0" w:oddHBand="0" w:evenHBand="1" w:firstRowFirstColumn="0" w:firstRowLastColumn="0" w:lastRowFirstColumn="0" w:lastRowLastColumn="0"/>
        </w:trPr>
        <w:tc>
          <w:tcPr>
            <w:tcW w:w="1704" w:type="dxa"/>
            <w:vMerge/>
          </w:tcPr>
          <w:p w14:paraId="0651B01F" w14:textId="77777777" w:rsidR="00786304" w:rsidRPr="001C59BA" w:rsidRDefault="00786304" w:rsidP="00F5562C">
            <w:pPr>
              <w:rPr>
                <w:rFonts w:asciiTheme="minorEastAsia" w:hAnsiTheme="minorEastAsia"/>
                <w:sz w:val="24"/>
                <w:szCs w:val="24"/>
              </w:rPr>
            </w:pPr>
          </w:p>
        </w:tc>
        <w:tc>
          <w:tcPr>
            <w:tcW w:w="1704" w:type="dxa"/>
          </w:tcPr>
          <w:p w14:paraId="06DE4931"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6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⑥</w:t>
            </w:r>
            <w:r w:rsidRPr="001C59BA">
              <w:rPr>
                <w:rFonts w:asciiTheme="minorEastAsia" w:hAnsiTheme="minorEastAsia"/>
                <w:sz w:val="24"/>
                <w:szCs w:val="24"/>
              </w:rPr>
              <w:fldChar w:fldCharType="end"/>
            </w:r>
            <w:r w:rsidRPr="001C59BA">
              <w:rPr>
                <w:rFonts w:asciiTheme="minorEastAsia" w:hAnsiTheme="minorEastAsia" w:hint="eastAsia"/>
                <w:sz w:val="24"/>
                <w:szCs w:val="24"/>
              </w:rPr>
              <w:t>自然语言生成</w:t>
            </w:r>
          </w:p>
        </w:tc>
        <w:tc>
          <w:tcPr>
            <w:tcW w:w="1704" w:type="dxa"/>
          </w:tcPr>
          <w:p w14:paraId="18AA8B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根据得到的各项评价参数生成用户可以理解的书写报告</w:t>
            </w:r>
          </w:p>
        </w:tc>
        <w:tc>
          <w:tcPr>
            <w:tcW w:w="1705" w:type="dxa"/>
          </w:tcPr>
          <w:p w14:paraId="61B8AD9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705" w:type="dxa"/>
          </w:tcPr>
          <w:p w14:paraId="04E9308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5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⑤</w:t>
            </w:r>
            <w:r w:rsidRPr="001C59BA">
              <w:rPr>
                <w:rFonts w:asciiTheme="minorEastAsia" w:hAnsiTheme="minorEastAsia"/>
                <w:sz w:val="24"/>
                <w:szCs w:val="24"/>
              </w:rPr>
              <w:fldChar w:fldCharType="end"/>
            </w:r>
          </w:p>
        </w:tc>
      </w:tr>
      <w:tr w:rsidR="00786304" w14:paraId="66657F92" w14:textId="77777777" w:rsidTr="00AA16DF">
        <w:trPr>
          <w:cnfStyle w:val="000000100000" w:firstRow="0" w:lastRow="0" w:firstColumn="0" w:lastColumn="0" w:oddVBand="0" w:evenVBand="0" w:oddHBand="1" w:evenHBand="0" w:firstRowFirstColumn="0" w:firstRowLastColumn="0" w:lastRowFirstColumn="0" w:lastRowLastColumn="0"/>
        </w:trPr>
        <w:tc>
          <w:tcPr>
            <w:tcW w:w="1704" w:type="dxa"/>
          </w:tcPr>
          <w:p w14:paraId="166BA96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单字评分</w:t>
            </w:r>
          </w:p>
        </w:tc>
        <w:tc>
          <w:tcPr>
            <w:tcW w:w="1704" w:type="dxa"/>
          </w:tcPr>
          <w:p w14:paraId="3B4F33A2"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hint="eastAsia"/>
                <w:sz w:val="24"/>
                <w:szCs w:val="24"/>
              </w:rPr>
              <w:t>单字评价模型</w:t>
            </w:r>
          </w:p>
        </w:tc>
        <w:tc>
          <w:tcPr>
            <w:tcW w:w="1704" w:type="dxa"/>
          </w:tcPr>
          <w:p w14:paraId="687C90F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使用深度学习</w:t>
            </w:r>
            <w:r w:rsidRPr="001C59BA">
              <w:rPr>
                <w:rFonts w:asciiTheme="minorEastAsia" w:hAnsiTheme="minorEastAsia" w:hint="eastAsia"/>
                <w:sz w:val="24"/>
                <w:szCs w:val="24"/>
              </w:rPr>
              <w:lastRenderedPageBreak/>
              <w:t>网络得到单字的评分</w:t>
            </w:r>
          </w:p>
        </w:tc>
        <w:tc>
          <w:tcPr>
            <w:tcW w:w="1705" w:type="dxa"/>
          </w:tcPr>
          <w:p w14:paraId="0DD19A3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高</w:t>
            </w:r>
          </w:p>
        </w:tc>
        <w:tc>
          <w:tcPr>
            <w:tcW w:w="1705" w:type="dxa"/>
          </w:tcPr>
          <w:p w14:paraId="3D14EA1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①</w:t>
            </w:r>
            <w:r w:rsidRPr="001C59BA">
              <w:rPr>
                <w:rFonts w:asciiTheme="minorEastAsia" w:hAnsiTheme="minorEastAsia"/>
                <w:sz w:val="24"/>
                <w:szCs w:val="24"/>
              </w:rPr>
              <w:fldChar w:fldCharType="end"/>
            </w:r>
          </w:p>
        </w:tc>
      </w:tr>
      <w:tr w:rsidR="00786304" w14:paraId="49A4F0EA" w14:textId="77777777" w:rsidTr="00AA16DF">
        <w:trPr>
          <w:cnfStyle w:val="000000010000" w:firstRow="0" w:lastRow="0" w:firstColumn="0" w:lastColumn="0" w:oddVBand="0" w:evenVBand="0" w:oddHBand="0" w:evenHBand="1" w:firstRowFirstColumn="0" w:firstRowLastColumn="0" w:lastRowFirstColumn="0" w:lastRowLastColumn="0"/>
        </w:trPr>
        <w:tc>
          <w:tcPr>
            <w:tcW w:w="1704" w:type="dxa"/>
            <w:vMerge w:val="restart"/>
          </w:tcPr>
          <w:p w14:paraId="5EDBF09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全局缺陷分析</w:t>
            </w:r>
          </w:p>
        </w:tc>
        <w:tc>
          <w:tcPr>
            <w:tcW w:w="1704" w:type="dxa"/>
          </w:tcPr>
          <w:p w14:paraId="36AA7214"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hint="eastAsia"/>
                <w:sz w:val="24"/>
                <w:szCs w:val="24"/>
              </w:rPr>
              <w:t>Attention生成显著性区域</w:t>
            </w:r>
          </w:p>
        </w:tc>
        <w:tc>
          <w:tcPr>
            <w:tcW w:w="1704" w:type="dxa"/>
          </w:tcPr>
          <w:p w14:paraId="43E7483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使用注意力机制生成缺陷部分的显著性图</w:t>
            </w:r>
          </w:p>
        </w:tc>
        <w:tc>
          <w:tcPr>
            <w:tcW w:w="1705" w:type="dxa"/>
          </w:tcPr>
          <w:p w14:paraId="1AC9ABB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高</w:t>
            </w:r>
          </w:p>
        </w:tc>
        <w:tc>
          <w:tcPr>
            <w:tcW w:w="1705" w:type="dxa"/>
          </w:tcPr>
          <w:p w14:paraId="45CC4CA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p>
        </w:tc>
      </w:tr>
      <w:tr w:rsidR="00786304" w14:paraId="65AD712F" w14:textId="77777777" w:rsidTr="00AA16DF">
        <w:trPr>
          <w:cnfStyle w:val="000000100000" w:firstRow="0" w:lastRow="0" w:firstColumn="0" w:lastColumn="0" w:oddVBand="0" w:evenVBand="0" w:oddHBand="1" w:evenHBand="0" w:firstRowFirstColumn="0" w:firstRowLastColumn="0" w:lastRowFirstColumn="0" w:lastRowLastColumn="0"/>
        </w:trPr>
        <w:tc>
          <w:tcPr>
            <w:tcW w:w="1704" w:type="dxa"/>
            <w:vMerge/>
          </w:tcPr>
          <w:p w14:paraId="57BB29D5" w14:textId="77777777" w:rsidR="00786304" w:rsidRPr="001C59BA" w:rsidRDefault="00786304" w:rsidP="00F5562C">
            <w:pPr>
              <w:rPr>
                <w:rFonts w:asciiTheme="minorEastAsia" w:hAnsiTheme="minorEastAsia"/>
                <w:sz w:val="24"/>
                <w:szCs w:val="24"/>
              </w:rPr>
            </w:pPr>
          </w:p>
        </w:tc>
        <w:tc>
          <w:tcPr>
            <w:tcW w:w="1704" w:type="dxa"/>
          </w:tcPr>
          <w:p w14:paraId="4240AEA4"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r w:rsidRPr="001C59BA">
              <w:rPr>
                <w:rFonts w:asciiTheme="minorEastAsia" w:hAnsiTheme="minorEastAsia" w:hint="eastAsia"/>
                <w:sz w:val="24"/>
                <w:szCs w:val="24"/>
              </w:rPr>
              <w:t>Deconvolutional</w:t>
            </w:r>
            <w:r w:rsidRPr="001C59BA">
              <w:rPr>
                <w:rFonts w:asciiTheme="minorEastAsia" w:hAnsiTheme="minorEastAsia"/>
                <w:sz w:val="24"/>
                <w:szCs w:val="24"/>
              </w:rPr>
              <w:t xml:space="preserve"> </w:t>
            </w:r>
            <w:r w:rsidRPr="001C59BA">
              <w:rPr>
                <w:rFonts w:asciiTheme="minorEastAsia" w:hAnsiTheme="minorEastAsia" w:hint="eastAsia"/>
                <w:sz w:val="24"/>
                <w:szCs w:val="24"/>
              </w:rPr>
              <w:t>Network显示最大刺激像素</w:t>
            </w:r>
          </w:p>
        </w:tc>
        <w:tc>
          <w:tcPr>
            <w:tcW w:w="1704" w:type="dxa"/>
          </w:tcPr>
          <w:p w14:paraId="4678906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使用反向卷积神经网络找到输入图片中对评分影响最大的像素</w:t>
            </w:r>
          </w:p>
        </w:tc>
        <w:tc>
          <w:tcPr>
            <w:tcW w:w="1705" w:type="dxa"/>
          </w:tcPr>
          <w:p w14:paraId="1A47F26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高</w:t>
            </w:r>
          </w:p>
        </w:tc>
        <w:tc>
          <w:tcPr>
            <w:tcW w:w="1705" w:type="dxa"/>
          </w:tcPr>
          <w:p w14:paraId="552ACAA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p>
        </w:tc>
      </w:tr>
      <w:tr w:rsidR="00786304" w14:paraId="0CD1C72C" w14:textId="77777777" w:rsidTr="00AA16DF">
        <w:trPr>
          <w:cnfStyle w:val="000000010000" w:firstRow="0" w:lastRow="0" w:firstColumn="0" w:lastColumn="0" w:oddVBand="0" w:evenVBand="0" w:oddHBand="0" w:evenHBand="1" w:firstRowFirstColumn="0" w:firstRowLastColumn="0" w:lastRowFirstColumn="0" w:lastRowLastColumn="0"/>
        </w:trPr>
        <w:tc>
          <w:tcPr>
            <w:tcW w:w="1704" w:type="dxa"/>
          </w:tcPr>
          <w:p w14:paraId="49DC165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局部缺陷分析</w:t>
            </w:r>
          </w:p>
        </w:tc>
        <w:tc>
          <w:tcPr>
            <w:tcW w:w="1704" w:type="dxa"/>
          </w:tcPr>
          <w:p w14:paraId="1B5170D4"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10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⑩</w:t>
            </w:r>
            <w:r w:rsidRPr="001C59BA">
              <w:rPr>
                <w:rFonts w:asciiTheme="minorEastAsia" w:hAnsiTheme="minorEastAsia"/>
                <w:sz w:val="24"/>
                <w:szCs w:val="24"/>
              </w:rPr>
              <w:fldChar w:fldCharType="end"/>
            </w:r>
            <w:r w:rsidRPr="001C59BA">
              <w:rPr>
                <w:rFonts w:asciiTheme="minorEastAsia" w:hAnsiTheme="minorEastAsia" w:hint="eastAsia"/>
                <w:sz w:val="24"/>
                <w:szCs w:val="24"/>
              </w:rPr>
              <w:t>检测缺陷区域</w:t>
            </w:r>
          </w:p>
        </w:tc>
        <w:tc>
          <w:tcPr>
            <w:tcW w:w="1704" w:type="dxa"/>
          </w:tcPr>
          <w:p w14:paraId="1E62467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目标检测网络检测缺陷区域</w:t>
            </w:r>
          </w:p>
        </w:tc>
        <w:tc>
          <w:tcPr>
            <w:tcW w:w="1705" w:type="dxa"/>
          </w:tcPr>
          <w:p w14:paraId="3B3607B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705" w:type="dxa"/>
          </w:tcPr>
          <w:p w14:paraId="22D2D212" w14:textId="77777777" w:rsidR="00786304" w:rsidRPr="001C59BA" w:rsidRDefault="00786304" w:rsidP="00F5562C">
            <w:pPr>
              <w:rPr>
                <w:rFonts w:asciiTheme="minorEastAsia" w:hAnsiTheme="minorEastAsia"/>
                <w:sz w:val="24"/>
                <w:szCs w:val="24"/>
              </w:rPr>
            </w:pPr>
          </w:p>
        </w:tc>
      </w:tr>
      <w:bookmarkEnd w:id="42"/>
      <w:bookmarkEnd w:id="43"/>
    </w:tbl>
    <w:p w14:paraId="0B15CA45" w14:textId="77777777" w:rsidR="00D524B7" w:rsidRDefault="00D524B7" w:rsidP="00DF54DC">
      <w:pPr>
        <w:pStyle w:val="a1"/>
        <w:ind w:firstLine="480"/>
        <w:sectPr w:rsidR="00D524B7" w:rsidSect="005E28E1">
          <w:footerReference w:type="first" r:id="rId17"/>
          <w:pgSz w:w="11906" w:h="16838"/>
          <w:pgMar w:top="1440" w:right="1800" w:bottom="1440" w:left="1800" w:header="851" w:footer="992" w:gutter="0"/>
          <w:pgNumType w:start="1"/>
          <w:cols w:space="425"/>
          <w:docGrid w:type="lines" w:linePitch="312"/>
        </w:sectPr>
      </w:pPr>
    </w:p>
    <w:p w14:paraId="482671E3" w14:textId="1CB116C2" w:rsidR="00D524B7" w:rsidRDefault="00D524B7" w:rsidP="00786304">
      <w:pPr>
        <w:pStyle w:val="1"/>
      </w:pPr>
      <w:bookmarkStart w:id="44" w:name="_Toc56719307"/>
      <w:commentRangeStart w:id="45"/>
      <w:r>
        <w:rPr>
          <w:rFonts w:hint="eastAsia"/>
        </w:rPr>
        <w:lastRenderedPageBreak/>
        <w:t>相关工作</w:t>
      </w:r>
      <w:bookmarkEnd w:id="44"/>
      <w:commentRangeEnd w:id="45"/>
      <w:r w:rsidR="00BE4104">
        <w:rPr>
          <w:rStyle w:val="afff5"/>
          <w:rFonts w:asciiTheme="minorHAnsi" w:eastAsiaTheme="minorEastAsia" w:hAnsiTheme="minorHAnsi"/>
          <w:b w:val="0"/>
          <w:bCs w:val="0"/>
          <w:kern w:val="2"/>
        </w:rPr>
        <w:commentReference w:id="45"/>
      </w:r>
    </w:p>
    <w:p w14:paraId="6928DE6C" w14:textId="77777777" w:rsidR="00786304" w:rsidRPr="008D6BC7" w:rsidRDefault="00786304" w:rsidP="00AA16DF">
      <w:pPr>
        <w:snapToGrid w:val="0"/>
        <w:spacing w:afterLines="50" w:after="156" w:line="340" w:lineRule="exact"/>
        <w:rPr>
          <w:rFonts w:asciiTheme="minorEastAsia" w:hAnsiTheme="minorEastAsia"/>
          <w:b/>
          <w:bCs/>
          <w:sz w:val="24"/>
          <w:szCs w:val="24"/>
        </w:rPr>
      </w:pPr>
      <w:bookmarkStart w:id="46" w:name="OLE_LINK35"/>
      <w:bookmarkStart w:id="47" w:name="OLE_LINK36"/>
      <w:r w:rsidRPr="008D6BC7">
        <w:rPr>
          <w:rFonts w:asciiTheme="minorEastAsia" w:hAnsiTheme="minorEastAsia" w:hint="eastAsia"/>
          <w:b/>
          <w:bCs/>
          <w:sz w:val="24"/>
          <w:szCs w:val="24"/>
        </w:rPr>
        <w:t>图像去噪</w:t>
      </w:r>
    </w:p>
    <w:p w14:paraId="5FE9D057"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图像去</w:t>
      </w:r>
      <w:bookmarkStart w:id="48" w:name="OLE_LINK27"/>
      <w:bookmarkStart w:id="49" w:name="OLE_LINK28"/>
      <w:r w:rsidRPr="008D6BC7">
        <w:rPr>
          <w:rFonts w:asciiTheme="minorEastAsia" w:hAnsiTheme="minorEastAsia" w:hint="eastAsia"/>
          <w:sz w:val="24"/>
          <w:szCs w:val="24"/>
        </w:rPr>
        <w:t>噪</w:t>
      </w:r>
      <w:bookmarkEnd w:id="48"/>
      <w:bookmarkEnd w:id="49"/>
      <w:r w:rsidRPr="008D6BC7">
        <w:rPr>
          <w:rFonts w:asciiTheme="minorEastAsia" w:hAnsiTheme="minorEastAsia" w:hint="eastAsia"/>
          <w:sz w:val="24"/>
          <w:szCs w:val="24"/>
        </w:rPr>
        <w:t xml:space="preserve">声是对图像做预处理，使得处理后的图像更适合用于文字识别与目标检测等任务。常用的图像去噪方法包括二值化并设置阈值 </w:t>
      </w:r>
      <w:r w:rsidRPr="008D6BC7">
        <w:rPr>
          <w:rFonts w:asciiTheme="minorEastAsia" w:hAnsiTheme="minorEastAsia"/>
          <w:sz w:val="24"/>
          <w:szCs w:val="24"/>
        </w:rPr>
        <w:t>(binarization)</w:t>
      </w:r>
      <w:r w:rsidRPr="008D6BC7">
        <w:rPr>
          <w:rFonts w:asciiTheme="minorEastAsia" w:hAnsiTheme="minorEastAsia" w:hint="eastAsia"/>
          <w:sz w:val="24"/>
          <w:szCs w:val="24"/>
        </w:rPr>
        <w:t xml:space="preserve">、模糊逻辑 </w:t>
      </w:r>
      <w:r w:rsidRPr="008D6BC7">
        <w:rPr>
          <w:rFonts w:asciiTheme="minorEastAsia" w:hAnsiTheme="minorEastAsia"/>
          <w:sz w:val="24"/>
          <w:szCs w:val="24"/>
        </w:rPr>
        <w:t>(fuzzy logic)</w:t>
      </w:r>
      <w:r w:rsidRPr="008D6BC7">
        <w:rPr>
          <w:rFonts w:asciiTheme="minorEastAsia" w:hAnsiTheme="minorEastAsia" w:hint="eastAsia"/>
          <w:sz w:val="24"/>
          <w:szCs w:val="24"/>
        </w:rPr>
        <w:t xml:space="preserve">、图像直方图 </w:t>
      </w:r>
      <w:r w:rsidRPr="008D6BC7">
        <w:rPr>
          <w:rFonts w:asciiTheme="minorEastAsia" w:hAnsiTheme="minorEastAsia"/>
          <w:sz w:val="24"/>
          <w:szCs w:val="24"/>
        </w:rPr>
        <w:t>(histogram)</w:t>
      </w:r>
      <w:r w:rsidRPr="008D6BC7">
        <w:rPr>
          <w:rFonts w:asciiTheme="minorEastAsia" w:hAnsiTheme="minorEastAsia" w:hint="eastAsia"/>
          <w:sz w:val="24"/>
          <w:szCs w:val="24"/>
        </w:rPr>
        <w:t>与使用仿真算法和遗传算法为基础的方法。</w:t>
      </w:r>
      <w:proofErr w:type="spellStart"/>
      <w:r w:rsidRPr="008D6BC7">
        <w:rPr>
          <w:rFonts w:asciiTheme="minorEastAsia" w:hAnsiTheme="minorEastAsia"/>
          <w:sz w:val="24"/>
          <w:szCs w:val="24"/>
        </w:rPr>
        <w:t>Farahmand</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与 </w:t>
      </w:r>
      <w:proofErr w:type="spellStart"/>
      <w:r w:rsidRPr="008D6BC7">
        <w:rPr>
          <w:rFonts w:asciiTheme="minorEastAsia" w:hAnsiTheme="minorEastAsia"/>
          <w:sz w:val="24"/>
          <w:szCs w:val="24"/>
        </w:rPr>
        <w:t>Ganchimeg</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[1][2] </w:t>
      </w:r>
      <w:r w:rsidRPr="008D6BC7">
        <w:rPr>
          <w:rFonts w:asciiTheme="minorEastAsia" w:hAnsiTheme="minorEastAsia" w:hint="eastAsia"/>
          <w:sz w:val="24"/>
          <w:szCs w:val="24"/>
        </w:rPr>
        <w:t>总结了使用传统数字图像处理与启发式算法进行图像降噪的方法。L</w:t>
      </w:r>
      <w:r w:rsidRPr="008D6BC7">
        <w:rPr>
          <w:rFonts w:asciiTheme="minorEastAsia" w:hAnsiTheme="minorEastAsia"/>
          <w:sz w:val="24"/>
          <w:szCs w:val="24"/>
        </w:rPr>
        <w:t>iu</w:t>
      </w:r>
      <w:r w:rsidRPr="008D6BC7">
        <w:rPr>
          <w:rFonts w:asciiTheme="minorEastAsia" w:hAnsiTheme="minorEastAsia" w:hint="eastAsia"/>
          <w:sz w:val="24"/>
          <w:szCs w:val="24"/>
        </w:rPr>
        <w:t>等人</w:t>
      </w:r>
      <w:r w:rsidRPr="008D6BC7">
        <w:rPr>
          <w:rFonts w:asciiTheme="minorEastAsia" w:hAnsiTheme="minorEastAsia"/>
          <w:sz w:val="24"/>
          <w:szCs w:val="24"/>
        </w:rPr>
        <w:t xml:space="preserve"> [3] </w:t>
      </w:r>
      <w:r w:rsidRPr="008D6BC7">
        <w:rPr>
          <w:rFonts w:asciiTheme="minorEastAsia" w:hAnsiTheme="minorEastAsia" w:hint="eastAsia"/>
          <w:sz w:val="24"/>
          <w:szCs w:val="24"/>
        </w:rPr>
        <w:t xml:space="preserve">使用噪声水平函数 </w:t>
      </w:r>
      <w:r w:rsidRPr="008D6BC7">
        <w:rPr>
          <w:rFonts w:asciiTheme="minorEastAsia" w:hAnsiTheme="minorEastAsia"/>
          <w:sz w:val="24"/>
          <w:szCs w:val="24"/>
        </w:rPr>
        <w:t xml:space="preserve">(Noise Level Function, NLF) </w:t>
      </w:r>
      <w:r w:rsidRPr="008D6BC7">
        <w:rPr>
          <w:rFonts w:asciiTheme="minorEastAsia" w:hAnsiTheme="minorEastAsia" w:hint="eastAsia"/>
          <w:sz w:val="24"/>
          <w:szCs w:val="24"/>
        </w:rPr>
        <w:t xml:space="preserve">与高斯条件随机场 </w:t>
      </w:r>
      <w:r w:rsidRPr="008D6BC7">
        <w:rPr>
          <w:rFonts w:asciiTheme="minorEastAsia" w:hAnsiTheme="minorEastAsia"/>
          <w:sz w:val="24"/>
          <w:szCs w:val="24"/>
        </w:rPr>
        <w:t xml:space="preserve">(Gaussian Conditional Random Field, GCRF) </w:t>
      </w:r>
      <w:r w:rsidRPr="008D6BC7">
        <w:rPr>
          <w:rFonts w:asciiTheme="minorEastAsia" w:hAnsiTheme="minorEastAsia" w:hint="eastAsia"/>
          <w:sz w:val="24"/>
          <w:szCs w:val="24"/>
        </w:rPr>
        <w:t>提出了一种可以自动估计图像中的色彩噪声并产生去噪后清晰图片的方法。Sobia</w:t>
      </w:r>
      <w:r w:rsidRPr="008D6BC7">
        <w:rPr>
          <w:rFonts w:asciiTheme="minorEastAsia" w:hAnsiTheme="minorEastAsia"/>
          <w:sz w:val="24"/>
          <w:szCs w:val="24"/>
        </w:rPr>
        <w:t xml:space="preserve"> </w:t>
      </w:r>
      <w:r w:rsidRPr="008D6BC7">
        <w:rPr>
          <w:rFonts w:asciiTheme="minorEastAsia" w:hAnsiTheme="minorEastAsia" w:hint="eastAsia"/>
          <w:sz w:val="24"/>
          <w:szCs w:val="24"/>
        </w:rPr>
        <w:t>等人</w:t>
      </w:r>
      <w:r w:rsidRPr="008D6BC7">
        <w:rPr>
          <w:rFonts w:asciiTheme="minorEastAsia" w:hAnsiTheme="minorEastAsia"/>
          <w:sz w:val="24"/>
          <w:szCs w:val="24"/>
        </w:rPr>
        <w:t xml:space="preserve"> [4] </w:t>
      </w:r>
      <w:r w:rsidRPr="008D6BC7">
        <w:rPr>
          <w:rFonts w:asciiTheme="minorEastAsia" w:hAnsiTheme="minorEastAsia" w:hint="eastAsia"/>
          <w:sz w:val="24"/>
          <w:szCs w:val="24"/>
        </w:rPr>
        <w:t>提出了去除乌尔语文档图片中的孔洞与噪声的方法。这些方法大多基于传统的数字图像处理技术，并没有使用深度学习领域的方法。</w:t>
      </w:r>
    </w:p>
    <w:p w14:paraId="27EA8428"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proofErr w:type="spellStart"/>
      <w:r w:rsidRPr="008D6BC7">
        <w:rPr>
          <w:rFonts w:asciiTheme="minorEastAsia" w:hAnsiTheme="minorEastAsia" w:hint="eastAsia"/>
          <w:sz w:val="24"/>
          <w:szCs w:val="24"/>
        </w:rPr>
        <w:t>Cycle</w:t>
      </w:r>
      <w:r w:rsidRPr="008D6BC7">
        <w:rPr>
          <w:rFonts w:asciiTheme="minorEastAsia" w:hAnsiTheme="minorEastAsia"/>
          <w:sz w:val="24"/>
          <w:szCs w:val="24"/>
        </w:rPr>
        <w:t>GAN</w:t>
      </w:r>
      <w:proofErr w:type="spellEnd"/>
      <w:r w:rsidRPr="008D6BC7">
        <w:rPr>
          <w:rFonts w:asciiTheme="minorEastAsia" w:hAnsiTheme="minorEastAsia"/>
          <w:sz w:val="24"/>
          <w:szCs w:val="24"/>
        </w:rPr>
        <w:t xml:space="preserve"> [5] </w:t>
      </w:r>
      <w:r w:rsidRPr="008D6BC7">
        <w:rPr>
          <w:rFonts w:asciiTheme="minorEastAsia" w:hAnsiTheme="minorEastAsia" w:hint="eastAsia"/>
          <w:sz w:val="24"/>
          <w:szCs w:val="24"/>
        </w:rPr>
        <w:t>在图像-图像翻译领域取得了很好的效果，</w:t>
      </w:r>
      <w:r w:rsidRPr="008D6BC7">
        <w:rPr>
          <w:rFonts w:asciiTheme="minorEastAsia" w:hAnsiTheme="minorEastAsia"/>
          <w:sz w:val="24"/>
          <w:szCs w:val="24"/>
        </w:rPr>
        <w:t>Sharma</w:t>
      </w:r>
      <w:r w:rsidRPr="008D6BC7">
        <w:rPr>
          <w:rFonts w:asciiTheme="minorEastAsia" w:hAnsiTheme="minorEastAsia" w:hint="eastAsia"/>
          <w:sz w:val="24"/>
          <w:szCs w:val="24"/>
        </w:rPr>
        <w:t xml:space="preserve"> 等人 </w:t>
      </w:r>
      <w:r w:rsidRPr="008D6BC7">
        <w:rPr>
          <w:rFonts w:asciiTheme="minorEastAsia" w:hAnsiTheme="minorEastAsia"/>
          <w:sz w:val="24"/>
          <w:szCs w:val="24"/>
        </w:rPr>
        <w:t xml:space="preserve">[6] </w:t>
      </w:r>
      <w:r w:rsidRPr="008D6BC7">
        <w:rPr>
          <w:rFonts w:asciiTheme="minorEastAsia" w:hAnsiTheme="minorEastAsia" w:hint="eastAsia"/>
          <w:sz w:val="24"/>
          <w:szCs w:val="24"/>
        </w:rPr>
        <w:t>将</w:t>
      </w:r>
      <w:proofErr w:type="spellStart"/>
      <w:r w:rsidRPr="008D6BC7">
        <w:rPr>
          <w:rFonts w:asciiTheme="minorEastAsia" w:hAnsiTheme="minorEastAsia" w:hint="eastAsia"/>
          <w:sz w:val="24"/>
          <w:szCs w:val="24"/>
        </w:rPr>
        <w:t>Cycle</w:t>
      </w:r>
      <w:r w:rsidRPr="008D6BC7">
        <w:rPr>
          <w:rFonts w:asciiTheme="minorEastAsia" w:hAnsiTheme="minorEastAsia"/>
          <w:sz w:val="24"/>
          <w:szCs w:val="24"/>
        </w:rPr>
        <w:t>GAN</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方法应用到图像去噪领域，在多个数据集上均取得了良好的效果。本项目中将主要采用基于 </w:t>
      </w:r>
      <w:proofErr w:type="spellStart"/>
      <w:r w:rsidRPr="008D6BC7">
        <w:rPr>
          <w:rFonts w:asciiTheme="minorEastAsia" w:hAnsiTheme="minorEastAsia" w:hint="eastAsia"/>
          <w:sz w:val="24"/>
          <w:szCs w:val="24"/>
        </w:rPr>
        <w:t>CycleGAN</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的图像降噪方法。</w:t>
      </w:r>
    </w:p>
    <w:p w14:paraId="2F889900" w14:textId="77777777" w:rsidR="00786304" w:rsidRPr="008D6BC7" w:rsidRDefault="00786304" w:rsidP="00AA16DF">
      <w:pPr>
        <w:snapToGrid w:val="0"/>
        <w:spacing w:afterLines="50" w:after="156" w:line="340" w:lineRule="exact"/>
        <w:rPr>
          <w:rFonts w:asciiTheme="minorEastAsia" w:hAnsiTheme="minorEastAsia"/>
          <w:b/>
          <w:bCs/>
          <w:sz w:val="24"/>
          <w:szCs w:val="24"/>
        </w:rPr>
      </w:pPr>
      <w:r w:rsidRPr="008D6BC7">
        <w:rPr>
          <w:rFonts w:asciiTheme="minorEastAsia" w:hAnsiTheme="minorEastAsia" w:hint="eastAsia"/>
          <w:b/>
          <w:bCs/>
          <w:sz w:val="24"/>
          <w:szCs w:val="24"/>
        </w:rPr>
        <w:t>手写字检测</w:t>
      </w:r>
    </w:p>
    <w:p w14:paraId="26626A0C"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手写字检测本质上是目标检测问题，目标检测任务的模型可以分为基于R-CNN的模型和YOLO系列模型。R</w:t>
      </w:r>
      <w:r w:rsidRPr="008D6BC7">
        <w:rPr>
          <w:rFonts w:asciiTheme="minorEastAsia" w:hAnsiTheme="minorEastAsia"/>
          <w:sz w:val="24"/>
          <w:szCs w:val="24"/>
        </w:rPr>
        <w:t xml:space="preserve">en </w:t>
      </w:r>
      <w:r w:rsidRPr="008D6BC7">
        <w:rPr>
          <w:rFonts w:asciiTheme="minorEastAsia" w:hAnsiTheme="minorEastAsia" w:hint="eastAsia"/>
          <w:sz w:val="24"/>
          <w:szCs w:val="24"/>
        </w:rPr>
        <w:t>等人</w:t>
      </w:r>
      <w:r w:rsidRPr="008D6BC7">
        <w:rPr>
          <w:rFonts w:asciiTheme="minorEastAsia" w:hAnsiTheme="minorEastAsia"/>
          <w:sz w:val="24"/>
          <w:szCs w:val="24"/>
        </w:rPr>
        <w:t xml:space="preserve"> [7] </w:t>
      </w:r>
      <w:r w:rsidRPr="008D6BC7">
        <w:rPr>
          <w:rFonts w:asciiTheme="minorEastAsia" w:hAnsiTheme="minorEastAsia" w:hint="eastAsia"/>
          <w:sz w:val="24"/>
          <w:szCs w:val="24"/>
        </w:rPr>
        <w:t>提出了Faster</w:t>
      </w:r>
      <w:r w:rsidRPr="008D6BC7">
        <w:rPr>
          <w:rFonts w:asciiTheme="minorEastAsia" w:hAnsiTheme="minorEastAsia"/>
          <w:sz w:val="24"/>
          <w:szCs w:val="24"/>
        </w:rPr>
        <w:t xml:space="preserve"> </w:t>
      </w:r>
      <w:r w:rsidRPr="008D6BC7">
        <w:rPr>
          <w:rFonts w:asciiTheme="minorEastAsia" w:hAnsiTheme="minorEastAsia" w:hint="eastAsia"/>
          <w:sz w:val="24"/>
          <w:szCs w:val="24"/>
        </w:rPr>
        <w:t>R-CNN</w:t>
      </w:r>
      <w:r w:rsidRPr="008D6BC7">
        <w:rPr>
          <w:rFonts w:asciiTheme="minorEastAsia" w:hAnsiTheme="minorEastAsia"/>
          <w:sz w:val="24"/>
          <w:szCs w:val="24"/>
        </w:rPr>
        <w:t xml:space="preserve"> </w:t>
      </w:r>
      <w:r w:rsidRPr="008D6BC7">
        <w:rPr>
          <w:rFonts w:asciiTheme="minorEastAsia" w:hAnsiTheme="minorEastAsia" w:hint="eastAsia"/>
          <w:sz w:val="24"/>
          <w:szCs w:val="24"/>
        </w:rPr>
        <w:t>模型，该模型解决了传统 R-CNN</w:t>
      </w:r>
      <w:r w:rsidRPr="008D6BC7">
        <w:rPr>
          <w:rFonts w:asciiTheme="minorEastAsia" w:hAnsiTheme="minorEastAsia"/>
          <w:sz w:val="24"/>
          <w:szCs w:val="24"/>
        </w:rPr>
        <w:t xml:space="preserve"> </w:t>
      </w:r>
      <w:r w:rsidRPr="008D6BC7">
        <w:rPr>
          <w:rFonts w:asciiTheme="minorEastAsia" w:hAnsiTheme="minorEastAsia" w:hint="eastAsia"/>
          <w:sz w:val="24"/>
          <w:szCs w:val="24"/>
        </w:rPr>
        <w:t>模型无法端到端训练问题，并且使用 RPN</w:t>
      </w:r>
      <w:r w:rsidRPr="008D6BC7">
        <w:rPr>
          <w:rFonts w:asciiTheme="minorEastAsia" w:hAnsiTheme="minorEastAsia"/>
          <w:sz w:val="24"/>
          <w:szCs w:val="24"/>
        </w:rPr>
        <w:t xml:space="preserve"> </w:t>
      </w:r>
      <w:r w:rsidRPr="008D6BC7">
        <w:rPr>
          <w:rFonts w:asciiTheme="minorEastAsia" w:hAnsiTheme="minorEastAsia" w:hint="eastAsia"/>
          <w:sz w:val="24"/>
          <w:szCs w:val="24"/>
        </w:rPr>
        <w:t>网络大大减少了提出区域的时间，在效率和准确度上均取得了很好的成果，这也意味着目标检测领域算法的成熟。R</w:t>
      </w:r>
      <w:r w:rsidRPr="008D6BC7">
        <w:rPr>
          <w:rFonts w:asciiTheme="minorEastAsia" w:hAnsiTheme="minorEastAsia"/>
          <w:sz w:val="24"/>
          <w:szCs w:val="24"/>
        </w:rPr>
        <w:t xml:space="preserve">edmon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[8] </w:t>
      </w:r>
      <w:r w:rsidRPr="008D6BC7">
        <w:rPr>
          <w:rFonts w:asciiTheme="minorEastAsia" w:hAnsiTheme="minorEastAsia" w:hint="eastAsia"/>
          <w:sz w:val="24"/>
          <w:szCs w:val="24"/>
        </w:rPr>
        <w:t>提出了</w:t>
      </w:r>
      <w:r w:rsidRPr="008D6BC7">
        <w:rPr>
          <w:rFonts w:asciiTheme="minorEastAsia" w:hAnsiTheme="minorEastAsia"/>
          <w:sz w:val="24"/>
          <w:szCs w:val="24"/>
        </w:rPr>
        <w:t xml:space="preserve"> </w:t>
      </w:r>
      <w:r w:rsidRPr="008D6BC7">
        <w:rPr>
          <w:rFonts w:asciiTheme="minorEastAsia" w:hAnsiTheme="minorEastAsia" w:hint="eastAsia"/>
          <w:sz w:val="24"/>
          <w:szCs w:val="24"/>
        </w:rPr>
        <w:t>YOLO</w:t>
      </w:r>
      <w:r w:rsidRPr="008D6BC7">
        <w:rPr>
          <w:rFonts w:asciiTheme="minorEastAsia" w:hAnsiTheme="minorEastAsia"/>
          <w:sz w:val="24"/>
          <w:szCs w:val="24"/>
        </w:rPr>
        <w:t xml:space="preserve"> </w:t>
      </w:r>
      <w:r w:rsidRPr="008D6BC7">
        <w:rPr>
          <w:rFonts w:asciiTheme="minorEastAsia" w:hAnsiTheme="minorEastAsia" w:hint="eastAsia"/>
          <w:sz w:val="24"/>
          <w:szCs w:val="24"/>
        </w:rPr>
        <w:t>模型，该模型是目标检测算法的另一大家族，YOLO</w:t>
      </w:r>
      <w:r w:rsidRPr="008D6BC7">
        <w:rPr>
          <w:rFonts w:asciiTheme="minorEastAsia" w:hAnsiTheme="minorEastAsia"/>
          <w:sz w:val="24"/>
          <w:szCs w:val="24"/>
        </w:rPr>
        <w:t xml:space="preserve"> </w:t>
      </w:r>
      <w:r w:rsidRPr="008D6BC7">
        <w:rPr>
          <w:rFonts w:asciiTheme="minorEastAsia" w:hAnsiTheme="minorEastAsia" w:hint="eastAsia"/>
          <w:sz w:val="24"/>
          <w:szCs w:val="24"/>
        </w:rPr>
        <w:t>算法可以在保持高准确率的同时完成实时的目标检测，很适用于实际应用场景。本项目中主要采用 Faster</w:t>
      </w:r>
      <w:r w:rsidRPr="008D6BC7">
        <w:rPr>
          <w:rFonts w:asciiTheme="minorEastAsia" w:hAnsiTheme="minorEastAsia"/>
          <w:sz w:val="24"/>
          <w:szCs w:val="24"/>
        </w:rPr>
        <w:t xml:space="preserve"> </w:t>
      </w:r>
      <w:r w:rsidRPr="008D6BC7">
        <w:rPr>
          <w:rFonts w:asciiTheme="minorEastAsia" w:hAnsiTheme="minorEastAsia" w:hint="eastAsia"/>
          <w:sz w:val="24"/>
          <w:szCs w:val="24"/>
        </w:rPr>
        <w:t>R</w:t>
      </w:r>
      <w:r w:rsidRPr="008D6BC7">
        <w:rPr>
          <w:rFonts w:asciiTheme="minorEastAsia" w:hAnsiTheme="minorEastAsia"/>
          <w:sz w:val="24"/>
          <w:szCs w:val="24"/>
        </w:rPr>
        <w:t>-</w:t>
      </w:r>
      <w:r w:rsidRPr="008D6BC7">
        <w:rPr>
          <w:rFonts w:asciiTheme="minorEastAsia" w:hAnsiTheme="minorEastAsia" w:hint="eastAsia"/>
          <w:sz w:val="24"/>
          <w:szCs w:val="24"/>
        </w:rPr>
        <w:t>CNN</w:t>
      </w:r>
      <w:r w:rsidRPr="008D6BC7">
        <w:rPr>
          <w:rFonts w:asciiTheme="minorEastAsia" w:hAnsiTheme="minorEastAsia"/>
          <w:sz w:val="24"/>
          <w:szCs w:val="24"/>
        </w:rPr>
        <w:t xml:space="preserve"> </w:t>
      </w:r>
      <w:r w:rsidRPr="008D6BC7">
        <w:rPr>
          <w:rFonts w:asciiTheme="minorEastAsia" w:hAnsiTheme="minorEastAsia" w:hint="eastAsia"/>
          <w:sz w:val="24"/>
          <w:szCs w:val="24"/>
        </w:rPr>
        <w:t>作为手写字检测的模型。</w:t>
      </w:r>
    </w:p>
    <w:p w14:paraId="78C0D5AD" w14:textId="77777777" w:rsidR="00786304" w:rsidRPr="008D6BC7" w:rsidRDefault="00786304" w:rsidP="00AA16DF">
      <w:pPr>
        <w:snapToGrid w:val="0"/>
        <w:spacing w:afterLines="50" w:after="156" w:line="340" w:lineRule="exact"/>
        <w:rPr>
          <w:rFonts w:asciiTheme="minorEastAsia" w:hAnsiTheme="minorEastAsia"/>
          <w:b/>
          <w:bCs/>
          <w:sz w:val="24"/>
          <w:szCs w:val="24"/>
        </w:rPr>
      </w:pPr>
      <w:r w:rsidRPr="008D6BC7">
        <w:rPr>
          <w:rFonts w:asciiTheme="minorEastAsia" w:hAnsiTheme="minorEastAsia" w:hint="eastAsia"/>
          <w:b/>
          <w:bCs/>
          <w:sz w:val="24"/>
          <w:szCs w:val="24"/>
        </w:rPr>
        <w:t>单字评分</w:t>
      </w:r>
    </w:p>
    <w:p w14:paraId="18D250D3"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单字评分的模型由我们独立设计，图像的全局特征提取部分使用 He</w:t>
      </w:r>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[9] </w:t>
      </w:r>
      <w:r w:rsidRPr="008D6BC7">
        <w:rPr>
          <w:rFonts w:asciiTheme="minorEastAsia" w:hAnsiTheme="minorEastAsia" w:hint="eastAsia"/>
          <w:sz w:val="24"/>
          <w:szCs w:val="24"/>
        </w:rPr>
        <w:t xml:space="preserve">提出的 </w:t>
      </w:r>
      <w:proofErr w:type="spellStart"/>
      <w:r w:rsidRPr="008D6BC7">
        <w:rPr>
          <w:rFonts w:asciiTheme="minorEastAsia" w:hAnsiTheme="minorEastAsia" w:hint="eastAsia"/>
          <w:sz w:val="24"/>
          <w:szCs w:val="24"/>
        </w:rPr>
        <w:t>ResNet</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模型，之后通过全连接层得到单字的特征表示，提取特征后我们分别计算评分的回归Loss与汉字的分类Loss，分类Loss使用 Tong</w:t>
      </w:r>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[10] </w:t>
      </w:r>
      <w:r w:rsidRPr="008D6BC7">
        <w:rPr>
          <w:rFonts w:asciiTheme="minorEastAsia" w:hAnsiTheme="minorEastAsia" w:hint="eastAsia"/>
          <w:sz w:val="24"/>
          <w:szCs w:val="24"/>
        </w:rPr>
        <w:t>提出的</w:t>
      </w:r>
      <w:r w:rsidRPr="008D6BC7">
        <w:rPr>
          <w:rFonts w:asciiTheme="minorEastAsia" w:hAnsiTheme="minorEastAsia"/>
          <w:sz w:val="24"/>
          <w:szCs w:val="24"/>
        </w:rPr>
        <w:t xml:space="preserve"> </w:t>
      </w:r>
      <w:r w:rsidRPr="008D6BC7">
        <w:rPr>
          <w:rFonts w:asciiTheme="minorEastAsia" w:hAnsiTheme="minorEastAsia" w:hint="eastAsia"/>
          <w:sz w:val="24"/>
          <w:szCs w:val="24"/>
        </w:rPr>
        <w:t>RSS，最后模型的</w:t>
      </w:r>
      <w:r w:rsidRPr="008D6BC7">
        <w:rPr>
          <w:rFonts w:asciiTheme="minorEastAsia" w:hAnsiTheme="minorEastAsia"/>
          <w:sz w:val="24"/>
          <w:szCs w:val="24"/>
        </w:rPr>
        <w:t xml:space="preserve"> </w:t>
      </w:r>
      <w:r w:rsidRPr="008D6BC7">
        <w:rPr>
          <w:rFonts w:asciiTheme="minorEastAsia" w:hAnsiTheme="minorEastAsia" w:hint="eastAsia"/>
          <w:sz w:val="24"/>
          <w:szCs w:val="24"/>
        </w:rPr>
        <w:t>Loss</w:t>
      </w:r>
      <w:r w:rsidRPr="008D6BC7">
        <w:rPr>
          <w:rFonts w:asciiTheme="minorEastAsia" w:hAnsiTheme="minorEastAsia"/>
          <w:sz w:val="24"/>
          <w:szCs w:val="24"/>
        </w:rPr>
        <w:t xml:space="preserve"> </w:t>
      </w:r>
      <w:r w:rsidRPr="008D6BC7">
        <w:rPr>
          <w:rFonts w:asciiTheme="minorEastAsia" w:hAnsiTheme="minorEastAsia" w:hint="eastAsia"/>
          <w:sz w:val="24"/>
          <w:szCs w:val="24"/>
        </w:rPr>
        <w:t>是这两者的加权和。</w:t>
      </w:r>
    </w:p>
    <w:p w14:paraId="0373BC0A" w14:textId="77777777" w:rsidR="00786304" w:rsidRPr="008D6BC7" w:rsidRDefault="00786304" w:rsidP="00AA16DF">
      <w:pPr>
        <w:snapToGrid w:val="0"/>
        <w:spacing w:afterLines="50" w:after="156" w:line="340" w:lineRule="exact"/>
        <w:rPr>
          <w:rFonts w:asciiTheme="minorEastAsia" w:hAnsiTheme="minorEastAsia"/>
          <w:b/>
          <w:bCs/>
          <w:sz w:val="24"/>
          <w:szCs w:val="24"/>
        </w:rPr>
      </w:pPr>
      <w:r w:rsidRPr="008D6BC7">
        <w:rPr>
          <w:rFonts w:asciiTheme="minorEastAsia" w:hAnsiTheme="minorEastAsia" w:hint="eastAsia"/>
          <w:b/>
          <w:bCs/>
          <w:sz w:val="24"/>
          <w:szCs w:val="24"/>
        </w:rPr>
        <w:t>全局缺陷检测</w:t>
      </w:r>
    </w:p>
    <w:p w14:paraId="0A01815C"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 xml:space="preserve">书写汉字的全局书写检测基于之前我们提出的单字评分模型，通过解释评分模型中可能导致评分下降的特征，将该刺激通过网络反向传播到输入的图像像素层得到影响评分的图像。我们通过使用 </w:t>
      </w:r>
      <w:proofErr w:type="spellStart"/>
      <w:r w:rsidRPr="008D6BC7">
        <w:rPr>
          <w:rFonts w:asciiTheme="minorEastAsia" w:hAnsiTheme="minorEastAsia" w:hint="eastAsia"/>
          <w:sz w:val="24"/>
          <w:szCs w:val="24"/>
        </w:rPr>
        <w:t>Z</w:t>
      </w:r>
      <w:r w:rsidRPr="008D6BC7">
        <w:rPr>
          <w:rFonts w:asciiTheme="minorEastAsia" w:hAnsiTheme="minorEastAsia"/>
          <w:sz w:val="24"/>
          <w:szCs w:val="24"/>
        </w:rPr>
        <w:t>eiler</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[11][12][13] </w:t>
      </w:r>
      <w:r w:rsidRPr="008D6BC7">
        <w:rPr>
          <w:rFonts w:asciiTheme="minorEastAsia" w:hAnsiTheme="minorEastAsia" w:hint="eastAsia"/>
          <w:sz w:val="24"/>
          <w:szCs w:val="24"/>
        </w:rPr>
        <w:t>提出的反向卷积神经网络的基本架构，结合</w:t>
      </w:r>
      <w:proofErr w:type="spellStart"/>
      <w:r w:rsidRPr="008D6BC7">
        <w:rPr>
          <w:rFonts w:asciiTheme="minorEastAsia" w:hAnsiTheme="minorEastAsia"/>
          <w:sz w:val="24"/>
          <w:szCs w:val="24"/>
        </w:rPr>
        <w:t>Springenberg</w:t>
      </w:r>
      <w:proofErr w:type="spellEnd"/>
      <w:r w:rsidRPr="008D6BC7">
        <w:rPr>
          <w:rFonts w:asciiTheme="minorEastAsia" w:hAnsiTheme="minorEastAsia" w:hint="eastAsia"/>
          <w:sz w:val="24"/>
          <w:szCs w:val="24"/>
        </w:rPr>
        <w:t xml:space="preserve"> </w:t>
      </w:r>
      <w:r w:rsidRPr="008D6BC7">
        <w:rPr>
          <w:rFonts w:asciiTheme="minorEastAsia" w:hAnsiTheme="minorEastAsia"/>
          <w:sz w:val="24"/>
          <w:szCs w:val="24"/>
        </w:rPr>
        <w:t xml:space="preserve">[14] </w:t>
      </w:r>
      <w:r w:rsidRPr="008D6BC7">
        <w:rPr>
          <w:rFonts w:asciiTheme="minorEastAsia" w:hAnsiTheme="minorEastAsia" w:hint="eastAsia"/>
          <w:sz w:val="24"/>
          <w:szCs w:val="24"/>
        </w:rPr>
        <w:t>等人提出的根据梯度寻找刺激像素的方法，完成书写汉字的全局缺陷检测。</w:t>
      </w:r>
    </w:p>
    <w:p w14:paraId="76CC62F6"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lastRenderedPageBreak/>
        <w:t xml:space="preserve">另外，除了根据梯度反向研究输入像素的刺激外，我们还使用视觉注意力机制 </w:t>
      </w:r>
      <w:r w:rsidRPr="008D6BC7">
        <w:rPr>
          <w:rFonts w:asciiTheme="minorEastAsia" w:hAnsiTheme="minorEastAsia"/>
          <w:sz w:val="24"/>
          <w:szCs w:val="24"/>
        </w:rPr>
        <w:t xml:space="preserve">[15][16][17] </w:t>
      </w:r>
      <w:r w:rsidRPr="008D6BC7">
        <w:rPr>
          <w:rFonts w:asciiTheme="minorEastAsia" w:hAnsiTheme="minorEastAsia" w:hint="eastAsia"/>
          <w:sz w:val="24"/>
          <w:szCs w:val="24"/>
        </w:rPr>
        <w:t>在正向训练过程中寻找图像中影响评分的显著性区域，从而得到可能的全局书写缺陷的显著性图像。</w:t>
      </w:r>
    </w:p>
    <w:p w14:paraId="2A87FD4E" w14:textId="77777777" w:rsidR="00786304" w:rsidRPr="008D6BC7" w:rsidRDefault="00786304" w:rsidP="00AA16DF">
      <w:pPr>
        <w:snapToGrid w:val="0"/>
        <w:spacing w:afterLines="50" w:after="156" w:line="340" w:lineRule="exact"/>
        <w:rPr>
          <w:rFonts w:asciiTheme="minorEastAsia" w:hAnsiTheme="minorEastAsia"/>
          <w:b/>
          <w:bCs/>
          <w:sz w:val="24"/>
          <w:szCs w:val="24"/>
        </w:rPr>
      </w:pPr>
      <w:r w:rsidRPr="008D6BC7">
        <w:rPr>
          <w:rFonts w:asciiTheme="minorEastAsia" w:hAnsiTheme="minorEastAsia" w:hint="eastAsia"/>
          <w:b/>
          <w:bCs/>
          <w:sz w:val="24"/>
          <w:szCs w:val="24"/>
        </w:rPr>
        <w:t>局部缺陷检测</w:t>
      </w:r>
    </w:p>
    <w:p w14:paraId="3E0D7580"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局部缺陷检测需要在输入的图像中检测出影响汉字美观性的局部区域，这个问题以目标检测模型为基本模型，使用 Faster</w:t>
      </w:r>
      <w:r w:rsidRPr="008D6BC7">
        <w:rPr>
          <w:rFonts w:asciiTheme="minorEastAsia" w:hAnsiTheme="minorEastAsia"/>
          <w:sz w:val="24"/>
          <w:szCs w:val="24"/>
        </w:rPr>
        <w:t xml:space="preserve"> R-CNN</w:t>
      </w:r>
      <w:r w:rsidRPr="008D6BC7">
        <w:rPr>
          <w:rFonts w:asciiTheme="minorEastAsia" w:hAnsiTheme="minorEastAsia" w:hint="eastAsia"/>
          <w:sz w:val="24"/>
          <w:szCs w:val="24"/>
        </w:rPr>
        <w:t xml:space="preserve"> 架构 </w:t>
      </w:r>
      <w:r w:rsidRPr="008D6BC7">
        <w:rPr>
          <w:rFonts w:asciiTheme="minorEastAsia" w:hAnsiTheme="minorEastAsia"/>
          <w:sz w:val="24"/>
          <w:szCs w:val="24"/>
        </w:rPr>
        <w:t>[7]</w:t>
      </w:r>
      <w:r w:rsidRPr="008D6BC7">
        <w:rPr>
          <w:rFonts w:asciiTheme="minorEastAsia" w:hAnsiTheme="minorEastAsia" w:hint="eastAsia"/>
          <w:sz w:val="24"/>
          <w:szCs w:val="24"/>
        </w:rPr>
        <w:t>，使用我们手动标注的缺陷区域图像作为训练集，由于不存在分类的误差，所以可以直接使用 Faster</w:t>
      </w:r>
      <w:r w:rsidRPr="008D6BC7">
        <w:rPr>
          <w:rFonts w:asciiTheme="minorEastAsia" w:hAnsiTheme="minorEastAsia"/>
          <w:sz w:val="24"/>
          <w:szCs w:val="24"/>
        </w:rPr>
        <w:t xml:space="preserve"> R-CNN </w:t>
      </w:r>
      <w:r w:rsidRPr="008D6BC7">
        <w:rPr>
          <w:rFonts w:asciiTheme="minorEastAsia" w:hAnsiTheme="minorEastAsia" w:hint="eastAsia"/>
          <w:sz w:val="24"/>
          <w:szCs w:val="24"/>
        </w:rPr>
        <w:t>架构中的 RPN</w:t>
      </w:r>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架构，并对提取到的区域使用 </w:t>
      </w:r>
      <w:r w:rsidRPr="008D6BC7">
        <w:rPr>
          <w:rFonts w:asciiTheme="minorEastAsia" w:hAnsiTheme="minorEastAsia"/>
          <w:sz w:val="24"/>
          <w:szCs w:val="24"/>
        </w:rPr>
        <w:t xml:space="preserve">Non-maximum Suppression (NMS) [18] </w:t>
      </w:r>
      <w:r w:rsidRPr="008D6BC7">
        <w:rPr>
          <w:rFonts w:asciiTheme="minorEastAsia" w:hAnsiTheme="minorEastAsia" w:hint="eastAsia"/>
          <w:sz w:val="24"/>
          <w:szCs w:val="24"/>
        </w:rPr>
        <w:t>算法做后处理，去除重复区域。</w:t>
      </w:r>
    </w:p>
    <w:p w14:paraId="268606D1" w14:textId="77777777" w:rsidR="00786304" w:rsidRPr="008D6BC7" w:rsidRDefault="00786304" w:rsidP="008D6BC7">
      <w:pPr>
        <w:spacing w:line="340" w:lineRule="exact"/>
        <w:ind w:firstLineChars="200" w:firstLine="482"/>
        <w:rPr>
          <w:rFonts w:asciiTheme="minorEastAsia" w:hAnsiTheme="minorEastAsia"/>
          <w:b/>
          <w:bCs/>
          <w:sz w:val="24"/>
          <w:szCs w:val="24"/>
        </w:rPr>
      </w:pPr>
      <w:r w:rsidRPr="008D6BC7">
        <w:rPr>
          <w:rFonts w:asciiTheme="minorEastAsia" w:hAnsiTheme="minorEastAsia" w:hint="eastAsia"/>
          <w:b/>
          <w:bCs/>
          <w:sz w:val="24"/>
          <w:szCs w:val="24"/>
        </w:rPr>
        <w:t>参考文献</w:t>
      </w:r>
    </w:p>
    <w:p w14:paraId="7EC059C3"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 </w:t>
      </w:r>
      <w:bookmarkStart w:id="50" w:name="OLE_LINK3"/>
      <w:bookmarkStart w:id="51" w:name="OLE_LINK4"/>
      <w:proofErr w:type="spellStart"/>
      <w:r w:rsidRPr="00AA16DF">
        <w:rPr>
          <w:rFonts w:asciiTheme="minorEastAsia" w:hAnsiTheme="minorEastAsia"/>
          <w:sz w:val="22"/>
          <w:szCs w:val="22"/>
        </w:rPr>
        <w:t>Farahmand</w:t>
      </w:r>
      <w:bookmarkEnd w:id="50"/>
      <w:bookmarkEnd w:id="51"/>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Atena</w:t>
      </w:r>
      <w:proofErr w:type="spellEnd"/>
      <w:r w:rsidRPr="00AA16DF">
        <w:rPr>
          <w:rFonts w:asciiTheme="minorEastAsia" w:hAnsiTheme="minorEastAsia"/>
          <w:sz w:val="22"/>
          <w:szCs w:val="22"/>
        </w:rPr>
        <w:t xml:space="preserve">, Hossein </w:t>
      </w:r>
      <w:proofErr w:type="spellStart"/>
      <w:r w:rsidRPr="00AA16DF">
        <w:rPr>
          <w:rFonts w:asciiTheme="minorEastAsia" w:hAnsiTheme="minorEastAsia"/>
          <w:sz w:val="22"/>
          <w:szCs w:val="22"/>
        </w:rPr>
        <w:t>Sarrafzadeh</w:t>
      </w:r>
      <w:proofErr w:type="spellEnd"/>
      <w:r w:rsidRPr="00AA16DF">
        <w:rPr>
          <w:rFonts w:asciiTheme="minorEastAsia" w:hAnsiTheme="minorEastAsia"/>
          <w:sz w:val="22"/>
          <w:szCs w:val="22"/>
        </w:rPr>
        <w:t xml:space="preserve">, and Jamshid </w:t>
      </w:r>
      <w:proofErr w:type="spellStart"/>
      <w:r w:rsidRPr="00AA16DF">
        <w:rPr>
          <w:rFonts w:asciiTheme="minorEastAsia" w:hAnsiTheme="minorEastAsia"/>
          <w:sz w:val="22"/>
          <w:szCs w:val="22"/>
        </w:rPr>
        <w:t>Shanbehzadeh</w:t>
      </w:r>
      <w:proofErr w:type="spellEnd"/>
      <w:r w:rsidRPr="00AA16DF">
        <w:rPr>
          <w:rFonts w:asciiTheme="minorEastAsia" w:hAnsiTheme="minorEastAsia"/>
          <w:sz w:val="22"/>
          <w:szCs w:val="22"/>
        </w:rPr>
        <w:t>. "Document image noises and removal methods." (2013).</w:t>
      </w:r>
    </w:p>
    <w:p w14:paraId="344085E0"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[2] </w:t>
      </w:r>
      <w:bookmarkStart w:id="52" w:name="OLE_LINK25"/>
      <w:bookmarkStart w:id="53" w:name="OLE_LINK26"/>
      <w:proofErr w:type="spellStart"/>
      <w:r w:rsidRPr="00AA16DF">
        <w:rPr>
          <w:rFonts w:asciiTheme="minorEastAsia" w:hAnsiTheme="minorEastAsia"/>
          <w:sz w:val="22"/>
          <w:szCs w:val="22"/>
        </w:rPr>
        <w:t>Ganchimeg</w:t>
      </w:r>
      <w:bookmarkEnd w:id="52"/>
      <w:bookmarkEnd w:id="53"/>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Ganbold</w:t>
      </w:r>
      <w:proofErr w:type="spellEnd"/>
      <w:r w:rsidRPr="00AA16DF">
        <w:rPr>
          <w:rFonts w:asciiTheme="minorEastAsia" w:hAnsiTheme="minorEastAsia"/>
          <w:sz w:val="22"/>
          <w:szCs w:val="22"/>
        </w:rPr>
        <w:t>. "History document image background noise and removal methods." </w:t>
      </w:r>
      <w:r w:rsidRPr="00AA16DF">
        <w:rPr>
          <w:rFonts w:asciiTheme="minorEastAsia" w:hAnsiTheme="minorEastAsia"/>
          <w:i/>
          <w:iCs/>
          <w:sz w:val="22"/>
          <w:szCs w:val="22"/>
        </w:rPr>
        <w:t>International Journal of Knowledge Content Development &amp; Technology</w:t>
      </w:r>
      <w:r w:rsidRPr="00AA16DF">
        <w:rPr>
          <w:rFonts w:asciiTheme="minorEastAsia" w:hAnsiTheme="minorEastAsia"/>
          <w:sz w:val="22"/>
          <w:szCs w:val="22"/>
        </w:rPr>
        <w:t> 5.2 (2015): 11-24.</w:t>
      </w:r>
    </w:p>
    <w:p w14:paraId="2A5CBBEA"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[3] Liu, Ce, et al. "Automatic estimation and removal of noise from a single image." </w:t>
      </w:r>
      <w:r w:rsidRPr="00AA16DF">
        <w:rPr>
          <w:rFonts w:asciiTheme="minorEastAsia" w:hAnsiTheme="minorEastAsia"/>
          <w:i/>
          <w:iCs/>
          <w:sz w:val="22"/>
          <w:szCs w:val="22"/>
        </w:rPr>
        <w:t>IEEE transactions on pattern analysis and machine intelligence</w:t>
      </w:r>
      <w:r w:rsidRPr="00AA16DF">
        <w:rPr>
          <w:rFonts w:asciiTheme="minorEastAsia" w:hAnsiTheme="minorEastAsia"/>
          <w:sz w:val="22"/>
          <w:szCs w:val="22"/>
        </w:rPr>
        <w:t> 30.2 (2007): 299-314.</w:t>
      </w:r>
    </w:p>
    <w:p w14:paraId="42A1DC2B"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[4] </w:t>
      </w:r>
      <w:proofErr w:type="spellStart"/>
      <w:r w:rsidRPr="00AA16DF">
        <w:rPr>
          <w:rFonts w:asciiTheme="minorEastAsia" w:hAnsiTheme="minorEastAsia"/>
          <w:sz w:val="22"/>
          <w:szCs w:val="22"/>
        </w:rPr>
        <w:t>Javed</w:t>
      </w:r>
      <w:proofErr w:type="spellEnd"/>
      <w:r w:rsidRPr="00AA16DF">
        <w:rPr>
          <w:rFonts w:asciiTheme="minorEastAsia" w:hAnsiTheme="minorEastAsia"/>
          <w:sz w:val="22"/>
          <w:szCs w:val="22"/>
        </w:rPr>
        <w:t xml:space="preserve">, Sobia Tariq, et al. "Background and punch-hole noise removal from handwritten </w:t>
      </w:r>
      <w:proofErr w:type="spellStart"/>
      <w:r w:rsidRPr="00AA16DF">
        <w:rPr>
          <w:rFonts w:asciiTheme="minorEastAsia" w:hAnsiTheme="minorEastAsia"/>
          <w:sz w:val="22"/>
          <w:szCs w:val="22"/>
        </w:rPr>
        <w:t>urdu</w:t>
      </w:r>
      <w:proofErr w:type="spellEnd"/>
      <w:r w:rsidRPr="00AA16DF">
        <w:rPr>
          <w:rFonts w:asciiTheme="minorEastAsia" w:hAnsiTheme="minorEastAsia"/>
          <w:sz w:val="22"/>
          <w:szCs w:val="22"/>
        </w:rPr>
        <w:t xml:space="preserve"> text." </w:t>
      </w:r>
      <w:r w:rsidRPr="00AA16DF">
        <w:rPr>
          <w:rFonts w:asciiTheme="minorEastAsia" w:hAnsiTheme="minorEastAsia"/>
          <w:i/>
          <w:iCs/>
          <w:sz w:val="22"/>
          <w:szCs w:val="22"/>
        </w:rPr>
        <w:t>2017 International Multi-topic Conference (INMIC)</w:t>
      </w:r>
      <w:r w:rsidRPr="00AA16DF">
        <w:rPr>
          <w:rFonts w:asciiTheme="minorEastAsia" w:hAnsiTheme="minorEastAsia"/>
          <w:sz w:val="22"/>
          <w:szCs w:val="22"/>
        </w:rPr>
        <w:t>. IEEE, 2017.</w:t>
      </w:r>
    </w:p>
    <w:p w14:paraId="5688477E"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[5] Zhu, Jun-Yan, et al. "Unpaired image-to-image translation using cycle-consistent adversarial networks." </w:t>
      </w:r>
      <w:r w:rsidRPr="00AA16DF">
        <w:rPr>
          <w:rFonts w:asciiTheme="minorEastAsia" w:hAnsiTheme="minorEastAsia"/>
          <w:i/>
          <w:iCs/>
          <w:sz w:val="22"/>
          <w:szCs w:val="22"/>
        </w:rPr>
        <w:t>Proceedings of the IEEE international conference on computer vision</w:t>
      </w:r>
      <w:r w:rsidRPr="00AA16DF">
        <w:rPr>
          <w:rFonts w:asciiTheme="minorEastAsia" w:hAnsiTheme="minorEastAsia"/>
          <w:sz w:val="22"/>
          <w:szCs w:val="22"/>
        </w:rPr>
        <w:t>. 2017.</w:t>
      </w:r>
    </w:p>
    <w:p w14:paraId="452B9FDD"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[6] </w:t>
      </w:r>
      <w:bookmarkStart w:id="54" w:name="OLE_LINK29"/>
      <w:bookmarkStart w:id="55" w:name="OLE_LINK30"/>
      <w:r w:rsidRPr="00AA16DF">
        <w:rPr>
          <w:rFonts w:asciiTheme="minorEastAsia" w:hAnsiTheme="minorEastAsia"/>
          <w:sz w:val="22"/>
          <w:szCs w:val="22"/>
        </w:rPr>
        <w:t>Sharma</w:t>
      </w:r>
      <w:bookmarkEnd w:id="54"/>
      <w:bookmarkEnd w:id="55"/>
      <w:r w:rsidRPr="00AA16DF">
        <w:rPr>
          <w:rFonts w:asciiTheme="minorEastAsia" w:hAnsiTheme="minorEastAsia"/>
          <w:sz w:val="22"/>
          <w:szCs w:val="22"/>
        </w:rPr>
        <w:t xml:space="preserve">, Monika, Abhishek Verma, and </w:t>
      </w:r>
      <w:proofErr w:type="spellStart"/>
      <w:r w:rsidRPr="00AA16DF">
        <w:rPr>
          <w:rFonts w:asciiTheme="minorEastAsia" w:hAnsiTheme="minorEastAsia"/>
          <w:sz w:val="22"/>
          <w:szCs w:val="22"/>
        </w:rPr>
        <w:t>Lovekesh</w:t>
      </w:r>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Vig</w:t>
      </w:r>
      <w:proofErr w:type="spellEnd"/>
      <w:r w:rsidRPr="00AA16DF">
        <w:rPr>
          <w:rFonts w:asciiTheme="minorEastAsia" w:hAnsiTheme="minorEastAsia"/>
          <w:sz w:val="22"/>
          <w:szCs w:val="22"/>
        </w:rPr>
        <w:t>. "Learning to clean: A GAN perspective." </w:t>
      </w:r>
      <w:r w:rsidRPr="00AA16DF">
        <w:rPr>
          <w:rFonts w:asciiTheme="minorEastAsia" w:hAnsiTheme="minorEastAsia"/>
          <w:i/>
          <w:iCs/>
          <w:sz w:val="22"/>
          <w:szCs w:val="22"/>
        </w:rPr>
        <w:t>Asian Conference on Computer Vision</w:t>
      </w:r>
      <w:r w:rsidRPr="00AA16DF">
        <w:rPr>
          <w:rFonts w:asciiTheme="minorEastAsia" w:hAnsiTheme="minorEastAsia"/>
          <w:sz w:val="22"/>
          <w:szCs w:val="22"/>
        </w:rPr>
        <w:t>. Springer, Cham, 2018.</w:t>
      </w:r>
    </w:p>
    <w:p w14:paraId="35A0BB20"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[7] Ren, </w:t>
      </w:r>
      <w:proofErr w:type="spellStart"/>
      <w:r w:rsidRPr="00AA16DF">
        <w:rPr>
          <w:rFonts w:asciiTheme="minorEastAsia" w:hAnsiTheme="minorEastAsia"/>
          <w:sz w:val="22"/>
          <w:szCs w:val="22"/>
        </w:rPr>
        <w:t>Shaoqing</w:t>
      </w:r>
      <w:proofErr w:type="spellEnd"/>
      <w:r w:rsidRPr="00AA16DF">
        <w:rPr>
          <w:rFonts w:asciiTheme="minorEastAsia" w:hAnsiTheme="minorEastAsia"/>
          <w:sz w:val="22"/>
          <w:szCs w:val="22"/>
        </w:rPr>
        <w:t>, et al. "Faster r-</w:t>
      </w:r>
      <w:proofErr w:type="spellStart"/>
      <w:r w:rsidRPr="00AA16DF">
        <w:rPr>
          <w:rFonts w:asciiTheme="minorEastAsia" w:hAnsiTheme="minorEastAsia"/>
          <w:sz w:val="22"/>
          <w:szCs w:val="22"/>
        </w:rPr>
        <w:t>cnn</w:t>
      </w:r>
      <w:proofErr w:type="spellEnd"/>
      <w:r w:rsidRPr="00AA16DF">
        <w:rPr>
          <w:rFonts w:asciiTheme="minorEastAsia" w:hAnsiTheme="minorEastAsia"/>
          <w:sz w:val="22"/>
          <w:szCs w:val="22"/>
        </w:rPr>
        <w:t>: Towards real-time object detection with region proposal networks." </w:t>
      </w:r>
      <w:r w:rsidRPr="00AA16DF">
        <w:rPr>
          <w:rFonts w:asciiTheme="minorEastAsia" w:hAnsiTheme="minorEastAsia"/>
          <w:i/>
          <w:iCs/>
          <w:sz w:val="22"/>
          <w:szCs w:val="22"/>
        </w:rPr>
        <w:t>IEEE transactions on pattern analysis and machine intelligence</w:t>
      </w:r>
      <w:r w:rsidRPr="00AA16DF">
        <w:rPr>
          <w:rFonts w:asciiTheme="minorEastAsia" w:hAnsiTheme="minorEastAsia"/>
          <w:sz w:val="22"/>
          <w:szCs w:val="22"/>
        </w:rPr>
        <w:t> 39.6 (2016): 1137-1149.</w:t>
      </w:r>
    </w:p>
    <w:p w14:paraId="72378C4B"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[8] Redmon, Joseph, et al. "You only look once: Unified, real-time object detection." </w:t>
      </w:r>
      <w:r w:rsidRPr="00AA16DF">
        <w:rPr>
          <w:rFonts w:asciiTheme="minorEastAsia" w:hAnsiTheme="minorEastAsia"/>
          <w:i/>
          <w:iCs/>
          <w:sz w:val="22"/>
          <w:szCs w:val="22"/>
        </w:rPr>
        <w:t>Proceedings of the IEEE conference on computer vision and pattern recognition</w:t>
      </w:r>
      <w:r w:rsidRPr="00AA16DF">
        <w:rPr>
          <w:rFonts w:asciiTheme="minorEastAsia" w:hAnsiTheme="minorEastAsia"/>
          <w:sz w:val="22"/>
          <w:szCs w:val="22"/>
        </w:rPr>
        <w:t>. 2016.</w:t>
      </w:r>
    </w:p>
    <w:p w14:paraId="580E18FF"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[9] He, </w:t>
      </w:r>
      <w:proofErr w:type="spellStart"/>
      <w:r w:rsidRPr="00AA16DF">
        <w:rPr>
          <w:rFonts w:asciiTheme="minorEastAsia" w:hAnsiTheme="minorEastAsia"/>
          <w:sz w:val="22"/>
          <w:szCs w:val="22"/>
        </w:rPr>
        <w:t>Kaiming</w:t>
      </w:r>
      <w:proofErr w:type="spellEnd"/>
      <w:r w:rsidRPr="00AA16DF">
        <w:rPr>
          <w:rFonts w:asciiTheme="minorEastAsia" w:hAnsiTheme="minorEastAsia"/>
          <w:sz w:val="22"/>
          <w:szCs w:val="22"/>
        </w:rPr>
        <w:t>, et al. "Deep residual learning for image recognition." </w:t>
      </w:r>
      <w:r w:rsidRPr="00AA16DF">
        <w:rPr>
          <w:rFonts w:asciiTheme="minorEastAsia" w:hAnsiTheme="minorEastAsia"/>
          <w:i/>
          <w:iCs/>
          <w:sz w:val="22"/>
          <w:szCs w:val="22"/>
        </w:rPr>
        <w:t>Proceedings of the IEEE conference on computer vision and pattern recognition</w:t>
      </w:r>
      <w:r w:rsidRPr="00AA16DF">
        <w:rPr>
          <w:rFonts w:asciiTheme="minorEastAsia" w:hAnsiTheme="minorEastAsia"/>
          <w:sz w:val="22"/>
          <w:szCs w:val="22"/>
        </w:rPr>
        <w:t>. 2016.</w:t>
      </w:r>
    </w:p>
    <w:p w14:paraId="2FE1E34D"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[10] Xiao, Tong, et al. "End-to-end deep learning for person search." </w:t>
      </w:r>
      <w:proofErr w:type="spellStart"/>
      <w:r w:rsidRPr="00AA16DF">
        <w:rPr>
          <w:rFonts w:asciiTheme="minorEastAsia" w:hAnsiTheme="minorEastAsia"/>
          <w:i/>
          <w:iCs/>
          <w:sz w:val="22"/>
          <w:szCs w:val="22"/>
        </w:rPr>
        <w:t>arXiv</w:t>
      </w:r>
      <w:proofErr w:type="spellEnd"/>
      <w:r w:rsidRPr="00AA16DF">
        <w:rPr>
          <w:rFonts w:asciiTheme="minorEastAsia" w:hAnsiTheme="minorEastAsia"/>
          <w:i/>
          <w:iCs/>
          <w:sz w:val="22"/>
          <w:szCs w:val="22"/>
        </w:rPr>
        <w:t xml:space="preserve"> preprint arXiv:1604.01850</w:t>
      </w:r>
      <w:r w:rsidRPr="00AA16DF">
        <w:rPr>
          <w:rFonts w:asciiTheme="minorEastAsia" w:hAnsiTheme="minorEastAsia"/>
          <w:sz w:val="22"/>
          <w:szCs w:val="22"/>
        </w:rPr>
        <w:t> 2.2 (2016).</w:t>
      </w:r>
    </w:p>
    <w:p w14:paraId="07D9D3B2"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[11] </w:t>
      </w:r>
      <w:proofErr w:type="spellStart"/>
      <w:r w:rsidRPr="00AA16DF">
        <w:rPr>
          <w:rFonts w:asciiTheme="minorEastAsia" w:hAnsiTheme="minorEastAsia"/>
          <w:sz w:val="22"/>
          <w:szCs w:val="22"/>
        </w:rPr>
        <w:t>Zeiler</w:t>
      </w:r>
      <w:proofErr w:type="spellEnd"/>
      <w:r w:rsidRPr="00AA16DF">
        <w:rPr>
          <w:rFonts w:asciiTheme="minorEastAsia" w:hAnsiTheme="minorEastAsia"/>
          <w:sz w:val="22"/>
          <w:szCs w:val="22"/>
        </w:rPr>
        <w:t>, Matthew D., et al. "Deconvolutional networks." </w:t>
      </w:r>
      <w:r w:rsidRPr="00AA16DF">
        <w:rPr>
          <w:rFonts w:asciiTheme="minorEastAsia" w:hAnsiTheme="minorEastAsia"/>
          <w:i/>
          <w:iCs/>
          <w:sz w:val="22"/>
          <w:szCs w:val="22"/>
        </w:rPr>
        <w:t>2010 IEEE Computer Society Conference on computer vision and pattern recognition</w:t>
      </w:r>
      <w:r w:rsidRPr="00AA16DF">
        <w:rPr>
          <w:rFonts w:asciiTheme="minorEastAsia" w:hAnsiTheme="minorEastAsia"/>
          <w:sz w:val="22"/>
          <w:szCs w:val="22"/>
        </w:rPr>
        <w:t xml:space="preserve">. IEEE, </w:t>
      </w:r>
      <w:r w:rsidRPr="00AA16DF">
        <w:rPr>
          <w:rFonts w:asciiTheme="minorEastAsia" w:hAnsiTheme="minorEastAsia"/>
          <w:sz w:val="22"/>
          <w:szCs w:val="22"/>
        </w:rPr>
        <w:lastRenderedPageBreak/>
        <w:t>2010.</w:t>
      </w:r>
    </w:p>
    <w:p w14:paraId="4A9B1B85"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[12] </w:t>
      </w:r>
      <w:proofErr w:type="spellStart"/>
      <w:r w:rsidRPr="00AA16DF">
        <w:rPr>
          <w:rFonts w:asciiTheme="minorEastAsia" w:hAnsiTheme="minorEastAsia"/>
          <w:sz w:val="22"/>
          <w:szCs w:val="22"/>
        </w:rPr>
        <w:t>Zeiler</w:t>
      </w:r>
      <w:proofErr w:type="spellEnd"/>
      <w:r w:rsidRPr="00AA16DF">
        <w:rPr>
          <w:rFonts w:asciiTheme="minorEastAsia" w:hAnsiTheme="minorEastAsia"/>
          <w:sz w:val="22"/>
          <w:szCs w:val="22"/>
        </w:rPr>
        <w:t xml:space="preserve">, Matthew D., Graham W. Taylor, and Rob Fergus. "Adaptive deconvolutional networks for mid and </w:t>
      </w:r>
      <w:proofErr w:type="gramStart"/>
      <w:r w:rsidRPr="00AA16DF">
        <w:rPr>
          <w:rFonts w:asciiTheme="minorEastAsia" w:hAnsiTheme="minorEastAsia"/>
          <w:sz w:val="22"/>
          <w:szCs w:val="22"/>
        </w:rPr>
        <w:t>high level</w:t>
      </w:r>
      <w:proofErr w:type="gramEnd"/>
      <w:r w:rsidRPr="00AA16DF">
        <w:rPr>
          <w:rFonts w:asciiTheme="minorEastAsia" w:hAnsiTheme="minorEastAsia"/>
          <w:sz w:val="22"/>
          <w:szCs w:val="22"/>
        </w:rPr>
        <w:t xml:space="preserve"> feature learning." </w:t>
      </w:r>
      <w:r w:rsidRPr="00AA16DF">
        <w:rPr>
          <w:rFonts w:asciiTheme="minorEastAsia" w:hAnsiTheme="minorEastAsia"/>
          <w:i/>
          <w:iCs/>
          <w:sz w:val="22"/>
          <w:szCs w:val="22"/>
        </w:rPr>
        <w:t>2011 International Conference on Computer Vision</w:t>
      </w:r>
      <w:r w:rsidRPr="00AA16DF">
        <w:rPr>
          <w:rFonts w:asciiTheme="minorEastAsia" w:hAnsiTheme="minorEastAsia"/>
          <w:sz w:val="22"/>
          <w:szCs w:val="22"/>
        </w:rPr>
        <w:t>. IEEE, 2011.</w:t>
      </w:r>
    </w:p>
    <w:p w14:paraId="3B7B9E93"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[13] </w:t>
      </w:r>
      <w:proofErr w:type="spellStart"/>
      <w:r w:rsidRPr="00AA16DF">
        <w:rPr>
          <w:rFonts w:asciiTheme="minorEastAsia" w:hAnsiTheme="minorEastAsia"/>
          <w:sz w:val="22"/>
          <w:szCs w:val="22"/>
        </w:rPr>
        <w:t>Zeiler</w:t>
      </w:r>
      <w:proofErr w:type="spellEnd"/>
      <w:r w:rsidRPr="00AA16DF">
        <w:rPr>
          <w:rFonts w:asciiTheme="minorEastAsia" w:hAnsiTheme="minorEastAsia"/>
          <w:sz w:val="22"/>
          <w:szCs w:val="22"/>
        </w:rPr>
        <w:t>, Matthew D., and Rob Fergus. "Visualizing and understanding convolutional networks." </w:t>
      </w:r>
      <w:r w:rsidRPr="00AA16DF">
        <w:rPr>
          <w:rFonts w:asciiTheme="minorEastAsia" w:hAnsiTheme="minorEastAsia"/>
          <w:i/>
          <w:iCs/>
          <w:sz w:val="22"/>
          <w:szCs w:val="22"/>
        </w:rPr>
        <w:t>European conference on computer vision</w:t>
      </w:r>
      <w:r w:rsidRPr="00AA16DF">
        <w:rPr>
          <w:rFonts w:asciiTheme="minorEastAsia" w:hAnsiTheme="minorEastAsia"/>
          <w:sz w:val="22"/>
          <w:szCs w:val="22"/>
        </w:rPr>
        <w:t>. Springer, Cham, 2014.</w:t>
      </w:r>
    </w:p>
    <w:p w14:paraId="107F3E67"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[14] </w:t>
      </w:r>
      <w:bookmarkStart w:id="56" w:name="OLE_LINK31"/>
      <w:bookmarkStart w:id="57" w:name="OLE_LINK32"/>
      <w:proofErr w:type="spellStart"/>
      <w:r w:rsidRPr="00AA16DF">
        <w:rPr>
          <w:rFonts w:asciiTheme="minorEastAsia" w:hAnsiTheme="minorEastAsia"/>
          <w:sz w:val="22"/>
          <w:szCs w:val="22"/>
        </w:rPr>
        <w:t>Springenberg</w:t>
      </w:r>
      <w:bookmarkEnd w:id="56"/>
      <w:bookmarkEnd w:id="57"/>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Jost</w:t>
      </w:r>
      <w:proofErr w:type="spellEnd"/>
      <w:r w:rsidRPr="00AA16DF">
        <w:rPr>
          <w:rFonts w:asciiTheme="minorEastAsia" w:hAnsiTheme="minorEastAsia"/>
          <w:sz w:val="22"/>
          <w:szCs w:val="22"/>
        </w:rPr>
        <w:t xml:space="preserve"> Tobias, et al. "Striving for simplicity: The </w:t>
      </w:r>
      <w:proofErr w:type="gramStart"/>
      <w:r w:rsidRPr="00AA16DF">
        <w:rPr>
          <w:rFonts w:asciiTheme="minorEastAsia" w:hAnsiTheme="minorEastAsia"/>
          <w:sz w:val="22"/>
          <w:szCs w:val="22"/>
        </w:rPr>
        <w:t>all convolutional</w:t>
      </w:r>
      <w:proofErr w:type="gramEnd"/>
      <w:r w:rsidRPr="00AA16DF">
        <w:rPr>
          <w:rFonts w:asciiTheme="minorEastAsia" w:hAnsiTheme="minorEastAsia"/>
          <w:sz w:val="22"/>
          <w:szCs w:val="22"/>
        </w:rPr>
        <w:t xml:space="preserve"> net." </w:t>
      </w:r>
      <w:proofErr w:type="spellStart"/>
      <w:r w:rsidRPr="00AA16DF">
        <w:rPr>
          <w:rFonts w:asciiTheme="minorEastAsia" w:hAnsiTheme="minorEastAsia"/>
          <w:i/>
          <w:iCs/>
          <w:sz w:val="22"/>
          <w:szCs w:val="22"/>
        </w:rPr>
        <w:t>arXiv</w:t>
      </w:r>
      <w:proofErr w:type="spellEnd"/>
      <w:r w:rsidRPr="00AA16DF">
        <w:rPr>
          <w:rFonts w:asciiTheme="minorEastAsia" w:hAnsiTheme="minorEastAsia"/>
          <w:i/>
          <w:iCs/>
          <w:sz w:val="22"/>
          <w:szCs w:val="22"/>
        </w:rPr>
        <w:t xml:space="preserve"> preprint arXiv:1412.6806</w:t>
      </w:r>
      <w:r w:rsidRPr="00AA16DF">
        <w:rPr>
          <w:rFonts w:asciiTheme="minorEastAsia" w:hAnsiTheme="minorEastAsia"/>
          <w:sz w:val="22"/>
          <w:szCs w:val="22"/>
        </w:rPr>
        <w:t> (2014).</w:t>
      </w:r>
    </w:p>
    <w:p w14:paraId="7C89B674"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[15] </w:t>
      </w:r>
      <w:bookmarkStart w:id="58" w:name="OLE_LINK33"/>
      <w:bookmarkStart w:id="59" w:name="OLE_LINK34"/>
      <w:r w:rsidRPr="00AA16DF">
        <w:rPr>
          <w:rFonts w:asciiTheme="minorEastAsia" w:hAnsiTheme="minorEastAsia"/>
          <w:sz w:val="22"/>
          <w:szCs w:val="22"/>
        </w:rPr>
        <w:t>Anderson</w:t>
      </w:r>
      <w:bookmarkEnd w:id="58"/>
      <w:bookmarkEnd w:id="59"/>
      <w:r w:rsidRPr="00AA16DF">
        <w:rPr>
          <w:rFonts w:asciiTheme="minorEastAsia" w:hAnsiTheme="minorEastAsia"/>
          <w:sz w:val="22"/>
          <w:szCs w:val="22"/>
        </w:rPr>
        <w:t>, Peter, et al. "Bottom-up and top-down attention for image captioning and visual question answering." </w:t>
      </w:r>
      <w:r w:rsidRPr="00AA16DF">
        <w:rPr>
          <w:rFonts w:asciiTheme="minorEastAsia" w:hAnsiTheme="minorEastAsia"/>
          <w:i/>
          <w:iCs/>
          <w:sz w:val="22"/>
          <w:szCs w:val="22"/>
        </w:rPr>
        <w:t>Proceedings of the IEEE conference on computer vision and pattern recognition</w:t>
      </w:r>
      <w:r w:rsidRPr="00AA16DF">
        <w:rPr>
          <w:rFonts w:asciiTheme="minorEastAsia" w:hAnsiTheme="minorEastAsia"/>
          <w:sz w:val="22"/>
          <w:szCs w:val="22"/>
        </w:rPr>
        <w:t>. 2018.</w:t>
      </w:r>
    </w:p>
    <w:p w14:paraId="4A297374"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[16] </w:t>
      </w:r>
      <w:proofErr w:type="spellStart"/>
      <w:r w:rsidRPr="00AA16DF">
        <w:rPr>
          <w:rFonts w:asciiTheme="minorEastAsia" w:hAnsiTheme="minorEastAsia"/>
          <w:sz w:val="22"/>
          <w:szCs w:val="22"/>
        </w:rPr>
        <w:t>Jetley</w:t>
      </w:r>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Saumya</w:t>
      </w:r>
      <w:proofErr w:type="spellEnd"/>
      <w:r w:rsidRPr="00AA16DF">
        <w:rPr>
          <w:rFonts w:asciiTheme="minorEastAsia" w:hAnsiTheme="minorEastAsia"/>
          <w:sz w:val="22"/>
          <w:szCs w:val="22"/>
        </w:rPr>
        <w:t>, et al. "Learn to pay attention." </w:t>
      </w:r>
      <w:proofErr w:type="spellStart"/>
      <w:r w:rsidRPr="00AA16DF">
        <w:rPr>
          <w:rFonts w:asciiTheme="minorEastAsia" w:hAnsiTheme="minorEastAsia"/>
          <w:i/>
          <w:iCs/>
          <w:sz w:val="22"/>
          <w:szCs w:val="22"/>
        </w:rPr>
        <w:t>arXiv</w:t>
      </w:r>
      <w:proofErr w:type="spellEnd"/>
      <w:r w:rsidRPr="00AA16DF">
        <w:rPr>
          <w:rFonts w:asciiTheme="minorEastAsia" w:hAnsiTheme="minorEastAsia"/>
          <w:i/>
          <w:iCs/>
          <w:sz w:val="22"/>
          <w:szCs w:val="22"/>
        </w:rPr>
        <w:t xml:space="preserve"> preprint arXiv:1804.02391</w:t>
      </w:r>
      <w:r w:rsidRPr="00AA16DF">
        <w:rPr>
          <w:rFonts w:asciiTheme="minorEastAsia" w:hAnsiTheme="minorEastAsia"/>
          <w:sz w:val="22"/>
          <w:szCs w:val="22"/>
        </w:rPr>
        <w:t> (2018).</w:t>
      </w:r>
    </w:p>
    <w:p w14:paraId="333F17F6"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[17] Lu, </w:t>
      </w:r>
      <w:proofErr w:type="spellStart"/>
      <w:r w:rsidRPr="00AA16DF">
        <w:rPr>
          <w:rFonts w:asciiTheme="minorEastAsia" w:hAnsiTheme="minorEastAsia"/>
          <w:sz w:val="22"/>
          <w:szCs w:val="22"/>
        </w:rPr>
        <w:t>Jiasen</w:t>
      </w:r>
      <w:proofErr w:type="spellEnd"/>
      <w:r w:rsidRPr="00AA16DF">
        <w:rPr>
          <w:rFonts w:asciiTheme="minorEastAsia" w:hAnsiTheme="minorEastAsia"/>
          <w:sz w:val="22"/>
          <w:szCs w:val="22"/>
        </w:rPr>
        <w:t>, et al. "Knowing when to look: Adaptive attention via a visual sentinel for image captioning." </w:t>
      </w:r>
      <w:r w:rsidRPr="00AA16DF">
        <w:rPr>
          <w:rFonts w:asciiTheme="minorEastAsia" w:hAnsiTheme="minorEastAsia"/>
          <w:i/>
          <w:iCs/>
          <w:sz w:val="22"/>
          <w:szCs w:val="22"/>
        </w:rPr>
        <w:t>Proceedings of the IEEE conference on computer vision and pattern recognition</w:t>
      </w:r>
      <w:r w:rsidRPr="00AA16DF">
        <w:rPr>
          <w:rFonts w:asciiTheme="minorEastAsia" w:hAnsiTheme="minorEastAsia"/>
          <w:sz w:val="22"/>
          <w:szCs w:val="22"/>
        </w:rPr>
        <w:t>. 2017.</w:t>
      </w:r>
    </w:p>
    <w:p w14:paraId="168704A6"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[18] Neubeck, Alexander, and Luc Van Gool. "Efficient non-maximum suppression." </w:t>
      </w:r>
      <w:r w:rsidRPr="00AA16DF">
        <w:rPr>
          <w:rFonts w:asciiTheme="minorEastAsia" w:hAnsiTheme="minorEastAsia"/>
          <w:i/>
          <w:iCs/>
          <w:sz w:val="22"/>
          <w:szCs w:val="22"/>
        </w:rPr>
        <w:t>18th International Conference on Pattern Recognition (ICPR'06)</w:t>
      </w:r>
      <w:r w:rsidRPr="00AA16DF">
        <w:rPr>
          <w:rFonts w:asciiTheme="minorEastAsia" w:hAnsiTheme="minorEastAsia"/>
          <w:sz w:val="22"/>
          <w:szCs w:val="22"/>
        </w:rPr>
        <w:t>. Vol. 3. IEEE, 2006.</w:t>
      </w:r>
    </w:p>
    <w:bookmarkEnd w:id="46"/>
    <w:bookmarkEnd w:id="47"/>
    <w:p w14:paraId="05EBE923" w14:textId="77777777" w:rsidR="00D524B7" w:rsidRDefault="00D524B7" w:rsidP="00D712D6">
      <w:pPr>
        <w:pStyle w:val="a1"/>
        <w:ind w:firstLine="480"/>
        <w:sectPr w:rsidR="00D524B7" w:rsidSect="00ED1508">
          <w:pgSz w:w="11906" w:h="16838"/>
          <w:pgMar w:top="1440" w:right="1800" w:bottom="1440" w:left="1800" w:header="851" w:footer="992" w:gutter="0"/>
          <w:cols w:space="425"/>
          <w:docGrid w:type="lines" w:linePitch="312"/>
        </w:sectPr>
      </w:pPr>
    </w:p>
    <w:p w14:paraId="4000E449" w14:textId="15FA2110" w:rsidR="00D524B7" w:rsidRDefault="00D524B7" w:rsidP="00DF54DC">
      <w:pPr>
        <w:pStyle w:val="1"/>
      </w:pPr>
      <w:bookmarkStart w:id="60" w:name="_Toc56719308"/>
      <w:commentRangeStart w:id="61"/>
      <w:r>
        <w:rPr>
          <w:rFonts w:hint="eastAsia"/>
        </w:rPr>
        <w:lastRenderedPageBreak/>
        <w:t>技术方案</w:t>
      </w:r>
      <w:bookmarkEnd w:id="60"/>
      <w:commentRangeEnd w:id="61"/>
      <w:r w:rsidR="00BE4104">
        <w:rPr>
          <w:rStyle w:val="afff5"/>
          <w:rFonts w:asciiTheme="minorHAnsi" w:eastAsiaTheme="minorEastAsia" w:hAnsiTheme="minorHAnsi"/>
          <w:b w:val="0"/>
          <w:bCs w:val="0"/>
          <w:kern w:val="2"/>
        </w:rPr>
        <w:commentReference w:id="61"/>
      </w:r>
    </w:p>
    <w:p w14:paraId="37D31205" w14:textId="027F183B" w:rsidR="00D524B7" w:rsidRDefault="00D524B7" w:rsidP="00D524B7">
      <w:pPr>
        <w:pStyle w:val="2"/>
      </w:pPr>
      <w:bookmarkStart w:id="62" w:name="_Toc56719309"/>
      <w:commentRangeStart w:id="63"/>
      <w:r w:rsidRPr="00D524B7">
        <w:rPr>
          <w:rFonts w:hint="eastAsia"/>
        </w:rPr>
        <w:t>技术方向</w:t>
      </w:r>
      <w:bookmarkEnd w:id="62"/>
      <w:commentRangeEnd w:id="63"/>
      <w:r w:rsidR="00BE4104">
        <w:rPr>
          <w:rStyle w:val="afff5"/>
          <w:rFonts w:asciiTheme="minorHAnsi" w:eastAsiaTheme="minorEastAsia" w:hAnsiTheme="minorHAnsi"/>
          <w:b w:val="0"/>
          <w:bCs w:val="0"/>
        </w:rPr>
        <w:commentReference w:id="63"/>
      </w:r>
    </w:p>
    <w:tbl>
      <w:tblPr>
        <w:tblStyle w:val="-11"/>
        <w:tblW w:w="0" w:type="auto"/>
        <w:tblLook w:val="0420" w:firstRow="1" w:lastRow="0" w:firstColumn="0" w:lastColumn="0" w:noHBand="0" w:noVBand="1"/>
      </w:tblPr>
      <w:tblGrid>
        <w:gridCol w:w="2840"/>
        <w:gridCol w:w="2841"/>
        <w:gridCol w:w="2841"/>
      </w:tblGrid>
      <w:tr w:rsidR="0039601C" w14:paraId="54114299" w14:textId="77777777" w:rsidTr="00AA16DF">
        <w:trPr>
          <w:cnfStyle w:val="100000000000" w:firstRow="1" w:lastRow="0" w:firstColumn="0" w:lastColumn="0" w:oddVBand="0" w:evenVBand="0" w:oddHBand="0" w:evenHBand="0" w:firstRowFirstColumn="0" w:firstRowLastColumn="0" w:lastRowFirstColumn="0" w:lastRowLastColumn="0"/>
        </w:trPr>
        <w:tc>
          <w:tcPr>
            <w:tcW w:w="2840" w:type="dxa"/>
          </w:tcPr>
          <w:p w14:paraId="6E563D7C" w14:textId="77777777" w:rsidR="0039601C" w:rsidRPr="00D87EC0" w:rsidRDefault="0039601C" w:rsidP="00F5562C">
            <w:pPr>
              <w:rPr>
                <w:sz w:val="24"/>
                <w:szCs w:val="24"/>
              </w:rPr>
            </w:pPr>
            <w:bookmarkStart w:id="64" w:name="OLE_LINK39"/>
            <w:bookmarkStart w:id="65" w:name="OLE_LINK40"/>
            <w:r w:rsidRPr="00D87EC0">
              <w:rPr>
                <w:rFonts w:hint="eastAsia"/>
                <w:sz w:val="24"/>
                <w:szCs w:val="24"/>
              </w:rPr>
              <w:t>功能</w:t>
            </w:r>
          </w:p>
        </w:tc>
        <w:tc>
          <w:tcPr>
            <w:tcW w:w="2841" w:type="dxa"/>
          </w:tcPr>
          <w:p w14:paraId="7D81BD32" w14:textId="77777777" w:rsidR="0039601C" w:rsidRPr="00D87EC0" w:rsidRDefault="0039601C" w:rsidP="00F5562C">
            <w:pPr>
              <w:rPr>
                <w:sz w:val="24"/>
                <w:szCs w:val="24"/>
              </w:rPr>
            </w:pPr>
            <w:r w:rsidRPr="00D87EC0">
              <w:rPr>
                <w:rFonts w:hint="eastAsia"/>
                <w:sz w:val="24"/>
                <w:szCs w:val="24"/>
              </w:rPr>
              <w:t>技术问题</w:t>
            </w:r>
          </w:p>
        </w:tc>
        <w:tc>
          <w:tcPr>
            <w:tcW w:w="2841" w:type="dxa"/>
          </w:tcPr>
          <w:p w14:paraId="754430CE" w14:textId="77777777" w:rsidR="0039601C" w:rsidRPr="00D87EC0" w:rsidRDefault="0039601C" w:rsidP="00F5562C">
            <w:pPr>
              <w:rPr>
                <w:sz w:val="24"/>
                <w:szCs w:val="24"/>
              </w:rPr>
            </w:pPr>
            <w:r w:rsidRPr="00D87EC0">
              <w:rPr>
                <w:rFonts w:hint="eastAsia"/>
                <w:sz w:val="24"/>
                <w:szCs w:val="24"/>
              </w:rPr>
              <w:t>技术方向</w:t>
            </w:r>
          </w:p>
        </w:tc>
      </w:tr>
      <w:tr w:rsidR="0039601C" w14:paraId="468384D0"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3534D9D9" w14:textId="77777777" w:rsidR="0039601C" w:rsidRPr="00D87EC0" w:rsidRDefault="0039601C" w:rsidP="00F5562C">
            <w:pPr>
              <w:rPr>
                <w:sz w:val="24"/>
                <w:szCs w:val="24"/>
              </w:rPr>
            </w:pPr>
            <w:r w:rsidRPr="00D87EC0">
              <w:rPr>
                <w:rFonts w:hint="eastAsia"/>
                <w:sz w:val="24"/>
                <w:szCs w:val="24"/>
              </w:rPr>
              <w:t>书写图像识别</w:t>
            </w:r>
          </w:p>
        </w:tc>
        <w:tc>
          <w:tcPr>
            <w:tcW w:w="2841" w:type="dxa"/>
          </w:tcPr>
          <w:p w14:paraId="479633BF" w14:textId="77777777" w:rsidR="0039601C" w:rsidRPr="00D87EC0" w:rsidRDefault="0039601C" w:rsidP="00F5562C">
            <w:pPr>
              <w:rPr>
                <w:sz w:val="24"/>
                <w:szCs w:val="24"/>
              </w:rPr>
            </w:pPr>
            <w:r w:rsidRPr="00D87EC0">
              <w:rPr>
                <w:rFonts w:hint="eastAsia"/>
                <w:sz w:val="24"/>
                <w:szCs w:val="24"/>
              </w:rPr>
              <w:t>图像降噪</w:t>
            </w:r>
          </w:p>
        </w:tc>
        <w:tc>
          <w:tcPr>
            <w:tcW w:w="2841" w:type="dxa"/>
          </w:tcPr>
          <w:p w14:paraId="684BFF06" w14:textId="77777777" w:rsidR="0039601C" w:rsidRPr="00D87EC0" w:rsidRDefault="0039601C" w:rsidP="00F5562C">
            <w:pPr>
              <w:rPr>
                <w:sz w:val="24"/>
                <w:szCs w:val="24"/>
              </w:rPr>
            </w:pPr>
            <w:bookmarkStart w:id="66" w:name="OLE_LINK37"/>
            <w:bookmarkStart w:id="67" w:name="OLE_LINK38"/>
            <w:r w:rsidRPr="00D87EC0">
              <w:rPr>
                <w:rFonts w:hint="eastAsia"/>
                <w:sz w:val="24"/>
                <w:szCs w:val="24"/>
              </w:rPr>
              <w:t>数字图像处理，计算机视觉，深度学习</w:t>
            </w:r>
            <w:bookmarkEnd w:id="66"/>
            <w:bookmarkEnd w:id="67"/>
          </w:p>
        </w:tc>
      </w:tr>
      <w:tr w:rsidR="0039601C" w14:paraId="16EA9446"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E8AEE2A" w14:textId="77777777" w:rsidR="0039601C" w:rsidRPr="00D87EC0" w:rsidRDefault="0039601C" w:rsidP="00F5562C">
            <w:pPr>
              <w:rPr>
                <w:sz w:val="24"/>
                <w:szCs w:val="24"/>
              </w:rPr>
            </w:pPr>
          </w:p>
        </w:tc>
        <w:tc>
          <w:tcPr>
            <w:tcW w:w="2841" w:type="dxa"/>
          </w:tcPr>
          <w:p w14:paraId="72DF897C" w14:textId="77777777" w:rsidR="0039601C" w:rsidRPr="00D87EC0" w:rsidRDefault="0039601C" w:rsidP="00F5562C">
            <w:pPr>
              <w:rPr>
                <w:sz w:val="24"/>
                <w:szCs w:val="24"/>
              </w:rPr>
            </w:pPr>
            <w:r w:rsidRPr="00D87EC0">
              <w:rPr>
                <w:rFonts w:hint="eastAsia"/>
                <w:sz w:val="24"/>
                <w:szCs w:val="24"/>
              </w:rPr>
              <w:t>手写字检测</w:t>
            </w:r>
          </w:p>
        </w:tc>
        <w:tc>
          <w:tcPr>
            <w:tcW w:w="2841" w:type="dxa"/>
          </w:tcPr>
          <w:p w14:paraId="04AA5E26"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1C3EF0C3"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tcPr>
          <w:p w14:paraId="40470B4F" w14:textId="77777777" w:rsidR="0039601C" w:rsidRPr="00D87EC0" w:rsidRDefault="0039601C" w:rsidP="00F5562C">
            <w:pPr>
              <w:rPr>
                <w:sz w:val="24"/>
                <w:szCs w:val="24"/>
              </w:rPr>
            </w:pPr>
          </w:p>
        </w:tc>
        <w:tc>
          <w:tcPr>
            <w:tcW w:w="2841" w:type="dxa"/>
          </w:tcPr>
          <w:p w14:paraId="0089B34A" w14:textId="77777777" w:rsidR="0039601C" w:rsidRPr="00D87EC0" w:rsidRDefault="0039601C" w:rsidP="00F5562C">
            <w:pPr>
              <w:rPr>
                <w:sz w:val="24"/>
                <w:szCs w:val="24"/>
              </w:rPr>
            </w:pPr>
            <w:r w:rsidRPr="00D87EC0">
              <w:rPr>
                <w:rFonts w:hint="eastAsia"/>
                <w:sz w:val="24"/>
                <w:szCs w:val="24"/>
              </w:rPr>
              <w:t>整体书写评价</w:t>
            </w:r>
          </w:p>
        </w:tc>
        <w:tc>
          <w:tcPr>
            <w:tcW w:w="2841" w:type="dxa"/>
          </w:tcPr>
          <w:p w14:paraId="3DAFCC57" w14:textId="77777777" w:rsidR="0039601C" w:rsidRPr="00D87EC0" w:rsidRDefault="0039601C" w:rsidP="00F5562C">
            <w:pPr>
              <w:rPr>
                <w:sz w:val="24"/>
                <w:szCs w:val="24"/>
              </w:rPr>
            </w:pPr>
            <w:r w:rsidRPr="00D87EC0">
              <w:rPr>
                <w:rFonts w:hint="eastAsia"/>
                <w:sz w:val="24"/>
                <w:szCs w:val="24"/>
              </w:rPr>
              <w:t>数字图像处理</w:t>
            </w:r>
          </w:p>
        </w:tc>
      </w:tr>
      <w:tr w:rsidR="0039601C" w14:paraId="4540C378"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5A72EE6" w14:textId="77777777" w:rsidR="0039601C" w:rsidRPr="00D87EC0" w:rsidRDefault="0039601C" w:rsidP="00F5562C">
            <w:pPr>
              <w:rPr>
                <w:sz w:val="24"/>
                <w:szCs w:val="24"/>
              </w:rPr>
            </w:pPr>
          </w:p>
        </w:tc>
        <w:tc>
          <w:tcPr>
            <w:tcW w:w="2841" w:type="dxa"/>
          </w:tcPr>
          <w:p w14:paraId="69BF0106" w14:textId="77777777" w:rsidR="0039601C" w:rsidRPr="00D87EC0" w:rsidRDefault="0039601C" w:rsidP="00F5562C">
            <w:pPr>
              <w:rPr>
                <w:sz w:val="24"/>
                <w:szCs w:val="24"/>
              </w:rPr>
            </w:pPr>
            <w:r w:rsidRPr="00D87EC0">
              <w:rPr>
                <w:rFonts w:hint="eastAsia"/>
                <w:sz w:val="24"/>
                <w:szCs w:val="24"/>
              </w:rPr>
              <w:t>书写报告生成</w:t>
            </w:r>
          </w:p>
        </w:tc>
        <w:tc>
          <w:tcPr>
            <w:tcW w:w="2841" w:type="dxa"/>
          </w:tcPr>
          <w:p w14:paraId="5F972A5B" w14:textId="77777777" w:rsidR="0039601C" w:rsidRPr="00D87EC0" w:rsidRDefault="0039601C" w:rsidP="00F5562C">
            <w:pPr>
              <w:rPr>
                <w:sz w:val="24"/>
                <w:szCs w:val="24"/>
              </w:rPr>
            </w:pPr>
            <w:r w:rsidRPr="00D87EC0">
              <w:rPr>
                <w:rFonts w:hint="eastAsia"/>
                <w:sz w:val="24"/>
                <w:szCs w:val="24"/>
              </w:rPr>
              <w:t>自然语言处理</w:t>
            </w:r>
          </w:p>
        </w:tc>
      </w:tr>
      <w:tr w:rsidR="0039601C" w14:paraId="2B1203FB"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6097A756" w14:textId="77777777" w:rsidR="0039601C" w:rsidRPr="00D87EC0" w:rsidRDefault="0039601C" w:rsidP="00F5562C">
            <w:pPr>
              <w:rPr>
                <w:sz w:val="24"/>
                <w:szCs w:val="24"/>
              </w:rPr>
            </w:pPr>
            <w:r w:rsidRPr="00D87EC0">
              <w:rPr>
                <w:rFonts w:hint="eastAsia"/>
                <w:sz w:val="24"/>
                <w:szCs w:val="24"/>
              </w:rPr>
              <w:t>单字分析与识别</w:t>
            </w:r>
          </w:p>
        </w:tc>
        <w:tc>
          <w:tcPr>
            <w:tcW w:w="2841" w:type="dxa"/>
          </w:tcPr>
          <w:p w14:paraId="34FB78CB" w14:textId="77777777" w:rsidR="0039601C" w:rsidRPr="00D87EC0" w:rsidRDefault="0039601C" w:rsidP="00F5562C">
            <w:pPr>
              <w:rPr>
                <w:sz w:val="24"/>
                <w:szCs w:val="24"/>
              </w:rPr>
            </w:pPr>
            <w:r w:rsidRPr="00D87EC0">
              <w:rPr>
                <w:rFonts w:hint="eastAsia"/>
                <w:sz w:val="24"/>
                <w:szCs w:val="24"/>
              </w:rPr>
              <w:t>图像降噪</w:t>
            </w:r>
          </w:p>
        </w:tc>
        <w:tc>
          <w:tcPr>
            <w:tcW w:w="2841" w:type="dxa"/>
          </w:tcPr>
          <w:p w14:paraId="2E55C276" w14:textId="77777777" w:rsidR="0039601C" w:rsidRPr="00D87EC0" w:rsidRDefault="0039601C" w:rsidP="00F5562C">
            <w:pPr>
              <w:rPr>
                <w:sz w:val="24"/>
                <w:szCs w:val="24"/>
              </w:rPr>
            </w:pPr>
            <w:r w:rsidRPr="00D87EC0">
              <w:rPr>
                <w:rFonts w:hint="eastAsia"/>
                <w:sz w:val="24"/>
                <w:szCs w:val="24"/>
              </w:rPr>
              <w:t>数字图像处理，计算机视觉，深度学习</w:t>
            </w:r>
          </w:p>
        </w:tc>
      </w:tr>
      <w:tr w:rsidR="0039601C" w14:paraId="22F3647C"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6D2F893A" w14:textId="77777777" w:rsidR="0039601C" w:rsidRPr="00D87EC0" w:rsidRDefault="0039601C" w:rsidP="00F5562C">
            <w:pPr>
              <w:rPr>
                <w:sz w:val="24"/>
                <w:szCs w:val="24"/>
              </w:rPr>
            </w:pPr>
          </w:p>
        </w:tc>
        <w:tc>
          <w:tcPr>
            <w:tcW w:w="2841" w:type="dxa"/>
          </w:tcPr>
          <w:p w14:paraId="53B05621" w14:textId="77777777" w:rsidR="0039601C" w:rsidRPr="00D87EC0" w:rsidRDefault="0039601C" w:rsidP="00F5562C">
            <w:pPr>
              <w:rPr>
                <w:sz w:val="24"/>
                <w:szCs w:val="24"/>
              </w:rPr>
            </w:pPr>
            <w:r w:rsidRPr="00D87EC0">
              <w:rPr>
                <w:rFonts w:hint="eastAsia"/>
                <w:sz w:val="24"/>
                <w:szCs w:val="24"/>
              </w:rPr>
              <w:t>单字评分</w:t>
            </w:r>
          </w:p>
        </w:tc>
        <w:tc>
          <w:tcPr>
            <w:tcW w:w="2841" w:type="dxa"/>
          </w:tcPr>
          <w:p w14:paraId="2EE504BC"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418BF8A2"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tcPr>
          <w:p w14:paraId="6E62A7C2" w14:textId="77777777" w:rsidR="0039601C" w:rsidRPr="00D87EC0" w:rsidRDefault="0039601C" w:rsidP="00F5562C">
            <w:pPr>
              <w:rPr>
                <w:sz w:val="24"/>
                <w:szCs w:val="24"/>
              </w:rPr>
            </w:pPr>
          </w:p>
        </w:tc>
        <w:tc>
          <w:tcPr>
            <w:tcW w:w="2841" w:type="dxa"/>
          </w:tcPr>
          <w:p w14:paraId="59CABEF4" w14:textId="77777777" w:rsidR="0039601C" w:rsidRPr="00D87EC0" w:rsidRDefault="0039601C" w:rsidP="00F5562C">
            <w:pPr>
              <w:rPr>
                <w:sz w:val="24"/>
                <w:szCs w:val="24"/>
              </w:rPr>
            </w:pPr>
            <w:r w:rsidRPr="00D87EC0">
              <w:rPr>
                <w:rFonts w:hint="eastAsia"/>
                <w:sz w:val="24"/>
                <w:szCs w:val="24"/>
              </w:rPr>
              <w:t>全局缺陷分析</w:t>
            </w:r>
          </w:p>
        </w:tc>
        <w:tc>
          <w:tcPr>
            <w:tcW w:w="2841" w:type="dxa"/>
          </w:tcPr>
          <w:p w14:paraId="520C6BAF"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0A83B0DE"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1CE3372" w14:textId="77777777" w:rsidR="0039601C" w:rsidRPr="00D87EC0" w:rsidRDefault="0039601C" w:rsidP="00F5562C">
            <w:pPr>
              <w:rPr>
                <w:sz w:val="24"/>
                <w:szCs w:val="24"/>
              </w:rPr>
            </w:pPr>
          </w:p>
        </w:tc>
        <w:tc>
          <w:tcPr>
            <w:tcW w:w="2841" w:type="dxa"/>
          </w:tcPr>
          <w:p w14:paraId="4E987906" w14:textId="77777777" w:rsidR="0039601C" w:rsidRPr="00D87EC0" w:rsidRDefault="0039601C" w:rsidP="00F5562C">
            <w:pPr>
              <w:rPr>
                <w:sz w:val="24"/>
                <w:szCs w:val="24"/>
              </w:rPr>
            </w:pPr>
            <w:r w:rsidRPr="00D87EC0">
              <w:rPr>
                <w:rFonts w:hint="eastAsia"/>
                <w:sz w:val="24"/>
                <w:szCs w:val="24"/>
              </w:rPr>
              <w:t>局部缺陷分析</w:t>
            </w:r>
          </w:p>
        </w:tc>
        <w:tc>
          <w:tcPr>
            <w:tcW w:w="2841" w:type="dxa"/>
          </w:tcPr>
          <w:p w14:paraId="4A67C880"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3E902A4F"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7924EA5E" w14:textId="77777777" w:rsidR="0039601C" w:rsidRPr="00D87EC0" w:rsidRDefault="0039601C" w:rsidP="00F5562C">
            <w:pPr>
              <w:rPr>
                <w:sz w:val="24"/>
                <w:szCs w:val="24"/>
              </w:rPr>
            </w:pPr>
            <w:r w:rsidRPr="00D87EC0">
              <w:rPr>
                <w:rFonts w:hint="eastAsia"/>
                <w:sz w:val="24"/>
                <w:szCs w:val="24"/>
              </w:rPr>
              <w:t>用户个性化服务</w:t>
            </w:r>
          </w:p>
        </w:tc>
        <w:tc>
          <w:tcPr>
            <w:tcW w:w="2841" w:type="dxa"/>
          </w:tcPr>
          <w:p w14:paraId="1840216B" w14:textId="77777777" w:rsidR="0039601C" w:rsidRPr="00D87EC0" w:rsidRDefault="0039601C" w:rsidP="00F5562C">
            <w:pPr>
              <w:rPr>
                <w:sz w:val="24"/>
                <w:szCs w:val="24"/>
              </w:rPr>
            </w:pPr>
            <w:r w:rsidRPr="00D87EC0">
              <w:rPr>
                <w:rFonts w:hint="eastAsia"/>
                <w:sz w:val="24"/>
                <w:szCs w:val="24"/>
              </w:rPr>
              <w:t>练习推荐</w:t>
            </w:r>
          </w:p>
        </w:tc>
        <w:tc>
          <w:tcPr>
            <w:tcW w:w="2841" w:type="dxa"/>
          </w:tcPr>
          <w:p w14:paraId="6F4ED6B7" w14:textId="77777777" w:rsidR="0039601C" w:rsidRPr="00D87EC0" w:rsidRDefault="0039601C" w:rsidP="00F5562C">
            <w:pPr>
              <w:rPr>
                <w:sz w:val="24"/>
                <w:szCs w:val="24"/>
              </w:rPr>
            </w:pPr>
            <w:r w:rsidRPr="00D87EC0">
              <w:rPr>
                <w:rFonts w:hint="eastAsia"/>
                <w:sz w:val="24"/>
                <w:szCs w:val="24"/>
              </w:rPr>
              <w:t>推荐系统，信息检索</w:t>
            </w:r>
          </w:p>
        </w:tc>
      </w:tr>
      <w:tr w:rsidR="0039601C" w14:paraId="3007FC22"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BB3EE0B" w14:textId="77777777" w:rsidR="0039601C" w:rsidRPr="00D87EC0" w:rsidRDefault="0039601C" w:rsidP="00F5562C">
            <w:pPr>
              <w:rPr>
                <w:sz w:val="24"/>
                <w:szCs w:val="24"/>
              </w:rPr>
            </w:pPr>
          </w:p>
        </w:tc>
        <w:tc>
          <w:tcPr>
            <w:tcW w:w="2841" w:type="dxa"/>
          </w:tcPr>
          <w:p w14:paraId="00BFF192" w14:textId="77777777" w:rsidR="0039601C" w:rsidRPr="00D87EC0" w:rsidRDefault="0039601C" w:rsidP="00F5562C">
            <w:pPr>
              <w:rPr>
                <w:sz w:val="24"/>
                <w:szCs w:val="24"/>
              </w:rPr>
            </w:pPr>
            <w:r w:rsidRPr="00D87EC0">
              <w:rPr>
                <w:rFonts w:hint="eastAsia"/>
                <w:sz w:val="24"/>
                <w:szCs w:val="24"/>
              </w:rPr>
              <w:t>用户字库生成</w:t>
            </w:r>
          </w:p>
        </w:tc>
        <w:tc>
          <w:tcPr>
            <w:tcW w:w="2841" w:type="dxa"/>
          </w:tcPr>
          <w:p w14:paraId="5EA30BC9" w14:textId="77777777" w:rsidR="0039601C" w:rsidRPr="00D87EC0" w:rsidRDefault="0039601C" w:rsidP="00F5562C">
            <w:pPr>
              <w:rPr>
                <w:sz w:val="24"/>
                <w:szCs w:val="24"/>
              </w:rPr>
            </w:pPr>
            <w:r w:rsidRPr="00D87EC0">
              <w:rPr>
                <w:rFonts w:hint="eastAsia"/>
                <w:sz w:val="24"/>
                <w:szCs w:val="24"/>
              </w:rPr>
              <w:t>计算机视觉，深度学习</w:t>
            </w:r>
          </w:p>
        </w:tc>
      </w:tr>
    </w:tbl>
    <w:p w14:paraId="61AD09FE" w14:textId="53DDC236" w:rsidR="00D524B7" w:rsidRDefault="00D524B7" w:rsidP="00D524B7">
      <w:pPr>
        <w:pStyle w:val="2"/>
      </w:pPr>
      <w:bookmarkStart w:id="68" w:name="_Toc56719310"/>
      <w:bookmarkEnd w:id="64"/>
      <w:bookmarkEnd w:id="65"/>
      <w:r w:rsidRPr="00D524B7">
        <w:rPr>
          <w:rFonts w:hint="eastAsia"/>
        </w:rPr>
        <w:t>技术选择</w:t>
      </w:r>
      <w:bookmarkEnd w:id="68"/>
    </w:p>
    <w:p w14:paraId="5F413D5E" w14:textId="77777777" w:rsidR="0039601C" w:rsidRPr="00D87EC0" w:rsidRDefault="0039601C" w:rsidP="00AA16DF">
      <w:pPr>
        <w:spacing w:line="340" w:lineRule="exact"/>
        <w:rPr>
          <w:rFonts w:asciiTheme="minorEastAsia" w:hAnsiTheme="minorEastAsia"/>
          <w:b/>
          <w:bCs/>
          <w:sz w:val="24"/>
          <w:szCs w:val="24"/>
        </w:rPr>
      </w:pPr>
      <w:r w:rsidRPr="00D87EC0">
        <w:rPr>
          <w:rFonts w:asciiTheme="minorEastAsia" w:hAnsiTheme="minorEastAsia" w:hint="eastAsia"/>
          <w:b/>
          <w:bCs/>
          <w:sz w:val="24"/>
          <w:szCs w:val="24"/>
        </w:rPr>
        <w:t>图像降噪</w:t>
      </w:r>
    </w:p>
    <w:p w14:paraId="64DC3B4D"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bookmarkStart w:id="69" w:name="OLE_LINK41"/>
      <w:bookmarkStart w:id="70" w:name="OLE_LINK42"/>
      <w:bookmarkStart w:id="71" w:name="OLE_LINK43"/>
      <w:r w:rsidRPr="00D87EC0">
        <w:rPr>
          <w:rFonts w:asciiTheme="minorEastAsia" w:hAnsiTheme="minorEastAsia" w:hint="eastAsia"/>
          <w:sz w:val="24"/>
          <w:szCs w:val="24"/>
        </w:rPr>
        <w:t xml:space="preserve">本项目选择使用 </w:t>
      </w:r>
      <w:proofErr w:type="spellStart"/>
      <w:r w:rsidRPr="00D87EC0">
        <w:rPr>
          <w:rFonts w:asciiTheme="minorEastAsia" w:hAnsiTheme="minorEastAsia" w:hint="eastAsia"/>
          <w:sz w:val="24"/>
          <w:szCs w:val="24"/>
        </w:rPr>
        <w:t>CycleGAN</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作为图像降噪模型。对抗生成网络 </w:t>
      </w:r>
      <w:r w:rsidRPr="00D87EC0">
        <w:rPr>
          <w:rFonts w:asciiTheme="minorEastAsia" w:hAnsiTheme="minorEastAsia"/>
          <w:sz w:val="24"/>
          <w:szCs w:val="24"/>
        </w:rPr>
        <w:t xml:space="preserve">(Generative Adversarial Networks, GANs) </w:t>
      </w:r>
      <w:r w:rsidRPr="00D87EC0">
        <w:rPr>
          <w:rFonts w:asciiTheme="minorEastAsia" w:hAnsiTheme="minorEastAsia" w:hint="eastAsia"/>
          <w:sz w:val="24"/>
          <w:szCs w:val="24"/>
        </w:rPr>
        <w:t>是基于深度学习的生成模型。 GAN模型体系结构涉及两个子模型：一个用于生成新示例的生成器模型，以及一个用于对所生成的示例是真实的还是由生成器模型伪造的图片进行分类的鉴别器模型。GAN模型的结构如下图所示：</w:t>
      </w:r>
    </w:p>
    <w:p w14:paraId="751B8D08" w14:textId="77777777" w:rsidR="002A7EFE" w:rsidRDefault="0039601C" w:rsidP="002A7EFE">
      <w:pPr>
        <w:keepNext/>
        <w:widowControl/>
        <w:jc w:val="left"/>
      </w:pPr>
      <w:r w:rsidRPr="00D87EC0">
        <w:rPr>
          <w:rFonts w:asciiTheme="minorEastAsia" w:hAnsiTheme="minorEastAsia"/>
          <w:kern w:val="0"/>
          <w:sz w:val="24"/>
          <w:szCs w:val="24"/>
        </w:rPr>
        <w:fldChar w:fldCharType="begin"/>
      </w:r>
      <w:r w:rsidRPr="00D87EC0">
        <w:rPr>
          <w:rFonts w:asciiTheme="minorEastAsia" w:hAnsiTheme="minorEastAsia"/>
          <w:kern w:val="0"/>
          <w:sz w:val="24"/>
          <w:szCs w:val="24"/>
        </w:rPr>
        <w:instrText xml:space="preserve"> INCLUDEPICTURE "https://miro.medium.com/max/2000/1*r7-rAdgxl1dgaoQC35j7PA.png"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3C3DFDAF" wp14:editId="313A0255">
            <wp:extent cx="5274310" cy="2225675"/>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25675"/>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6FDBF859" w14:textId="6636D0F7" w:rsidR="0039601C" w:rsidRPr="00630380" w:rsidRDefault="00630380" w:rsidP="00630380">
      <w:pPr>
        <w:pStyle w:val="ad"/>
        <w:jc w:val="center"/>
        <w:rPr>
          <w:rFonts w:asciiTheme="minorEastAsia" w:eastAsiaTheme="minorEastAsia" w:hAnsiTheme="minorEastAsia" w:cstheme="minorBidi"/>
          <w:b/>
          <w:bCs/>
        </w:rPr>
      </w:pPr>
      <w:r w:rsidRPr="00630380">
        <w:rPr>
          <w:rFonts w:asciiTheme="minorEastAsia" w:eastAsiaTheme="minorEastAsia" w:hAnsiTheme="minorEastAsia" w:cstheme="minorBidi" w:hint="eastAsia"/>
          <w:b/>
          <w:bCs/>
        </w:rPr>
        <w:t>图</w:t>
      </w:r>
      <w:r>
        <w:rPr>
          <w:rFonts w:asciiTheme="minorEastAsia" w:eastAsiaTheme="minorEastAsia" w:hAnsiTheme="minorEastAsia" w:cstheme="minorBidi" w:hint="eastAsia"/>
          <w:b/>
          <w:bCs/>
        </w:rPr>
        <w:t>3</w:t>
      </w:r>
      <w:r>
        <w:rPr>
          <w:rFonts w:asciiTheme="minorEastAsia" w:eastAsiaTheme="minorEastAsia" w:hAnsiTheme="minorEastAsia" w:cstheme="minorBidi"/>
          <w:b/>
          <w:bCs/>
        </w:rPr>
        <w:t>.2.1</w:t>
      </w:r>
      <w:r w:rsidR="002A7EFE" w:rsidRPr="00630380">
        <w:rPr>
          <w:rFonts w:asciiTheme="minorEastAsia" w:eastAsiaTheme="minorEastAsia" w:hAnsiTheme="minorEastAsia" w:cstheme="minorBidi"/>
          <w:b/>
          <w:bCs/>
        </w:rPr>
        <w:t xml:space="preserve"> </w:t>
      </w:r>
      <w:proofErr w:type="spellStart"/>
      <w:r w:rsidR="002A7EFE" w:rsidRPr="00630380">
        <w:rPr>
          <w:rFonts w:asciiTheme="minorEastAsia" w:eastAsiaTheme="minorEastAsia" w:hAnsiTheme="minorEastAsia" w:cstheme="minorBidi"/>
          <w:b/>
          <w:bCs/>
        </w:rPr>
        <w:t>CycleGAN</w:t>
      </w:r>
      <w:proofErr w:type="spellEnd"/>
      <w:r w:rsidR="002A7EFE" w:rsidRPr="00630380">
        <w:rPr>
          <w:rFonts w:asciiTheme="minorEastAsia" w:eastAsiaTheme="minorEastAsia" w:hAnsiTheme="minorEastAsia" w:cstheme="minorBidi"/>
          <w:b/>
          <w:bCs/>
        </w:rPr>
        <w:t xml:space="preserve"> Architecture</w:t>
      </w:r>
    </w:p>
    <w:p w14:paraId="64D36671"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proofErr w:type="spellStart"/>
      <w:r w:rsidRPr="00D87EC0">
        <w:rPr>
          <w:rFonts w:asciiTheme="minorEastAsia" w:hAnsiTheme="minorEastAsia" w:hint="eastAsia"/>
          <w:sz w:val="24"/>
          <w:szCs w:val="24"/>
        </w:rPr>
        <w:lastRenderedPageBreak/>
        <w:t>CycleGAN</w:t>
      </w:r>
      <w:proofErr w:type="spellEnd"/>
      <w:r w:rsidRPr="00D87EC0">
        <w:rPr>
          <w:rFonts w:asciiTheme="minorEastAsia" w:hAnsiTheme="minorEastAsia" w:hint="eastAsia"/>
          <w:sz w:val="24"/>
          <w:szCs w:val="24"/>
        </w:rPr>
        <w:t>是OCR领域中出色的图像预处理模型，</w:t>
      </w:r>
      <w:proofErr w:type="spellStart"/>
      <w:r w:rsidRPr="00D87EC0">
        <w:rPr>
          <w:rFonts w:asciiTheme="minorEastAsia" w:hAnsiTheme="minorEastAsia" w:hint="eastAsia"/>
          <w:sz w:val="24"/>
          <w:szCs w:val="24"/>
        </w:rPr>
        <w:t>CycleGAN</w:t>
      </w:r>
      <w:proofErr w:type="spellEnd"/>
      <w:r w:rsidRPr="00D87EC0">
        <w:rPr>
          <w:rFonts w:asciiTheme="minorEastAsia" w:hAnsiTheme="minorEastAsia" w:hint="eastAsia"/>
          <w:sz w:val="24"/>
          <w:szCs w:val="24"/>
        </w:rPr>
        <w:t>的一个优点就是它不需要图像对作为训练数据。尽管仍然需要输入和输出数据，但它们不需要彼此直接对应。 由于在大多数领域都很难找到图像对作为训练数据，因此</w:t>
      </w:r>
      <w:proofErr w:type="spellStart"/>
      <w:r w:rsidRPr="00D87EC0">
        <w:rPr>
          <w:rFonts w:asciiTheme="minorEastAsia" w:hAnsiTheme="minorEastAsia" w:hint="eastAsia"/>
          <w:sz w:val="24"/>
          <w:szCs w:val="24"/>
        </w:rPr>
        <w:t>CycleGAN</w:t>
      </w:r>
      <w:proofErr w:type="spellEnd"/>
      <w:r w:rsidRPr="00D87EC0">
        <w:rPr>
          <w:rFonts w:asciiTheme="minorEastAsia" w:hAnsiTheme="minorEastAsia" w:hint="eastAsia"/>
          <w:sz w:val="24"/>
          <w:szCs w:val="24"/>
        </w:rPr>
        <w:t>的无监督训练功能确实非常有用。</w:t>
      </w:r>
    </w:p>
    <w:p w14:paraId="1D0DDD7C" w14:textId="77777777" w:rsidR="0039601C" w:rsidRPr="00D87EC0" w:rsidRDefault="0039601C" w:rsidP="0039601C">
      <w:pPr>
        <w:widowControl/>
        <w:jc w:val="left"/>
        <w:rPr>
          <w:rFonts w:asciiTheme="minorEastAsia" w:hAnsiTheme="minorEastAsia"/>
          <w:sz w:val="24"/>
          <w:szCs w:val="24"/>
        </w:rPr>
      </w:pPr>
      <w:proofErr w:type="spellStart"/>
      <w:r w:rsidRPr="00D87EC0">
        <w:rPr>
          <w:rFonts w:asciiTheme="minorEastAsia" w:hAnsiTheme="minorEastAsia" w:hint="eastAsia"/>
          <w:sz w:val="24"/>
          <w:szCs w:val="24"/>
        </w:rPr>
        <w:t>CycleGAN</w:t>
      </w:r>
      <w:proofErr w:type="spellEnd"/>
      <w:r w:rsidRPr="00D87EC0">
        <w:rPr>
          <w:rFonts w:asciiTheme="minorEastAsia" w:hAnsiTheme="minorEastAsia" w:hint="eastAsia"/>
          <w:sz w:val="24"/>
          <w:szCs w:val="24"/>
        </w:rPr>
        <w:t>的体系结构包括两对生成器和鉴别器。 每个生成器都有一个对应的鉴别器，该鉴别器试图从真实图像中评估其合成图像。与任何GAN一样，生成器和鉴别器在对抗中学习。每个生成器都试图“欺骗”相应的鉴别器，而鉴别器则学会了不被“欺骗”。为了使生成器保留原始输入文本的文字信息，</w:t>
      </w:r>
      <w:proofErr w:type="spellStart"/>
      <w:r w:rsidRPr="00D87EC0">
        <w:rPr>
          <w:rFonts w:asciiTheme="minorEastAsia" w:hAnsiTheme="minorEastAsia" w:hint="eastAsia"/>
          <w:sz w:val="24"/>
          <w:szCs w:val="24"/>
        </w:rPr>
        <w:t>CycleGAN</w:t>
      </w:r>
      <w:proofErr w:type="spellEnd"/>
      <w:r w:rsidRPr="00D87EC0">
        <w:rPr>
          <w:rFonts w:asciiTheme="minorEastAsia" w:hAnsiTheme="minorEastAsia" w:hint="eastAsia"/>
          <w:sz w:val="24"/>
          <w:szCs w:val="24"/>
        </w:rPr>
        <w:t>模型计算了循环一致性误差</w:t>
      </w:r>
      <w:r w:rsidRPr="00D87EC0">
        <w:rPr>
          <w:rFonts w:asciiTheme="minorEastAsia" w:hAnsiTheme="minorEastAsia"/>
          <w:sz w:val="24"/>
          <w:szCs w:val="24"/>
        </w:rPr>
        <w:t xml:space="preserve"> (Cycle Consistency Loss)</w:t>
      </w:r>
      <w:r w:rsidRPr="00D87EC0">
        <w:rPr>
          <w:rFonts w:asciiTheme="minorEastAsia" w:hAnsiTheme="minorEastAsia" w:hint="eastAsia"/>
          <w:sz w:val="24"/>
          <w:szCs w:val="24"/>
        </w:rPr>
        <w:t xml:space="preserve">，该损失评估了往返于产生空间的图像在多少程度上与其原始版本相似。下面是 </w:t>
      </w:r>
      <w:proofErr w:type="spellStart"/>
      <w:r w:rsidRPr="00D87EC0">
        <w:rPr>
          <w:rFonts w:asciiTheme="minorEastAsia" w:hAnsiTheme="minorEastAsia" w:hint="eastAsia"/>
          <w:sz w:val="24"/>
          <w:szCs w:val="24"/>
        </w:rPr>
        <w:t>CycleGAN</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模型的整体流程：</w:t>
      </w:r>
    </w:p>
    <w:p w14:paraId="597F13B4" w14:textId="77777777" w:rsidR="002A7EFE" w:rsidRDefault="0039601C" w:rsidP="00630380">
      <w:pPr>
        <w:keepNext/>
        <w:widowControl/>
        <w:jc w:val="center"/>
      </w:pPr>
      <w:r w:rsidRPr="00D87EC0">
        <w:rPr>
          <w:rFonts w:asciiTheme="minorEastAsia" w:hAnsiTheme="minorEastAsia"/>
          <w:kern w:val="0"/>
          <w:sz w:val="24"/>
          <w:szCs w:val="24"/>
        </w:rPr>
        <w:fldChar w:fldCharType="begin"/>
      </w:r>
      <w:r w:rsidRPr="00D87EC0">
        <w:rPr>
          <w:rFonts w:asciiTheme="minorEastAsia" w:hAnsiTheme="minorEastAsia"/>
          <w:kern w:val="0"/>
          <w:sz w:val="24"/>
          <w:szCs w:val="24"/>
        </w:rPr>
        <w:instrText xml:space="preserve"> INCLUDEPICTURE "https://miro.medium.com/max/3292/1*-7JKDTvulO6o4t4RRU5MJQ.png"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197855F7" wp14:editId="3886AB77">
            <wp:extent cx="5274310" cy="2245360"/>
            <wp:effectExtent l="0" t="0" r="0" b="254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45360"/>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37F6AF1F" w14:textId="5E234C2E" w:rsidR="0039601C" w:rsidRPr="00630380" w:rsidRDefault="00630380" w:rsidP="002A7EFE">
      <w:pPr>
        <w:pStyle w:val="ad"/>
        <w:jc w:val="center"/>
        <w:rPr>
          <w:rFonts w:asciiTheme="minorEastAsia" w:eastAsiaTheme="minorEastAsia" w:hAnsiTheme="minorEastAsia" w:cstheme="minorBidi"/>
          <w:b/>
          <w:bCs/>
        </w:rPr>
      </w:pPr>
      <w:r w:rsidRPr="00630380">
        <w:rPr>
          <w:rFonts w:asciiTheme="minorEastAsia" w:eastAsiaTheme="minorEastAsia" w:hAnsiTheme="minorEastAsia" w:cstheme="minorBidi" w:hint="eastAsia"/>
          <w:b/>
          <w:bCs/>
        </w:rPr>
        <w:t>图</w:t>
      </w:r>
      <w:r>
        <w:rPr>
          <w:rFonts w:asciiTheme="minorEastAsia" w:eastAsiaTheme="minorEastAsia" w:hAnsiTheme="minorEastAsia" w:cstheme="minorBidi" w:hint="eastAsia"/>
          <w:b/>
          <w:bCs/>
        </w:rPr>
        <w:t>3</w:t>
      </w:r>
      <w:r>
        <w:rPr>
          <w:rFonts w:asciiTheme="minorEastAsia" w:eastAsiaTheme="minorEastAsia" w:hAnsiTheme="minorEastAsia" w:cstheme="minorBidi"/>
          <w:b/>
          <w:bCs/>
        </w:rPr>
        <w:t>.2.</w:t>
      </w:r>
      <w:r w:rsidR="00F5562C" w:rsidRPr="00630380">
        <w:rPr>
          <w:rFonts w:asciiTheme="minorEastAsia" w:eastAsiaTheme="minorEastAsia" w:hAnsiTheme="minorEastAsia" w:cstheme="minorBidi"/>
          <w:b/>
          <w:bCs/>
        </w:rPr>
        <w:fldChar w:fldCharType="begin"/>
      </w:r>
      <w:r w:rsidR="00F5562C" w:rsidRPr="00630380">
        <w:rPr>
          <w:rFonts w:asciiTheme="minorEastAsia" w:eastAsiaTheme="minorEastAsia" w:hAnsiTheme="minorEastAsia" w:cstheme="minorBidi"/>
          <w:b/>
          <w:bCs/>
        </w:rPr>
        <w:instrText xml:space="preserve"> SEQ Figure \* ARABIC </w:instrText>
      </w:r>
      <w:r w:rsidR="00F5562C" w:rsidRPr="00630380">
        <w:rPr>
          <w:rFonts w:asciiTheme="minorEastAsia" w:eastAsiaTheme="minorEastAsia" w:hAnsiTheme="minorEastAsia" w:cstheme="minorBidi"/>
          <w:b/>
          <w:bCs/>
        </w:rPr>
        <w:fldChar w:fldCharType="separate"/>
      </w:r>
      <w:r w:rsidR="002A7EFE" w:rsidRPr="00630380">
        <w:rPr>
          <w:rFonts w:asciiTheme="minorEastAsia" w:eastAsiaTheme="minorEastAsia" w:hAnsiTheme="minorEastAsia" w:cstheme="minorBidi"/>
          <w:b/>
          <w:bCs/>
        </w:rPr>
        <w:t>2</w:t>
      </w:r>
      <w:r w:rsidR="00F5562C" w:rsidRPr="00630380">
        <w:rPr>
          <w:rFonts w:asciiTheme="minorEastAsia" w:eastAsiaTheme="minorEastAsia" w:hAnsiTheme="minorEastAsia" w:cstheme="minorBidi"/>
          <w:b/>
          <w:bCs/>
        </w:rPr>
        <w:fldChar w:fldCharType="end"/>
      </w:r>
      <w:r w:rsidR="002A7EFE" w:rsidRPr="00630380">
        <w:rPr>
          <w:rFonts w:asciiTheme="minorEastAsia" w:eastAsiaTheme="minorEastAsia" w:hAnsiTheme="minorEastAsia" w:cstheme="minorBidi"/>
          <w:b/>
          <w:bCs/>
        </w:rPr>
        <w:t xml:space="preserve"> First Generator</w:t>
      </w:r>
    </w:p>
    <w:p w14:paraId="0DA90045" w14:textId="77777777" w:rsidR="0039601C" w:rsidRPr="00D87EC0" w:rsidRDefault="0039601C" w:rsidP="0039601C">
      <w:pPr>
        <w:widowControl/>
        <w:jc w:val="left"/>
        <w:rPr>
          <w:rFonts w:asciiTheme="minorEastAsia" w:hAnsiTheme="minorEastAsia"/>
          <w:kern w:val="0"/>
          <w:sz w:val="24"/>
          <w:szCs w:val="24"/>
        </w:rPr>
      </w:pPr>
    </w:p>
    <w:p w14:paraId="277C1FE6"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 xml:space="preserve">第一个生成器 </w:t>
      </w:r>
      <w:r w:rsidRPr="00D87EC0">
        <w:rPr>
          <w:rFonts w:asciiTheme="minorEastAsia" w:hAnsiTheme="minorEastAsia"/>
          <w:sz w:val="24"/>
          <w:szCs w:val="24"/>
        </w:rPr>
        <w:t xml:space="preserve">G_{X2Y} </w:t>
      </w:r>
      <w:r w:rsidRPr="00D87EC0">
        <w:rPr>
          <w:rFonts w:asciiTheme="minorEastAsia" w:hAnsiTheme="minorEastAsia" w:hint="eastAsia"/>
          <w:sz w:val="24"/>
          <w:szCs w:val="24"/>
        </w:rPr>
        <w:t xml:space="preserve">将原始图片输入转换为清洗后的输出。鉴别器 </w:t>
      </w:r>
      <w:r w:rsidRPr="00D87EC0">
        <w:rPr>
          <w:rFonts w:asciiTheme="minorEastAsia" w:hAnsiTheme="minorEastAsia"/>
          <w:sz w:val="24"/>
          <w:szCs w:val="24"/>
        </w:rPr>
        <w:t xml:space="preserve">D_Y </w:t>
      </w:r>
      <w:r w:rsidRPr="00D87EC0">
        <w:rPr>
          <w:rFonts w:asciiTheme="minorEastAsia" w:hAnsiTheme="minorEastAsia" w:hint="eastAsia"/>
          <w:sz w:val="24"/>
          <w:szCs w:val="24"/>
        </w:rPr>
        <w:t>将尝试评估转换后的输出是真实图像还是生成器生成的图像。然后，鉴别器将提供所评估的图像是真实图像的可能性。</w:t>
      </w:r>
    </w:p>
    <w:p w14:paraId="173CB897" w14:textId="77777777" w:rsidR="002A7EFE" w:rsidRDefault="0039601C" w:rsidP="002A7EFE">
      <w:pPr>
        <w:keepNext/>
        <w:widowControl/>
        <w:jc w:val="left"/>
      </w:pPr>
      <w:r w:rsidRPr="00D87EC0">
        <w:rPr>
          <w:rFonts w:asciiTheme="minorEastAsia" w:hAnsiTheme="minorEastAsia"/>
          <w:kern w:val="0"/>
          <w:sz w:val="24"/>
          <w:szCs w:val="24"/>
        </w:rPr>
        <w:fldChar w:fldCharType="begin"/>
      </w:r>
      <w:r w:rsidRPr="00D87EC0">
        <w:rPr>
          <w:rFonts w:asciiTheme="minorEastAsia" w:hAnsiTheme="minorEastAsia"/>
          <w:kern w:val="0"/>
          <w:sz w:val="24"/>
          <w:szCs w:val="24"/>
        </w:rPr>
        <w:instrText xml:space="preserve"> INCLUDEPICTURE "https://miro.medium.com/max/3254/1*0C34D2bEHmiyTbNzH8o5nQ.png"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216CB9B1" wp14:editId="631C7D63">
            <wp:extent cx="5274310" cy="2228850"/>
            <wp:effectExtent l="0" t="0" r="0" b="635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28850"/>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5FE0834F" w14:textId="57148CA1" w:rsidR="0039601C" w:rsidRPr="00735E70" w:rsidRDefault="00735E70" w:rsidP="002A7EFE">
      <w:pPr>
        <w:pStyle w:val="ad"/>
        <w:jc w:val="center"/>
        <w:rPr>
          <w:rFonts w:asciiTheme="minorEastAsia" w:eastAsiaTheme="minorEastAsia" w:hAnsiTheme="minorEastAsia" w:cstheme="minorBidi"/>
          <w:b/>
          <w:bCs/>
        </w:rPr>
      </w:pPr>
      <w:r>
        <w:rPr>
          <w:rFonts w:asciiTheme="minorEastAsia" w:eastAsiaTheme="minorEastAsia" w:hAnsiTheme="minorEastAsia" w:cstheme="minorBidi"/>
          <w:b/>
          <w:bCs/>
        </w:rPr>
        <w:t>图</w:t>
      </w:r>
      <w:r>
        <w:rPr>
          <w:rFonts w:asciiTheme="minorEastAsia" w:eastAsiaTheme="minorEastAsia" w:hAnsiTheme="minorEastAsia" w:cstheme="minorBidi" w:hint="eastAsia"/>
          <w:b/>
          <w:bCs/>
        </w:rPr>
        <w:t>3</w:t>
      </w:r>
      <w:r>
        <w:rPr>
          <w:rFonts w:asciiTheme="minorEastAsia" w:eastAsiaTheme="minorEastAsia" w:hAnsiTheme="minorEastAsia" w:cstheme="minorBidi"/>
          <w:b/>
          <w:bCs/>
        </w:rPr>
        <w:t xml:space="preserve">.2.3 </w:t>
      </w:r>
      <w:r w:rsidR="002A7EFE" w:rsidRPr="00735E70">
        <w:rPr>
          <w:rFonts w:asciiTheme="minorEastAsia" w:eastAsiaTheme="minorEastAsia" w:hAnsiTheme="minorEastAsia" w:cstheme="minorBidi"/>
          <w:b/>
          <w:bCs/>
        </w:rPr>
        <w:t>Second Generator</w:t>
      </w:r>
    </w:p>
    <w:p w14:paraId="645C521A" w14:textId="087F3EE6" w:rsidR="0039601C" w:rsidRPr="00D87EC0" w:rsidRDefault="0039601C" w:rsidP="00F133E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第二个生成器 G</w:t>
      </w:r>
      <w:r w:rsidRPr="00D87EC0">
        <w:rPr>
          <w:rFonts w:asciiTheme="minorEastAsia" w:hAnsiTheme="minorEastAsia"/>
          <w:sz w:val="24"/>
          <w:szCs w:val="24"/>
        </w:rPr>
        <w:t>_{Y</w:t>
      </w:r>
      <w:r w:rsidRPr="00D87EC0">
        <w:rPr>
          <w:rFonts w:asciiTheme="minorEastAsia" w:hAnsiTheme="minorEastAsia" w:hint="eastAsia"/>
          <w:sz w:val="24"/>
          <w:szCs w:val="24"/>
        </w:rPr>
        <w:t>2</w:t>
      </w:r>
      <w:r w:rsidRPr="00D87EC0">
        <w:rPr>
          <w:rFonts w:asciiTheme="minorEastAsia" w:hAnsiTheme="minorEastAsia"/>
          <w:sz w:val="24"/>
          <w:szCs w:val="24"/>
        </w:rPr>
        <w:t xml:space="preserve">X} </w:t>
      </w:r>
      <w:r w:rsidRPr="00D87EC0">
        <w:rPr>
          <w:rFonts w:asciiTheme="minorEastAsia" w:hAnsiTheme="minorEastAsia" w:hint="eastAsia"/>
          <w:sz w:val="24"/>
          <w:szCs w:val="24"/>
        </w:rPr>
        <w:t xml:space="preserve">将原始的清洗后输入转换为转换后的有噪声的输出。鉴别器 </w:t>
      </w:r>
      <w:r w:rsidRPr="00D87EC0">
        <w:rPr>
          <w:rFonts w:asciiTheme="minorEastAsia" w:hAnsiTheme="minorEastAsia"/>
          <w:sz w:val="24"/>
          <w:szCs w:val="24"/>
        </w:rPr>
        <w:t xml:space="preserve">D_X </w:t>
      </w:r>
      <w:r w:rsidRPr="00D87EC0">
        <w:rPr>
          <w:rFonts w:asciiTheme="minorEastAsia" w:hAnsiTheme="minorEastAsia" w:hint="eastAsia"/>
          <w:sz w:val="24"/>
          <w:szCs w:val="24"/>
        </w:rPr>
        <w:t>将尝试从生成的图像中分辨出真实的图像。创建的模型将在两个方向上进行训练，分别带有一组有噪声的图像和一组无噪声图像。</w:t>
      </w:r>
      <w:bookmarkEnd w:id="69"/>
      <w:bookmarkEnd w:id="70"/>
      <w:bookmarkEnd w:id="71"/>
    </w:p>
    <w:p w14:paraId="44C69B58" w14:textId="77777777" w:rsidR="0039601C" w:rsidRPr="00D87EC0" w:rsidRDefault="0039601C" w:rsidP="00C40FEE">
      <w:pPr>
        <w:widowControl/>
        <w:spacing w:line="340" w:lineRule="exact"/>
        <w:jc w:val="left"/>
        <w:rPr>
          <w:rFonts w:asciiTheme="minorEastAsia" w:hAnsiTheme="minorEastAsia"/>
          <w:b/>
          <w:bCs/>
          <w:sz w:val="24"/>
          <w:szCs w:val="24"/>
        </w:rPr>
      </w:pPr>
      <w:r w:rsidRPr="00D87EC0">
        <w:rPr>
          <w:rFonts w:asciiTheme="minorEastAsia" w:hAnsiTheme="minorEastAsia" w:hint="eastAsia"/>
          <w:b/>
          <w:bCs/>
          <w:sz w:val="24"/>
          <w:szCs w:val="24"/>
        </w:rPr>
        <w:lastRenderedPageBreak/>
        <w:t>手写字检测</w:t>
      </w:r>
    </w:p>
    <w:p w14:paraId="12424807"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手写字检测基于 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模型是 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模型的第三个迭代版本，其实现了端到端的检测，因此可以有效利用 GPU</w:t>
      </w:r>
      <w:r w:rsidRPr="00D87EC0">
        <w:rPr>
          <w:rFonts w:asciiTheme="minorEastAsia" w:hAnsiTheme="minorEastAsia"/>
          <w:sz w:val="24"/>
          <w:szCs w:val="24"/>
        </w:rPr>
        <w:t xml:space="preserve"> </w:t>
      </w:r>
      <w:r w:rsidRPr="00D87EC0">
        <w:rPr>
          <w:rFonts w:asciiTheme="minorEastAsia" w:hAnsiTheme="minorEastAsia" w:hint="eastAsia"/>
          <w:sz w:val="24"/>
          <w:szCs w:val="24"/>
        </w:rPr>
        <w:t>运算的并行性，大大提升了目标检测的效率，同时端到端的学习也提升了模型的特征学习效果，使得模型的准确性也有所提升。</w:t>
      </w:r>
      <w:r w:rsidRPr="00D87EC0">
        <w:rPr>
          <w:rFonts w:asciiTheme="minorEastAsia" w:hAnsiTheme="minorEastAsia"/>
          <w:sz w:val="24"/>
          <w:szCs w:val="24"/>
        </w:rPr>
        <w:t xml:space="preserve"> Faster R-CNN </w:t>
      </w:r>
      <w:r w:rsidRPr="00D87EC0">
        <w:rPr>
          <w:rFonts w:asciiTheme="minorEastAsia" w:hAnsiTheme="minorEastAsia" w:hint="eastAsia"/>
          <w:sz w:val="24"/>
          <w:szCs w:val="24"/>
        </w:rPr>
        <w:t>的整体架构如下图所示：</w:t>
      </w:r>
    </w:p>
    <w:p w14:paraId="7C50FCB2" w14:textId="77777777" w:rsidR="002A7EFE" w:rsidRDefault="0039601C" w:rsidP="005431D6">
      <w:pPr>
        <w:keepNext/>
        <w:jc w:val="center"/>
      </w:pPr>
      <w:r w:rsidRPr="00D87EC0">
        <w:rPr>
          <w:rFonts w:asciiTheme="minorEastAsia" w:hAnsiTheme="minorEastAsia"/>
          <w:sz w:val="24"/>
          <w:szCs w:val="24"/>
        </w:rPr>
        <w:fldChar w:fldCharType="begin"/>
      </w:r>
      <w:r w:rsidRPr="00D87EC0">
        <w:rPr>
          <w:rFonts w:asciiTheme="minorEastAsia" w:hAnsiTheme="minorEastAsia"/>
          <w:sz w:val="24"/>
          <w:szCs w:val="24"/>
        </w:rPr>
        <w:instrText xml:space="preserve"> INCLUDEPICTURE "https://pic3.zhimg.com/80/v2-c0172be282021a1029f7b72b51079ffe_1440w.jpg" \* MERGEFORMATINET </w:instrText>
      </w:r>
      <w:r w:rsidRPr="00D87EC0">
        <w:rPr>
          <w:rFonts w:asciiTheme="minorEastAsia" w:hAnsiTheme="minorEastAsia"/>
          <w:sz w:val="24"/>
          <w:szCs w:val="24"/>
        </w:rPr>
        <w:fldChar w:fldCharType="separate"/>
      </w:r>
      <w:r w:rsidRPr="00D87EC0">
        <w:rPr>
          <w:rFonts w:asciiTheme="minorEastAsia" w:hAnsiTheme="minorEastAsia"/>
          <w:noProof/>
          <w:sz w:val="24"/>
          <w:szCs w:val="24"/>
        </w:rPr>
        <w:drawing>
          <wp:inline distT="0" distB="0" distL="0" distR="0" wp14:anchorId="570320BF" wp14:editId="2E0C1ACD">
            <wp:extent cx="3627056" cy="36150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877" cy="3625840"/>
                    </a:xfrm>
                    <a:prstGeom prst="rect">
                      <a:avLst/>
                    </a:prstGeom>
                    <a:noFill/>
                    <a:ln>
                      <a:noFill/>
                    </a:ln>
                  </pic:spPr>
                </pic:pic>
              </a:graphicData>
            </a:graphic>
          </wp:inline>
        </w:drawing>
      </w:r>
      <w:r w:rsidRPr="00D87EC0">
        <w:rPr>
          <w:rFonts w:asciiTheme="minorEastAsia" w:hAnsiTheme="minorEastAsia"/>
          <w:sz w:val="24"/>
          <w:szCs w:val="24"/>
        </w:rPr>
        <w:fldChar w:fldCharType="end"/>
      </w:r>
    </w:p>
    <w:p w14:paraId="13D1EBD8" w14:textId="4C3E5317" w:rsidR="0039601C" w:rsidRPr="005431D6" w:rsidRDefault="005431D6" w:rsidP="005431D6">
      <w:pPr>
        <w:pStyle w:val="ad"/>
        <w:jc w:val="center"/>
        <w:rPr>
          <w:rFonts w:asciiTheme="minorEastAsia" w:eastAsiaTheme="minorEastAsia" w:hAnsiTheme="minorEastAsia" w:cstheme="minorBidi"/>
          <w:b/>
          <w:bCs/>
        </w:rPr>
      </w:pPr>
      <w:r>
        <w:rPr>
          <w:rFonts w:asciiTheme="minorEastAsia" w:eastAsiaTheme="minorEastAsia" w:hAnsiTheme="minorEastAsia" w:cstheme="minorBidi"/>
          <w:b/>
          <w:bCs/>
        </w:rPr>
        <w:t>图</w:t>
      </w:r>
      <w:r>
        <w:rPr>
          <w:rFonts w:asciiTheme="minorEastAsia" w:eastAsiaTheme="minorEastAsia" w:hAnsiTheme="minorEastAsia" w:cstheme="minorBidi" w:hint="eastAsia"/>
          <w:b/>
          <w:bCs/>
        </w:rPr>
        <w:t>3</w:t>
      </w:r>
      <w:r>
        <w:rPr>
          <w:rFonts w:asciiTheme="minorEastAsia" w:eastAsiaTheme="minorEastAsia" w:hAnsiTheme="minorEastAsia" w:cstheme="minorBidi"/>
          <w:b/>
          <w:bCs/>
        </w:rPr>
        <w:t>.2.</w:t>
      </w:r>
      <w:r w:rsidR="00F5562C" w:rsidRPr="005431D6">
        <w:rPr>
          <w:rFonts w:asciiTheme="minorEastAsia" w:eastAsiaTheme="minorEastAsia" w:hAnsiTheme="minorEastAsia" w:cstheme="minorBidi"/>
          <w:b/>
          <w:bCs/>
        </w:rPr>
        <w:fldChar w:fldCharType="begin"/>
      </w:r>
      <w:r w:rsidR="00F5562C" w:rsidRPr="005431D6">
        <w:rPr>
          <w:rFonts w:asciiTheme="minorEastAsia" w:eastAsiaTheme="minorEastAsia" w:hAnsiTheme="minorEastAsia" w:cstheme="minorBidi"/>
          <w:b/>
          <w:bCs/>
        </w:rPr>
        <w:instrText xml:space="preserve"> SEQ Figure \* ARABIC </w:instrText>
      </w:r>
      <w:r w:rsidR="00F5562C" w:rsidRPr="005431D6">
        <w:rPr>
          <w:rFonts w:asciiTheme="minorEastAsia" w:eastAsiaTheme="minorEastAsia" w:hAnsiTheme="minorEastAsia" w:cstheme="minorBidi"/>
          <w:b/>
          <w:bCs/>
        </w:rPr>
        <w:fldChar w:fldCharType="separate"/>
      </w:r>
      <w:r w:rsidR="002A7EFE" w:rsidRPr="005431D6">
        <w:rPr>
          <w:rFonts w:asciiTheme="minorEastAsia" w:eastAsiaTheme="minorEastAsia" w:hAnsiTheme="minorEastAsia" w:cstheme="minorBidi"/>
          <w:b/>
          <w:bCs/>
        </w:rPr>
        <w:t>4</w:t>
      </w:r>
      <w:r w:rsidR="00F5562C" w:rsidRPr="005431D6">
        <w:rPr>
          <w:rFonts w:asciiTheme="minorEastAsia" w:eastAsiaTheme="minorEastAsia" w:hAnsiTheme="minorEastAsia" w:cstheme="minorBidi"/>
          <w:b/>
          <w:bCs/>
        </w:rPr>
        <w:fldChar w:fldCharType="end"/>
      </w:r>
      <w:r w:rsidR="002A7EFE" w:rsidRPr="005431D6">
        <w:rPr>
          <w:rFonts w:asciiTheme="minorEastAsia" w:eastAsiaTheme="minorEastAsia" w:hAnsiTheme="minorEastAsia" w:cstheme="minorBidi"/>
          <w:b/>
          <w:bCs/>
        </w:rPr>
        <w:t xml:space="preserve"> Region Proposal Network</w:t>
      </w:r>
    </w:p>
    <w:p w14:paraId="775172E4"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的核心部分是区域提出网络 </w:t>
      </w:r>
      <w:r w:rsidRPr="00D87EC0">
        <w:rPr>
          <w:rFonts w:asciiTheme="minorEastAsia" w:hAnsiTheme="minorEastAsia"/>
          <w:sz w:val="24"/>
          <w:szCs w:val="24"/>
        </w:rPr>
        <w:t>(Region Proposal Network, RPN)</w:t>
      </w:r>
      <w:r w:rsidRPr="00D87EC0">
        <w:rPr>
          <w:rFonts w:asciiTheme="minorEastAsia" w:hAnsiTheme="minorEastAsia" w:hint="eastAsia"/>
          <w:sz w:val="24"/>
          <w:szCs w:val="24"/>
        </w:rPr>
        <w:t>，RPN可以单独从 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架构中抽出，作为独立网络结构训练，RPN的作用是对于给定的输入图片，提取出可能包含目标的区域，RPN的作用原理是将Feature</w:t>
      </w:r>
      <w:r w:rsidRPr="00D87EC0">
        <w:rPr>
          <w:rFonts w:asciiTheme="minorEastAsia" w:hAnsiTheme="minorEastAsia"/>
          <w:sz w:val="24"/>
          <w:szCs w:val="24"/>
        </w:rPr>
        <w:t xml:space="preserve"> </w:t>
      </w:r>
      <w:r w:rsidRPr="00D87EC0">
        <w:rPr>
          <w:rFonts w:asciiTheme="minorEastAsia" w:hAnsiTheme="minorEastAsia" w:hint="eastAsia"/>
          <w:sz w:val="24"/>
          <w:szCs w:val="24"/>
        </w:rPr>
        <w:t>Maps中的每一个点都作为Anchor，计算该点是否包含目标，并且生成一个以这个点为基准的Bounding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Box。RPN设置中预先设置了几个比例值，对每个Anchor生成这几个比例值的Bounding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Box，然后对每个Bounding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Box计算其修正后的框的位置，其包含四个值共包含四个值 </w:t>
      </w:r>
      <m:oMath>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 xml:space="preserve">cx,  </m:t>
        </m:r>
        <m:r>
          <m:rPr>
            <m:sty m:val="p"/>
          </m:rPr>
          <w:rPr>
            <w:rFonts w:ascii="Cambria Math" w:hAnsi="Cambria Math"/>
            <w:sz w:val="24"/>
            <w:szCs w:val="24"/>
          </w:rPr>
          <m:t>Δ</m:t>
        </m:r>
        <m:r>
          <w:rPr>
            <w:rFonts w:ascii="Cambria Math" w:hAnsi="Cambria Math"/>
            <w:sz w:val="24"/>
            <w:szCs w:val="24"/>
          </w:rPr>
          <m:t xml:space="preserve">cy, </m:t>
        </m:r>
        <m:r>
          <m:rPr>
            <m:sty m:val="p"/>
          </m:rPr>
          <w:rPr>
            <w:rFonts w:ascii="Cambria Math" w:hAnsi="Cambria Math"/>
            <w:sz w:val="24"/>
            <w:szCs w:val="24"/>
          </w:rPr>
          <m:t>Δh, Δw}</m:t>
        </m:r>
      </m:oMath>
      <w:r w:rsidRPr="00D87EC0">
        <w:rPr>
          <w:rFonts w:asciiTheme="minorEastAsia" w:hAnsiTheme="minorEastAsia" w:hint="eastAsia"/>
          <w:sz w:val="24"/>
          <w:szCs w:val="24"/>
        </w:rPr>
        <w:t xml:space="preserve"> 代表Bounding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w:t>
      </w:r>
      <w:r w:rsidRPr="00D87EC0">
        <w:rPr>
          <w:rFonts w:asciiTheme="minorEastAsia" w:hAnsiTheme="minorEastAsia"/>
          <w:sz w:val="24"/>
          <w:szCs w:val="24"/>
        </w:rPr>
        <w:t xml:space="preserve"> </w:t>
      </w:r>
      <w:r w:rsidRPr="00D87EC0">
        <w:rPr>
          <w:rFonts w:asciiTheme="minorEastAsia" w:hAnsiTheme="minorEastAsia" w:hint="eastAsia"/>
          <w:sz w:val="24"/>
          <w:szCs w:val="24"/>
        </w:rPr>
        <w:t>的中心的偏移量和Bounding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Box的宽高的修正值。</w:t>
      </w:r>
    </w:p>
    <w:p w14:paraId="273D34CD" w14:textId="77777777" w:rsidR="002A7EFE" w:rsidRDefault="0039601C" w:rsidP="002A7EFE">
      <w:pPr>
        <w:keepNext/>
        <w:widowControl/>
        <w:jc w:val="left"/>
      </w:pPr>
      <w:r w:rsidRPr="00D87EC0">
        <w:rPr>
          <w:rFonts w:asciiTheme="minorEastAsia" w:hAnsiTheme="minorEastAsia"/>
          <w:kern w:val="0"/>
          <w:sz w:val="24"/>
          <w:szCs w:val="24"/>
        </w:rPr>
        <w:lastRenderedPageBreak/>
        <w:fldChar w:fldCharType="begin"/>
      </w:r>
      <w:r w:rsidRPr="00D87EC0">
        <w:rPr>
          <w:rFonts w:asciiTheme="minorEastAsia" w:hAnsiTheme="minorEastAsia"/>
          <w:kern w:val="0"/>
          <w:sz w:val="24"/>
          <w:szCs w:val="24"/>
        </w:rPr>
        <w:instrText xml:space="preserve"> INCLUDEPICTURE "https://tryolabs.com/blog/images/blog/post-images/2018-01-18-faster-rcnn/anchors-progress.119e1e92.png"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216CF507" wp14:editId="6C00DD1D">
            <wp:extent cx="5274310" cy="1906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0AB1823A" w14:textId="5071D619" w:rsidR="0039601C" w:rsidRPr="00256985" w:rsidRDefault="00256985" w:rsidP="002A7EFE">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.2.</w:t>
      </w:r>
      <w:r w:rsidR="00F5562C" w:rsidRPr="00256985">
        <w:rPr>
          <w:rFonts w:asciiTheme="minorEastAsia" w:eastAsiaTheme="minorEastAsia" w:hAnsiTheme="minorEastAsia" w:cstheme="minorBidi"/>
          <w:b/>
          <w:bCs/>
        </w:rPr>
        <w:fldChar w:fldCharType="begin"/>
      </w:r>
      <w:r w:rsidR="00F5562C" w:rsidRPr="00256985">
        <w:rPr>
          <w:rFonts w:asciiTheme="minorEastAsia" w:eastAsiaTheme="minorEastAsia" w:hAnsiTheme="minorEastAsia" w:cstheme="minorBidi"/>
          <w:b/>
          <w:bCs/>
        </w:rPr>
        <w:instrText xml:space="preserve"> SEQ Figure \* ARABIC </w:instrText>
      </w:r>
      <w:r w:rsidR="00F5562C" w:rsidRPr="00256985">
        <w:rPr>
          <w:rFonts w:asciiTheme="minorEastAsia" w:eastAsiaTheme="minorEastAsia" w:hAnsiTheme="minorEastAsia" w:cstheme="minorBidi"/>
          <w:b/>
          <w:bCs/>
        </w:rPr>
        <w:fldChar w:fldCharType="separate"/>
      </w:r>
      <w:r w:rsidR="002A7EFE" w:rsidRPr="00256985">
        <w:rPr>
          <w:rFonts w:asciiTheme="minorEastAsia" w:eastAsiaTheme="minorEastAsia" w:hAnsiTheme="minorEastAsia" w:cstheme="minorBidi"/>
          <w:b/>
          <w:bCs/>
        </w:rPr>
        <w:t>5</w:t>
      </w:r>
      <w:r w:rsidR="00F5562C" w:rsidRPr="00256985">
        <w:rPr>
          <w:rFonts w:asciiTheme="minorEastAsia" w:eastAsiaTheme="minorEastAsia" w:hAnsiTheme="minorEastAsia" w:cstheme="minorBidi"/>
          <w:b/>
          <w:bCs/>
        </w:rPr>
        <w:fldChar w:fldCharType="end"/>
      </w:r>
      <w:r w:rsidR="002A7EFE" w:rsidRPr="00256985">
        <w:rPr>
          <w:rFonts w:asciiTheme="minorEastAsia" w:eastAsiaTheme="minorEastAsia" w:hAnsiTheme="minorEastAsia" w:cstheme="minorBidi"/>
          <w:b/>
          <w:bCs/>
        </w:rPr>
        <w:t xml:space="preserve"> Different Ratio of Anchors</w:t>
      </w:r>
    </w:p>
    <w:p w14:paraId="56DDA60A" w14:textId="77777777" w:rsidR="0039601C" w:rsidRPr="00D87EC0" w:rsidRDefault="0039601C" w:rsidP="00A661D2">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RPN同时需要预测对应的Bounding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Box中是否含有目标，这里并不是要检测出目标具体是什么，只需要区分Anchor所在的这个区域中是目标还是背景即可，所以其实可以看作一个二分类任务。RPN识别出所有的Bounding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Box后根据图片的Bounding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Box与真实图片的</w:t>
      </w:r>
      <w:proofErr w:type="spellStart"/>
      <w:r w:rsidRPr="00D87EC0">
        <w:rPr>
          <w:rFonts w:asciiTheme="minorEastAsia" w:hAnsiTheme="minorEastAsia" w:hint="eastAsia"/>
          <w:sz w:val="24"/>
          <w:szCs w:val="24"/>
        </w:rPr>
        <w:t>IoU</w:t>
      </w:r>
      <w:proofErr w:type="spellEnd"/>
      <w:r w:rsidRPr="00D87EC0">
        <w:rPr>
          <w:rFonts w:asciiTheme="minorEastAsia" w:hAnsiTheme="minorEastAsia" w:hint="eastAsia"/>
          <w:sz w:val="24"/>
          <w:szCs w:val="24"/>
        </w:rPr>
        <w:t>判断其是否包含目标。RPN的Loss由两部分组成，一部分是分类的Loss，另一部分是Bounding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Box的四个值的回归Loss，这两部分误差经反向传播后更新模型的参数。手写字检测任务只需要检测出当前字是否是手写字即可，所以其只需要两个标签，判断是否是手写字，因此可以直接使用 RPN</w:t>
      </w:r>
      <w:r w:rsidRPr="00D87EC0">
        <w:rPr>
          <w:rFonts w:asciiTheme="minorEastAsia" w:hAnsiTheme="minorEastAsia"/>
          <w:sz w:val="24"/>
          <w:szCs w:val="24"/>
        </w:rPr>
        <w:t xml:space="preserve"> </w:t>
      </w:r>
      <w:r w:rsidRPr="00D87EC0">
        <w:rPr>
          <w:rFonts w:asciiTheme="minorEastAsia" w:hAnsiTheme="minorEastAsia" w:hint="eastAsia"/>
          <w:sz w:val="24"/>
          <w:szCs w:val="24"/>
        </w:rPr>
        <w:t>模型作为手写字识别模型。</w:t>
      </w:r>
    </w:p>
    <w:p w14:paraId="1037A59A" w14:textId="77777777" w:rsidR="0039601C" w:rsidRPr="00D87EC0" w:rsidRDefault="0039601C" w:rsidP="0039601C">
      <w:pPr>
        <w:rPr>
          <w:rFonts w:asciiTheme="minorEastAsia" w:hAnsiTheme="minorEastAsia"/>
          <w:sz w:val="24"/>
          <w:szCs w:val="24"/>
        </w:rPr>
      </w:pPr>
    </w:p>
    <w:p w14:paraId="41D8C1DD" w14:textId="77777777" w:rsidR="0039601C" w:rsidRPr="00D87EC0" w:rsidRDefault="0039601C" w:rsidP="00AA16DF">
      <w:pPr>
        <w:widowControl/>
        <w:spacing w:line="340" w:lineRule="exact"/>
        <w:jc w:val="left"/>
        <w:rPr>
          <w:rFonts w:asciiTheme="minorEastAsia" w:hAnsiTheme="minorEastAsia"/>
          <w:b/>
          <w:bCs/>
          <w:sz w:val="24"/>
          <w:szCs w:val="24"/>
        </w:rPr>
      </w:pPr>
      <w:r w:rsidRPr="00D87EC0">
        <w:rPr>
          <w:rFonts w:asciiTheme="minorEastAsia" w:hAnsiTheme="minorEastAsia" w:hint="eastAsia"/>
          <w:b/>
          <w:bCs/>
          <w:sz w:val="24"/>
          <w:szCs w:val="24"/>
        </w:rPr>
        <w:t>整体书写评价</w:t>
      </w:r>
    </w:p>
    <w:p w14:paraId="3392089D" w14:textId="6267339F" w:rsidR="0039601C" w:rsidRPr="00D87EC0" w:rsidRDefault="0039601C" w:rsidP="00F72D68">
      <w:pPr>
        <w:widowControl/>
        <w:spacing w:line="580" w:lineRule="exact"/>
        <w:ind w:firstLineChars="200" w:firstLine="480"/>
        <w:jc w:val="left"/>
        <w:rPr>
          <w:rFonts w:asciiTheme="minorEastAsia" w:hAnsiTheme="minorEastAsia"/>
          <w:sz w:val="24"/>
          <w:szCs w:val="24"/>
        </w:rPr>
      </w:pPr>
      <w:r w:rsidRPr="00D87EC0">
        <w:rPr>
          <w:rFonts w:asciiTheme="minorEastAsia" w:hAnsiTheme="minorEastAsia"/>
          <w:sz w:val="24"/>
          <w:szCs w:val="24"/>
        </w:rPr>
        <w:t>取图像分割模型中的单字分割结果序列作为输入，记为</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n</m:t>
                </m:r>
              </m:sub>
            </m:sSub>
          </m:e>
        </m:d>
      </m:oMath>
      <w:r w:rsidRPr="00D87EC0">
        <w:rPr>
          <w:rFonts w:asciiTheme="minorEastAsia" w:hAnsiTheme="minor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m:t>
            </m:r>
          </m:sub>
        </m:sSub>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oMath>
      <w:r w:rsidRPr="00D87EC0">
        <w:rPr>
          <w:rFonts w:asciiTheme="minorEastAsia" w:hAnsiTheme="minorEastAsia"/>
          <w:sz w:val="24"/>
          <w:szCs w:val="24"/>
        </w:rPr>
        <w:t>代表单字的包围盒坐标。据此可以计算得到每一行字的重心方差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g</m:t>
            </m:r>
          </m:sub>
          <m:sup>
            <m:r>
              <m:rPr>
                <m:sty m:val="p"/>
              </m:rPr>
              <w:rPr>
                <w:rFonts w:ascii="Cambria Math" w:hAnsi="Cambria Math"/>
                <w:sz w:val="24"/>
                <w:szCs w:val="24"/>
              </w:rPr>
              <m:t>2</m:t>
            </m:r>
          </m:sup>
        </m:sSubSup>
      </m:oMath>
      <w:r w:rsidRPr="00D87EC0">
        <w:rPr>
          <w:rFonts w:asciiTheme="minorEastAsia" w:hAnsiTheme="minorEastAsia"/>
          <w:sz w:val="24"/>
          <w:szCs w:val="24"/>
        </w:rPr>
        <w:t>、字距方差</w:t>
      </w:r>
      <m:oMath>
        <m:sSubSup>
          <m:sSubSupPr>
            <m:ctrlPr>
              <w:rPr>
                <w:rFonts w:ascii="Cambria Math" w:hAnsi="Cambria Math"/>
                <w:sz w:val="24"/>
                <w:szCs w:val="24"/>
              </w:rPr>
            </m:ctrlPr>
          </m:sSubSupPr>
          <m:e>
            <m:r>
              <m:rPr>
                <m:sty m:val="p"/>
              </m:rPr>
              <w:rPr>
                <w:rFonts w:ascii="Cambria Math" w:hAnsi="Cambria Math"/>
                <w:sz w:val="24"/>
                <w:szCs w:val="24"/>
              </w:rPr>
              <m:t>S</m:t>
            </m:r>
          </m:e>
          <m:sub>
            <m:r>
              <w:rPr>
                <w:rFonts w:ascii="Cambria Math" w:hAnsi="Cambria Math" w:hint="eastAsia"/>
                <w:sz w:val="24"/>
                <w:szCs w:val="24"/>
              </w:rPr>
              <m:t>spa</m:t>
            </m:r>
            <m:r>
              <w:rPr>
                <w:rFonts w:ascii="Cambria Math" w:hAnsi="Cambria Math"/>
                <w:sz w:val="24"/>
                <w:szCs w:val="24"/>
              </w:rPr>
              <m:t>ce</m:t>
            </m:r>
          </m:sub>
          <m:sup>
            <m:r>
              <m:rPr>
                <m:sty m:val="p"/>
              </m:rPr>
              <w:rPr>
                <w:rFonts w:ascii="Cambria Math" w:hAnsi="Cambria Math"/>
                <w:sz w:val="24"/>
                <w:szCs w:val="24"/>
              </w:rPr>
              <m:t>2</m:t>
            </m:r>
          </m:sup>
        </m:sSubSup>
        <m:r>
          <w:rPr>
            <w:rFonts w:ascii="Cambria Math" w:hAnsi="Cambria Math"/>
            <w:sz w:val="24"/>
            <w:szCs w:val="24"/>
          </w:rPr>
          <m:t xml:space="preserve"> </m:t>
        </m:r>
      </m:oMath>
      <w:r w:rsidRPr="00D87EC0">
        <w:rPr>
          <w:rFonts w:asciiTheme="minorEastAsia" w:hAnsiTheme="minorEastAsia"/>
          <w:sz w:val="24"/>
          <w:szCs w:val="24"/>
        </w:rPr>
        <w:t>、单字面积方差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square</m:t>
            </m:r>
          </m:sub>
          <m:sup>
            <m:r>
              <m:rPr>
                <m:sty m:val="p"/>
              </m:rPr>
              <w:rPr>
                <w:rFonts w:ascii="Cambria Math" w:hAnsi="Cambria Math"/>
                <w:sz w:val="24"/>
                <w:szCs w:val="24"/>
              </w:rPr>
              <m:t>2</m:t>
            </m:r>
          </m:sup>
        </m:sSubSup>
        <m:r>
          <m:rPr>
            <m:sty m:val="p"/>
          </m:rPr>
          <w:rPr>
            <w:rFonts w:ascii="Cambria Math" w:hAnsi="Cambria Math"/>
            <w:sz w:val="24"/>
            <w:szCs w:val="24"/>
          </w:rPr>
          <m:t xml:space="preserve"> </m:t>
        </m:r>
      </m:oMath>
      <w:r w:rsidRPr="00D87EC0">
        <w:rPr>
          <w:rFonts w:asciiTheme="minorEastAsia" w:hAnsiTheme="minorEastAsia"/>
          <w:sz w:val="24"/>
          <w:szCs w:val="24"/>
        </w:rPr>
        <w:t>、底部位置方差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bottom</m:t>
            </m:r>
          </m:sub>
          <m:sup>
            <m:r>
              <m:rPr>
                <m:sty m:val="p"/>
              </m:rPr>
              <w:rPr>
                <w:rFonts w:ascii="Cambria Math" w:hAnsi="Cambria Math"/>
                <w:sz w:val="24"/>
                <w:szCs w:val="24"/>
              </w:rPr>
              <m:t>2</m:t>
            </m:r>
          </m:sup>
        </m:sSubSup>
      </m:oMath>
      <w:r w:rsidRPr="00D87EC0">
        <w:rPr>
          <w:rFonts w:asciiTheme="minorEastAsia" w:hAnsiTheme="minorEastAsia"/>
          <w:sz w:val="24"/>
          <w:szCs w:val="24"/>
        </w:rPr>
        <w:t>以及</w:t>
      </w:r>
    </w:p>
    <w:p w14:paraId="73AFB259" w14:textId="77777777" w:rsidR="00F72D68" w:rsidRDefault="0039601C" w:rsidP="00F72D68">
      <w:pPr>
        <w:widowControl/>
        <w:spacing w:line="580" w:lineRule="exact"/>
        <w:jc w:val="left"/>
        <w:rPr>
          <w:rFonts w:asciiTheme="minorEastAsia" w:hAnsiTheme="minorEastAsia"/>
          <w:sz w:val="24"/>
          <w:szCs w:val="24"/>
        </w:rPr>
      </w:pPr>
      <w:r w:rsidRPr="00D87EC0">
        <w:rPr>
          <w:rFonts w:asciiTheme="minorEastAsia" w:hAnsiTheme="minorEastAsia"/>
          <w:sz w:val="24"/>
          <w:szCs w:val="24"/>
        </w:rPr>
        <w:t>平均字距与平均单字面积比值E(P)。最终文章的章法评价函数可以采用</w:t>
      </w:r>
    </w:p>
    <w:p w14:paraId="6E899419" w14:textId="74E55338" w:rsidR="00F72D68" w:rsidRDefault="00F72D68" w:rsidP="00F72D68">
      <w:pPr>
        <w:widowControl/>
        <w:spacing w:beforeLines="50" w:before="156" w:afterLines="50" w:after="156" w:line="580" w:lineRule="exact"/>
        <w:ind w:firstLineChars="200" w:firstLine="480"/>
        <w:jc w:val="center"/>
        <w:rPr>
          <w:rFonts w:asciiTheme="minorEastAsia" w:hAnsiTheme="minorEastAsia"/>
          <w:sz w:val="24"/>
          <w:szCs w:val="24"/>
        </w:rPr>
      </w:pPr>
      <m:oMath>
        <m:r>
          <w:rPr>
            <w:rFonts w:ascii="Cambria Math" w:hAnsi="Cambria Math" w:hint="eastAsia"/>
            <w:sz w:val="24"/>
            <w:szCs w:val="24"/>
          </w:rPr>
          <m:t>E</m:t>
        </m:r>
        <m:d>
          <m:dPr>
            <m:ctrlPr>
              <w:rPr>
                <w:rFonts w:ascii="Cambria Math" w:hAnsi="Cambria Math"/>
                <w:i/>
                <w:sz w:val="24"/>
                <w:szCs w:val="24"/>
              </w:rPr>
            </m:ctrlPr>
          </m:dPr>
          <m:e>
            <m:r>
              <w:rPr>
                <w:rFonts w:ascii="Cambria Math" w:hAnsi="Cambria Math"/>
                <w:sz w:val="24"/>
                <w:szCs w:val="24"/>
              </w:rPr>
              <m:t>Article</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g</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space</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bottom</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P</m:t>
                </m:r>
              </m:e>
            </m:d>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std</m:t>
                </m:r>
              </m:sub>
            </m:sSub>
            <m:d>
              <m:dPr>
                <m:ctrlPr>
                  <w:rPr>
                    <w:rFonts w:ascii="Cambria Math" w:hAnsi="Cambria Math"/>
                    <w:i/>
                    <w:sz w:val="24"/>
                    <w:szCs w:val="24"/>
                  </w:rPr>
                </m:ctrlPr>
              </m:dPr>
              <m:e>
                <m:r>
                  <w:rPr>
                    <w:rFonts w:ascii="Cambria Math" w:hAnsi="Cambria Math"/>
                    <w:sz w:val="24"/>
                    <w:szCs w:val="24"/>
                  </w:rPr>
                  <m:t>P</m:t>
                </m:r>
              </m:e>
            </m:d>
          </m:den>
        </m:f>
      </m:oMath>
      <w:r>
        <w:rPr>
          <w:rFonts w:asciiTheme="minorEastAsia" w:hAnsiTheme="minorEastAsia" w:hint="eastAsia"/>
          <w:sz w:val="24"/>
          <w:szCs w:val="24"/>
        </w:rPr>
        <w:t>,</w:t>
      </w:r>
    </w:p>
    <w:p w14:paraId="3E6615D5" w14:textId="3DD40F3B" w:rsidR="00F72D68" w:rsidRPr="00F72D68" w:rsidRDefault="00F72D68" w:rsidP="00F72D68">
      <w:pPr>
        <w:widowControl/>
        <w:spacing w:line="580" w:lineRule="exact"/>
        <w:jc w:val="left"/>
        <w:rPr>
          <w:rFonts w:asciiTheme="minorEastAsia" w:hAnsiTheme="minorEastAsia"/>
          <w:sz w:val="24"/>
          <w:szCs w:val="24"/>
        </w:rPr>
      </w:pPr>
      <w:r w:rsidRPr="00D87EC0">
        <w:rPr>
          <w:rFonts w:asciiTheme="minorEastAsia" w:hAnsiTheme="minorEastAsia"/>
          <w:sz w:val="24"/>
          <w:szCs w:val="24"/>
        </w:rPr>
        <w:t>其中</w:t>
      </w:r>
      <m:oMath>
        <m:r>
          <m:rPr>
            <m:sty m:val="p"/>
          </m:rPr>
          <w:rPr>
            <w:rFonts w:ascii="Cambria Math" w:hAnsi="Cambria Math"/>
            <w:sz w:val="24"/>
            <w:szCs w:val="24"/>
          </w:rPr>
          <m:t>E_std(P)</m:t>
        </m:r>
      </m:oMath>
      <w:r w:rsidRPr="00D87EC0">
        <w:rPr>
          <w:rFonts w:asciiTheme="minorEastAsia" w:hAnsiTheme="minorEastAsia"/>
          <w:sz w:val="24"/>
          <w:szCs w:val="24"/>
        </w:rPr>
        <w:t>为预训练样本中得到的标准比值。</w:t>
      </w:r>
    </w:p>
    <w:p w14:paraId="3B20535D" w14:textId="280762CD" w:rsidR="0039601C" w:rsidRPr="00D87EC0" w:rsidRDefault="0039601C" w:rsidP="00DD2680">
      <w:pPr>
        <w:rPr>
          <w:rFonts w:asciiTheme="minorEastAsia" w:hAnsiTheme="minorEastAsia"/>
          <w:sz w:val="24"/>
          <w:szCs w:val="24"/>
        </w:rPr>
      </w:pPr>
      <w:r w:rsidRPr="00D87EC0">
        <w:rPr>
          <w:rFonts w:asciiTheme="minorEastAsia" w:hAnsiTheme="minorEastAsia"/>
          <w:noProof/>
          <w:sz w:val="24"/>
          <w:szCs w:val="24"/>
        </w:rPr>
        <w:drawing>
          <wp:inline distT="0" distB="0" distL="0" distR="0" wp14:anchorId="782F9DFD" wp14:editId="19ECAF22">
            <wp:extent cx="5781627" cy="17629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3" cstate="print">
                      <a:extLst>
                        <a:ext uri="{28A0092B-C50C-407E-A947-70E740481C1C}">
                          <a14:useLocalDpi xmlns:a14="http://schemas.microsoft.com/office/drawing/2010/main" val="0"/>
                        </a:ext>
                      </a:extLst>
                    </a:blip>
                    <a:srcRect b="14522"/>
                    <a:stretch/>
                  </pic:blipFill>
                  <pic:spPr bwMode="auto">
                    <a:xfrm>
                      <a:off x="0" y="0"/>
                      <a:ext cx="5784915" cy="1763966"/>
                    </a:xfrm>
                    <a:prstGeom prst="rect">
                      <a:avLst/>
                    </a:prstGeom>
                    <a:ln>
                      <a:noFill/>
                    </a:ln>
                    <a:extLst>
                      <a:ext uri="{53640926-AAD7-44D8-BBD7-CCE9431645EC}">
                        <a14:shadowObscured xmlns:a14="http://schemas.microsoft.com/office/drawing/2010/main"/>
                      </a:ext>
                    </a:extLst>
                  </pic:spPr>
                </pic:pic>
              </a:graphicData>
            </a:graphic>
          </wp:inline>
        </w:drawing>
      </w:r>
    </w:p>
    <w:p w14:paraId="2963F085" w14:textId="1CE51F2C" w:rsidR="00DD2680" w:rsidRPr="00256985" w:rsidRDefault="00DD2680" w:rsidP="00DD2680">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.2.6</w:t>
      </w:r>
      <w:r w:rsidRPr="00256985">
        <w:rPr>
          <w:rFonts w:asciiTheme="minorEastAsia" w:eastAsiaTheme="minorEastAsia" w:hAnsiTheme="minorEastAsia" w:cstheme="minorBidi"/>
          <w:b/>
          <w:bCs/>
        </w:rPr>
        <w:t xml:space="preserve"> </w:t>
      </w:r>
      <w:r w:rsidRPr="00DD2680">
        <w:rPr>
          <w:rFonts w:asciiTheme="minorEastAsia" w:eastAsiaTheme="minorEastAsia" w:hAnsiTheme="minorEastAsia" w:cstheme="minorBidi" w:hint="eastAsia"/>
          <w:b/>
          <w:bCs/>
        </w:rPr>
        <w:t>整体书写评价</w:t>
      </w:r>
      <w:r>
        <w:rPr>
          <w:rFonts w:asciiTheme="minorEastAsia" w:eastAsiaTheme="minorEastAsia" w:hAnsiTheme="minorEastAsia" w:cstheme="minorBidi" w:hint="eastAsia"/>
          <w:b/>
          <w:bCs/>
        </w:rPr>
        <w:t>模型图</w:t>
      </w:r>
    </w:p>
    <w:p w14:paraId="622AEF33" w14:textId="77777777" w:rsidR="0039601C" w:rsidRPr="00D87EC0" w:rsidRDefault="0039601C" w:rsidP="0039601C">
      <w:pPr>
        <w:rPr>
          <w:rFonts w:asciiTheme="minorEastAsia" w:hAnsiTheme="minorEastAsia"/>
          <w:sz w:val="24"/>
          <w:szCs w:val="24"/>
        </w:rPr>
      </w:pPr>
    </w:p>
    <w:p w14:paraId="24275E42" w14:textId="77777777" w:rsidR="0039601C" w:rsidRPr="00D87EC0" w:rsidRDefault="0039601C" w:rsidP="00AA16DF">
      <w:pPr>
        <w:widowControl/>
        <w:spacing w:line="340" w:lineRule="exact"/>
        <w:jc w:val="left"/>
        <w:rPr>
          <w:rFonts w:asciiTheme="minorEastAsia" w:hAnsiTheme="minorEastAsia"/>
          <w:b/>
          <w:bCs/>
          <w:sz w:val="24"/>
          <w:szCs w:val="24"/>
        </w:rPr>
      </w:pPr>
      <w:r w:rsidRPr="00D87EC0">
        <w:rPr>
          <w:rFonts w:asciiTheme="minorEastAsia" w:hAnsiTheme="minorEastAsia" w:hint="eastAsia"/>
          <w:b/>
          <w:bCs/>
          <w:sz w:val="24"/>
          <w:szCs w:val="24"/>
        </w:rPr>
        <w:t>单字评分</w:t>
      </w:r>
    </w:p>
    <w:p w14:paraId="1557BE94" w14:textId="77777777" w:rsidR="0039601C" w:rsidRPr="00D87EC0" w:rsidRDefault="0039601C" w:rsidP="00A661D2">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单字评分使用端到端的深度学习模型，输入一张图片，输出图片中书写的汉字的评分。本项目中使用到的模型由我们独立设计与训练，模型需要提取图片的特征，生成对应的Feature</w:t>
      </w:r>
      <w:r w:rsidRPr="00D87EC0">
        <w:rPr>
          <w:rFonts w:asciiTheme="minorEastAsia" w:hAnsiTheme="minorEastAsia"/>
          <w:sz w:val="24"/>
          <w:szCs w:val="24"/>
        </w:rPr>
        <w:t xml:space="preserve"> </w:t>
      </w:r>
      <w:r w:rsidRPr="00D87EC0">
        <w:rPr>
          <w:rFonts w:asciiTheme="minorEastAsia" w:hAnsiTheme="minorEastAsia" w:hint="eastAsia"/>
          <w:sz w:val="24"/>
          <w:szCs w:val="24"/>
        </w:rPr>
        <w:t>Maps，这部分我们使用 ResNet</w:t>
      </w:r>
      <w:r w:rsidRPr="00D87EC0">
        <w:rPr>
          <w:rFonts w:asciiTheme="minorEastAsia" w:hAnsiTheme="minorEastAsia"/>
          <w:sz w:val="24"/>
          <w:szCs w:val="24"/>
        </w:rPr>
        <w:t xml:space="preserve">-50 </w:t>
      </w:r>
      <w:r w:rsidRPr="00D87EC0">
        <w:rPr>
          <w:rFonts w:asciiTheme="minorEastAsia" w:hAnsiTheme="minorEastAsia" w:hint="eastAsia"/>
          <w:sz w:val="24"/>
          <w:szCs w:val="24"/>
        </w:rPr>
        <w:t>模型来完成。</w:t>
      </w:r>
      <w:proofErr w:type="spellStart"/>
      <w:r w:rsidRPr="00D87EC0">
        <w:rPr>
          <w:rFonts w:asciiTheme="minorEastAsia" w:hAnsiTheme="minorEastAsia" w:hint="eastAsia"/>
          <w:sz w:val="24"/>
          <w:szCs w:val="24"/>
        </w:rPr>
        <w:t>ResNet</w:t>
      </w:r>
      <w:proofErr w:type="spellEnd"/>
      <w:r w:rsidRPr="00D87EC0">
        <w:rPr>
          <w:rFonts w:asciiTheme="minorEastAsia" w:hAnsiTheme="minorEastAsia" w:hint="eastAsia"/>
          <w:sz w:val="24"/>
          <w:szCs w:val="24"/>
        </w:rPr>
        <w:t>提取到的Feature</w:t>
      </w:r>
      <w:r w:rsidRPr="00D87EC0">
        <w:rPr>
          <w:rFonts w:asciiTheme="minorEastAsia" w:hAnsiTheme="minorEastAsia"/>
          <w:sz w:val="24"/>
          <w:szCs w:val="24"/>
        </w:rPr>
        <w:t xml:space="preserve"> </w:t>
      </w:r>
      <w:r w:rsidRPr="00D87EC0">
        <w:rPr>
          <w:rFonts w:asciiTheme="minorEastAsia" w:hAnsiTheme="minorEastAsia" w:hint="eastAsia"/>
          <w:sz w:val="24"/>
          <w:szCs w:val="24"/>
        </w:rPr>
        <w:t>Maps经过全连接层的映射可以得到图片的特征向量，这里我们需要根据特征向量计算出汉字的评分，这里可以将其看作回归问题，使用全连接层直接计算汉字的评分，并根据Loss函数更新模型的参数，但存在的问题是当某个特定汉字的训练图片数量较少且其评分分布不均匀时，模型可能会认为某个固定的结构会导致评分降低，这种现象在训练集较少且分布不均匀时尤其明显。所以我们增加一个分支使用</w:t>
      </w:r>
      <w:proofErr w:type="spellStart"/>
      <w:r w:rsidRPr="00D87EC0">
        <w:rPr>
          <w:rFonts w:asciiTheme="minorEastAsia" w:hAnsiTheme="minorEastAsia" w:hint="eastAsia"/>
          <w:sz w:val="24"/>
          <w:szCs w:val="24"/>
        </w:rPr>
        <w:t>Softmax</w:t>
      </w:r>
      <w:proofErr w:type="spellEnd"/>
      <w:r w:rsidRPr="00D87EC0">
        <w:rPr>
          <w:rFonts w:asciiTheme="minorEastAsia" w:hAnsiTheme="minorEastAsia" w:hint="eastAsia"/>
          <w:sz w:val="24"/>
          <w:szCs w:val="24"/>
        </w:rPr>
        <w:t xml:space="preserve">层来计算汉字的分类，从而得到分类的误差 </w:t>
      </w:r>
      <m:oMath>
        <m:r>
          <w:rPr>
            <w:rFonts w:ascii="Cambria Math" w:hAnsi="Cambria Math"/>
            <w:sz w:val="24"/>
            <w:szCs w:val="24"/>
          </w:rPr>
          <m:t>Los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m:t>
            </m:r>
          </m:sub>
        </m:sSub>
      </m:oMath>
      <w:r w:rsidRPr="00D87EC0">
        <w:rPr>
          <w:rFonts w:asciiTheme="minorEastAsia" w:hAnsiTheme="minorEastAsia" w:hint="eastAsia"/>
          <w:sz w:val="24"/>
          <w:szCs w:val="24"/>
        </w:rPr>
        <w:t xml:space="preserve">，这里需要注意的是汉字的分类非常多，所以若是直接使用反向传播来优化效果并不会很好，所以这里使用随机采样误差 </w:t>
      </w:r>
      <w:r w:rsidRPr="00D87EC0">
        <w:rPr>
          <w:rFonts w:asciiTheme="minorEastAsia" w:hAnsiTheme="minorEastAsia"/>
          <w:sz w:val="24"/>
          <w:szCs w:val="24"/>
        </w:rPr>
        <w:t xml:space="preserve">(Random Sampling Loss, RSS) </w:t>
      </w:r>
      <w:r w:rsidRPr="00D87EC0">
        <w:rPr>
          <w:rFonts w:asciiTheme="minorEastAsia" w:hAnsiTheme="minorEastAsia" w:hint="eastAsia"/>
          <w:sz w:val="24"/>
          <w:szCs w:val="24"/>
        </w:rPr>
        <w:t>来计算分类的误差，RSS的做法如下：</w:t>
      </w:r>
    </w:p>
    <w:p w14:paraId="6236FADF" w14:textId="77777777" w:rsidR="0039601C" w:rsidRPr="00D87EC0" w:rsidRDefault="0039601C" w:rsidP="00F72D68">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 xml:space="preserve">假设目标的类别为 </w:t>
      </w:r>
      <w:r w:rsidRPr="00D87EC0">
        <w:rPr>
          <w:rFonts w:asciiTheme="minorEastAsia" w:hAnsiTheme="minorEastAsia"/>
          <w:sz w:val="24"/>
          <w:szCs w:val="24"/>
        </w:rPr>
        <w:t xml:space="preserve">1 </w:t>
      </w:r>
      <w:r w:rsidRPr="00D87EC0">
        <w:rPr>
          <w:rFonts w:asciiTheme="minorEastAsia" w:hAnsiTheme="minorEastAsia" w:hint="eastAsia"/>
          <w:sz w:val="24"/>
          <w:szCs w:val="24"/>
        </w:rPr>
        <w:t xml:space="preserve">到 </w:t>
      </w:r>
      <w:r w:rsidRPr="00D87EC0">
        <w:rPr>
          <w:rFonts w:asciiTheme="minorEastAsia" w:hAnsiTheme="minorEastAsia"/>
          <w:sz w:val="24"/>
          <w:szCs w:val="24"/>
        </w:rPr>
        <w:t>C</w:t>
      </w:r>
      <w:r w:rsidRPr="00D87EC0">
        <w:rPr>
          <w:rFonts w:asciiTheme="minorEastAsia" w:hAnsiTheme="minorEastAsia" w:hint="eastAsia"/>
          <w:sz w:val="24"/>
          <w:szCs w:val="24"/>
        </w:rPr>
        <w:t>，共有 C</w:t>
      </w:r>
      <w:r w:rsidRPr="00D87EC0">
        <w:rPr>
          <w:rFonts w:asciiTheme="minorEastAsia" w:hAnsiTheme="minorEastAsia"/>
          <w:sz w:val="24"/>
          <w:szCs w:val="24"/>
        </w:rPr>
        <w:t xml:space="preserve"> </w:t>
      </w:r>
      <w:r w:rsidRPr="00D87EC0">
        <w:rPr>
          <w:rFonts w:asciiTheme="minorEastAsia" w:hAnsiTheme="minorEastAsia" w:hint="eastAsia"/>
          <w:sz w:val="24"/>
          <w:szCs w:val="24"/>
        </w:rPr>
        <w:t>个类别，假设训练集中的数据可以表示为</w:t>
      </w:r>
      <w:r w:rsidRPr="00D87EC0">
        <w:rPr>
          <w:rFonts w:asciiTheme="minorEastAsia" w:hAnsiTheme="minorEastAsia"/>
          <w:sz w:val="24"/>
          <w:szCs w:val="24"/>
        </w:rPr>
        <w:t xml:space="preserve"> </w:t>
      </w:r>
      <m:oMath>
        <m:d>
          <m:dPr>
            <m:begChr m:val="{"/>
            <m:endChr m:val="}"/>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t</m:t>
            </m:r>
          </m:e>
        </m:d>
      </m:oMath>
      <w:r w:rsidRPr="00D87EC0">
        <w:rPr>
          <w:rFonts w:asciiTheme="minorEastAsia" w:hAnsiTheme="minorEastAsia" w:hint="eastAsia"/>
          <w:sz w:val="24"/>
          <w:szCs w:val="24"/>
        </w:rPr>
        <w:t xml:space="preserve">，其中 </w:t>
      </w:r>
      <m:oMath>
        <m:r>
          <w:rPr>
            <w:rFonts w:ascii="Cambria Math" w:hAnsi="Cambria Math"/>
            <w:sz w:val="24"/>
            <w:szCs w:val="24"/>
          </w:rPr>
          <m:t>x</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C</m:t>
            </m:r>
          </m:sup>
        </m:sSup>
      </m:oMath>
      <w:r w:rsidRPr="00D87EC0">
        <w:rPr>
          <w:rFonts w:asciiTheme="minorEastAsia" w:hAnsiTheme="minorEastAsia" w:hint="eastAsia"/>
          <w:sz w:val="24"/>
          <w:szCs w:val="24"/>
        </w:rPr>
        <w:t xml:space="preserve"> 是 </w:t>
      </w:r>
      <w:proofErr w:type="spellStart"/>
      <w:r w:rsidRPr="00D87EC0">
        <w:rPr>
          <w:rFonts w:asciiTheme="minorEastAsia" w:hAnsiTheme="minorEastAsia" w:hint="eastAsia"/>
          <w:sz w:val="24"/>
          <w:szCs w:val="24"/>
        </w:rPr>
        <w:t>Softmax</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层的输出值，代表汉字属于各个类别的概率，</w:t>
      </w:r>
      <m:oMath>
        <m:r>
          <w:rPr>
            <w:rFonts w:ascii="Cambria Math" w:hAnsi="Cambria Math"/>
            <w:sz w:val="24"/>
            <w:szCs w:val="24"/>
          </w:rPr>
          <m:t>t</m:t>
        </m:r>
      </m:oMath>
      <w:r w:rsidRPr="00D87EC0">
        <w:rPr>
          <w:rFonts w:asciiTheme="minorEastAsia" w:hAnsiTheme="minorEastAsia" w:hint="eastAsia"/>
          <w:sz w:val="24"/>
          <w:szCs w:val="24"/>
        </w:rPr>
        <w:t xml:space="preserve"> 是一个 </w:t>
      </w:r>
      <w:r w:rsidRPr="00D87EC0">
        <w:rPr>
          <w:rFonts w:asciiTheme="minorEastAsia" w:hAnsiTheme="minorEastAsia"/>
          <w:sz w:val="24"/>
          <w:szCs w:val="24"/>
        </w:rPr>
        <w:t xml:space="preserve">C </w:t>
      </w:r>
      <w:r w:rsidRPr="00D87EC0">
        <w:rPr>
          <w:rFonts w:asciiTheme="minorEastAsia" w:hAnsiTheme="minorEastAsia" w:hint="eastAsia"/>
          <w:sz w:val="24"/>
          <w:szCs w:val="24"/>
        </w:rPr>
        <w:t>维的one</w:t>
      </w:r>
      <w:r w:rsidRPr="00D87EC0">
        <w:rPr>
          <w:rFonts w:asciiTheme="minorEastAsia" w:hAnsiTheme="minorEastAsia"/>
          <w:sz w:val="24"/>
          <w:szCs w:val="24"/>
        </w:rPr>
        <w:t xml:space="preserve"> </w:t>
      </w:r>
      <w:r w:rsidRPr="00D87EC0">
        <w:rPr>
          <w:rFonts w:asciiTheme="minorEastAsia" w:hAnsiTheme="minorEastAsia" w:hint="eastAsia"/>
          <w:sz w:val="24"/>
          <w:szCs w:val="24"/>
        </w:rPr>
        <w:t>hot</w:t>
      </w:r>
      <w:r w:rsidRPr="00D87EC0">
        <w:rPr>
          <w:rFonts w:asciiTheme="minorEastAsia" w:hAnsiTheme="minorEastAsia"/>
          <w:sz w:val="24"/>
          <w:szCs w:val="24"/>
        </w:rPr>
        <w:t xml:space="preserve"> </w:t>
      </w:r>
      <w:r w:rsidRPr="00D87EC0">
        <w:rPr>
          <w:rFonts w:asciiTheme="minorEastAsia" w:hAnsiTheme="minorEastAsia" w:hint="eastAsia"/>
          <w:sz w:val="24"/>
          <w:szCs w:val="24"/>
        </w:rPr>
        <w:t>向量表示汉字正确的标签，那么原本的</w:t>
      </w:r>
      <w:r w:rsidRPr="00D87EC0">
        <w:rPr>
          <w:rFonts w:asciiTheme="minorEastAsia" w:hAnsiTheme="minorEastAsia"/>
          <w:sz w:val="24"/>
          <w:szCs w:val="24"/>
        </w:rPr>
        <w:t xml:space="preserve"> </w:t>
      </w:r>
      <w:proofErr w:type="spellStart"/>
      <w:r w:rsidRPr="00D87EC0">
        <w:rPr>
          <w:rFonts w:asciiTheme="minorEastAsia" w:hAnsiTheme="minorEastAsia" w:hint="eastAsia"/>
          <w:sz w:val="24"/>
          <w:szCs w:val="24"/>
        </w:rPr>
        <w:t>Softmax</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Loss</w:t>
      </w:r>
      <w:r w:rsidRPr="00D87EC0">
        <w:rPr>
          <w:rFonts w:asciiTheme="minorEastAsia" w:hAnsiTheme="minorEastAsia"/>
          <w:sz w:val="24"/>
          <w:szCs w:val="24"/>
        </w:rPr>
        <w:t xml:space="preserve"> </w:t>
      </w:r>
      <w:r w:rsidRPr="00D87EC0">
        <w:rPr>
          <w:rFonts w:asciiTheme="minorEastAsia" w:hAnsiTheme="minorEastAsia" w:hint="eastAsia"/>
          <w:sz w:val="24"/>
          <w:szCs w:val="24"/>
        </w:rPr>
        <w:t>可以表示为：</w:t>
      </w:r>
    </w:p>
    <w:p w14:paraId="7243254F" w14:textId="77777777" w:rsidR="0039601C" w:rsidRPr="00D87EC0" w:rsidRDefault="0039601C" w:rsidP="0039601C">
      <w:pPr>
        <w:jc w:val="center"/>
        <w:rPr>
          <w:rFonts w:asciiTheme="minorEastAsia" w:hAnsiTheme="minorEastAsia"/>
          <w:sz w:val="24"/>
          <w:szCs w:val="24"/>
        </w:rPr>
      </w:pPr>
      <m:oMathPara>
        <m:oMath>
          <m:r>
            <w:rPr>
              <w:rFonts w:ascii="Cambria Math" w:hAnsi="Cambria Math" w:hint="eastAsia"/>
              <w:sz w:val="24"/>
              <w:szCs w:val="24"/>
            </w:rPr>
            <m:t>L</m:t>
          </m:r>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C</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func>
            </m:e>
          </m:nary>
        </m:oMath>
      </m:oMathPara>
    </w:p>
    <w:p w14:paraId="14FB41E9" w14:textId="77777777" w:rsidR="0039601C" w:rsidRPr="00D87EC0" w:rsidRDefault="0039601C" w:rsidP="00B379BC">
      <w:pPr>
        <w:ind w:firstLineChars="200" w:firstLine="480"/>
        <w:rPr>
          <w:rFonts w:asciiTheme="minorEastAsia" w:hAnsiTheme="minorEastAsia"/>
          <w:sz w:val="24"/>
          <w:szCs w:val="24"/>
        </w:rPr>
      </w:pPr>
      <w:r w:rsidRPr="00D87EC0">
        <w:rPr>
          <w:rFonts w:asciiTheme="minorEastAsia" w:hAnsiTheme="minorEastAsia" w:hint="eastAsia"/>
          <w:sz w:val="24"/>
          <w:szCs w:val="24"/>
        </w:rPr>
        <w:t>RSS则会随机从C</w:t>
      </w:r>
      <w:proofErr w:type="gramStart"/>
      <w:r w:rsidRPr="00D87EC0">
        <w:rPr>
          <w:rFonts w:asciiTheme="minorEastAsia" w:hAnsiTheme="minorEastAsia" w:hint="eastAsia"/>
          <w:sz w:val="24"/>
          <w:szCs w:val="24"/>
        </w:rPr>
        <w:t>个</w:t>
      </w:r>
      <w:proofErr w:type="gramEnd"/>
      <w:r w:rsidRPr="00D87EC0">
        <w:rPr>
          <w:rFonts w:asciiTheme="minorEastAsia" w:hAnsiTheme="minorEastAsia" w:hint="eastAsia"/>
          <w:sz w:val="24"/>
          <w:szCs w:val="24"/>
        </w:rPr>
        <w:t>类别中选择</w:t>
      </w:r>
      <w:r w:rsidRPr="00D87EC0">
        <w:rPr>
          <w:rFonts w:asciiTheme="minorEastAsia" w:hAnsiTheme="minorEastAsia"/>
          <w:sz w:val="24"/>
          <w:szCs w:val="24"/>
        </w:rPr>
        <w:t>K</w:t>
      </w:r>
      <w:proofErr w:type="gramStart"/>
      <w:r w:rsidRPr="00D87EC0">
        <w:rPr>
          <w:rFonts w:asciiTheme="minorEastAsia" w:hAnsiTheme="minorEastAsia" w:hint="eastAsia"/>
          <w:sz w:val="24"/>
          <w:szCs w:val="24"/>
        </w:rPr>
        <w:t>个</w:t>
      </w:r>
      <w:proofErr w:type="gramEnd"/>
      <w:r w:rsidRPr="00D87EC0">
        <w:rPr>
          <w:rFonts w:asciiTheme="minorEastAsia" w:hAnsiTheme="minorEastAsia" w:hint="eastAsia"/>
          <w:sz w:val="24"/>
          <w:szCs w:val="24"/>
        </w:rPr>
        <w:t xml:space="preserve">类别（K远小于C）来计算误差与梯度，假设选择的类别为 </w:t>
      </w:r>
      <m:oMath>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2</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K</m:t>
            </m:r>
          </m:sub>
        </m:sSub>
      </m:oMath>
      <w:r w:rsidRPr="00D87EC0">
        <w:rPr>
          <w:rFonts w:asciiTheme="minorEastAsia" w:hAnsiTheme="minorEastAsia" w:hint="eastAsia"/>
          <w:sz w:val="24"/>
          <w:szCs w:val="24"/>
        </w:rPr>
        <w:t>，则分类器的概率分数与目标标签可以表示为</w:t>
      </w:r>
      <w:r w:rsidRPr="00D87EC0">
        <w:rPr>
          <w:rFonts w:asciiTheme="minorEastAsia" w:hAnsiTheme="minorEastAsia"/>
          <w:sz w:val="24"/>
          <w:szCs w:val="24"/>
        </w:rPr>
        <w:t xml:space="preserve">  </w:t>
      </w:r>
      <m:oMath>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1</m:t>
                        </m:r>
                      </m:sub>
                    </m:sSub>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2</m:t>
                        </m:r>
                      </m:sub>
                    </m:sSub>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K</m:t>
                        </m:r>
                      </m:sub>
                    </m:sSub>
                  </m:sub>
                </m:sSub>
              </m:e>
            </m:d>
          </m:e>
          <m:sup>
            <m:r>
              <w:rPr>
                <w:rFonts w:ascii="Cambria Math" w:hAnsi="Cambria Math"/>
                <w:sz w:val="24"/>
                <w:szCs w:val="24"/>
              </w:rPr>
              <m:t>T</m:t>
            </m:r>
          </m:sup>
        </m:sSup>
      </m:oMath>
      <w:r w:rsidRPr="00D87EC0">
        <w:rPr>
          <w:rFonts w:asciiTheme="minorEastAsia" w:hAnsiTheme="minorEastAsia" w:hint="eastAsia"/>
          <w:sz w:val="24"/>
          <w:szCs w:val="24"/>
        </w:rPr>
        <w:t>，</w:t>
      </w:r>
      <w:r w:rsidRPr="00D87EC0">
        <w:rPr>
          <w:rFonts w:asciiTheme="minorEastAsia" w:hAnsiTheme="minorEastAsia"/>
          <w:sz w:val="24"/>
          <w:szCs w:val="24"/>
        </w:rPr>
        <w:t> </w:t>
      </w:r>
      <m:oMath>
        <m:acc>
          <m:accPr>
            <m:chr m:val="̃"/>
            <m:ctrlPr>
              <w:rPr>
                <w:rFonts w:ascii="Cambria Math" w:hAnsi="Cambria Math"/>
                <w:sz w:val="24"/>
                <w:szCs w:val="24"/>
              </w:rPr>
            </m:ctrlPr>
          </m:accPr>
          <m:e>
            <m:r>
              <w:rPr>
                <w:rFonts w:ascii="Cambria Math" w:hAnsi="Cambria Math"/>
                <w:sz w:val="24"/>
                <w:szCs w:val="24"/>
              </w:rPr>
              <m:t>t</m:t>
            </m:r>
          </m:e>
        </m:acc>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1</m:t>
                        </m:r>
                      </m:sub>
                    </m:sSub>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sSub>
                      <m:sSubPr>
                        <m:ctrlPr>
                          <w:rPr>
                            <w:rFonts w:ascii="Cambria Math" w:hAnsi="Cambria Math"/>
                            <w:sz w:val="24"/>
                            <w:szCs w:val="24"/>
                          </w:rPr>
                        </m:ctrlPr>
                      </m:sSubPr>
                      <m:e>
                        <m:r>
                          <w:rPr>
                            <w:rFonts w:ascii="Cambria Math" w:hAnsi="Cambria Math"/>
                            <w:sz w:val="24"/>
                            <w:szCs w:val="24"/>
                          </w:rPr>
                          <m:t>i</m:t>
                        </m:r>
                      </m:e>
                      <m:sub>
                        <m:r>
                          <m:rPr>
                            <m:sty m:val="p"/>
                          </m:rPr>
                          <w:rPr>
                            <w:rFonts w:ascii="Cambria Math" w:hAnsi="Cambria Math"/>
                            <w:sz w:val="24"/>
                            <w:szCs w:val="24"/>
                          </w:rPr>
                          <m:t>2</m:t>
                        </m:r>
                      </m:sub>
                    </m:sSub>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K</m:t>
                        </m:r>
                      </m:sub>
                    </m:sSub>
                  </m:sub>
                </m:sSub>
              </m:e>
            </m:d>
          </m:e>
          <m:sup>
            <m:r>
              <w:rPr>
                <w:rFonts w:ascii="Cambria Math" w:hAnsi="Cambria Math"/>
                <w:sz w:val="24"/>
                <w:szCs w:val="24"/>
              </w:rPr>
              <m:t>T</m:t>
            </m:r>
          </m:sup>
        </m:sSup>
      </m:oMath>
      <w:r w:rsidRPr="00D87EC0">
        <w:rPr>
          <w:rFonts w:asciiTheme="minorEastAsia" w:hAnsiTheme="minorEastAsia" w:hint="eastAsia"/>
          <w:sz w:val="24"/>
          <w:szCs w:val="24"/>
        </w:rPr>
        <w:t>，RSS可以用以下公式表示：</w:t>
      </w:r>
    </w:p>
    <w:p w14:paraId="061C4504" w14:textId="77777777" w:rsidR="0039601C" w:rsidRPr="00D87EC0" w:rsidRDefault="00051F88" w:rsidP="0039601C">
      <w:pPr>
        <w:rPr>
          <w:rFonts w:asciiTheme="minorEastAsia" w:hAnsiTheme="minorEastAsia"/>
          <w:sz w:val="24"/>
          <w:szCs w:val="24"/>
        </w:rPr>
      </w:pPr>
      <m:oMathPara>
        <m:oMath>
          <m:acc>
            <m:accPr>
              <m:chr m:val="̃"/>
              <m:ctrlPr>
                <w:rPr>
                  <w:rFonts w:ascii="Cambria Math" w:hAnsi="Cambria Math"/>
                  <w:i/>
                  <w:sz w:val="24"/>
                  <w:szCs w:val="24"/>
                </w:rPr>
              </m:ctrlPr>
            </m:accPr>
            <m:e>
              <m:r>
                <w:rPr>
                  <w:rFonts w:ascii="Cambria Math" w:hAnsi="Cambria Math"/>
                  <w:sz w:val="24"/>
                  <w:szCs w:val="24"/>
                </w:rPr>
                <m:t>L</m:t>
              </m:r>
            </m:e>
          </m:acc>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acc>
              <m:func>
                <m:funcPr>
                  <m:ctrlPr>
                    <w:rPr>
                      <w:rFonts w:ascii="Cambria Math" w:hAnsi="Cambria Math"/>
                      <w:i/>
                      <w:sz w:val="24"/>
                      <w:szCs w:val="24"/>
                    </w:rPr>
                  </m:ctrlPr>
                </m:funcPr>
                <m:fName>
                  <m:r>
                    <m:rPr>
                      <m:sty m:val="p"/>
                    </m:rPr>
                    <w:rPr>
                      <w:rFonts w:ascii="Cambria Math" w:hAnsi="Cambria Math"/>
                      <w:sz w:val="24"/>
                      <w:szCs w:val="24"/>
                    </w:rPr>
                    <m:t>log</m:t>
                  </m:r>
                </m:fName>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acc>
                </m:e>
              </m:func>
            </m:e>
          </m:nary>
        </m:oMath>
      </m:oMathPara>
    </w:p>
    <w:p w14:paraId="059054DE" w14:textId="58264683" w:rsidR="0039601C" w:rsidRPr="00D87EC0" w:rsidRDefault="0039601C" w:rsidP="00B379BC">
      <w:pPr>
        <w:ind w:firstLineChars="200" w:firstLine="480"/>
        <w:rPr>
          <w:rFonts w:asciiTheme="minorEastAsia" w:hAnsiTheme="minorEastAsia"/>
          <w:sz w:val="24"/>
          <w:szCs w:val="24"/>
        </w:rPr>
      </w:pPr>
      <w:r w:rsidRPr="00D87EC0">
        <w:rPr>
          <w:rFonts w:asciiTheme="minorEastAsia" w:hAnsiTheme="minorEastAsia" w:hint="eastAsia"/>
          <w:sz w:val="24"/>
          <w:szCs w:val="24"/>
        </w:rPr>
        <w:t>其中类别的选择可以按如下规则：假设</w:t>
      </w:r>
      <w:r w:rsidRPr="00D87EC0">
        <w:rPr>
          <w:rFonts w:asciiTheme="minorEastAsia" w:hAnsiTheme="minorEastAsia"/>
          <w:sz w:val="24"/>
          <w:szCs w:val="24"/>
        </w:rPr>
        <w:t xml:space="preserve"> </w:t>
      </w:r>
      <m:oMath>
        <m:r>
          <w:rPr>
            <w:rFonts w:ascii="Cambria Math" w:hAnsi="Cambria Math" w:hint="eastAsia"/>
            <w:sz w:val="24"/>
            <w:szCs w:val="24"/>
          </w:rPr>
          <m:t>x</m:t>
        </m:r>
      </m:oMath>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的真实类别为 </w:t>
      </w:r>
      <m:oMath>
        <m:r>
          <w:rPr>
            <w:rFonts w:ascii="Cambria Math" w:hAnsi="Cambria Math"/>
            <w:sz w:val="24"/>
            <w:szCs w:val="24"/>
          </w:rPr>
          <m:t>c</m:t>
        </m:r>
      </m:oMath>
      <w:r w:rsidRPr="00D87EC0">
        <w:rPr>
          <w:rFonts w:asciiTheme="minorEastAsia" w:hAnsiTheme="minorEastAsia" w:hint="eastAsia"/>
          <w:sz w:val="24"/>
          <w:szCs w:val="24"/>
        </w:rPr>
        <w:t xml:space="preserve">，则设置 </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r>
          <m:rPr>
            <m:sty m:val="p"/>
          </m:rPr>
          <w:rPr>
            <w:rFonts w:ascii="Cambria Math" w:hAnsi="Cambria Math"/>
            <w:sz w:val="24"/>
            <w:szCs w:val="24"/>
          </w:rPr>
          <m:t>=</m:t>
        </m:r>
        <m:r>
          <w:rPr>
            <w:rFonts w:ascii="Cambria Math" w:hAnsi="Cambria Math"/>
            <w:sz w:val="24"/>
            <w:szCs w:val="24"/>
          </w:rPr>
          <m:t>c</m:t>
        </m:r>
      </m:oMath>
      <w:r w:rsidRPr="00D87EC0">
        <w:rPr>
          <w:rFonts w:asciiTheme="minorEastAsia" w:hAnsiTheme="minorEastAsia" w:hint="eastAsia"/>
          <w:sz w:val="24"/>
          <w:szCs w:val="24"/>
        </w:rPr>
        <w:t>，之后从</w:t>
      </w:r>
      <w:r w:rsidRPr="00D87EC0">
        <w:rPr>
          <w:rFonts w:asciiTheme="minorEastAsia" w:hAnsiTheme="minorEastAsia"/>
          <w:sz w:val="24"/>
          <w:szCs w:val="24"/>
        </w:rPr>
        <w:t xml:space="preserve"> </w:t>
      </w:r>
      <m:oMath>
        <m:f>
          <m:fPr>
            <m:ctrlPr>
              <w:rPr>
                <w:rFonts w:ascii="Cambria Math" w:hAnsi="Cambria Math"/>
                <w:sz w:val="24"/>
                <w:szCs w:val="24"/>
              </w:rPr>
            </m:ctrlPr>
          </m:fPr>
          <m:num>
            <m:d>
              <m:dPr>
                <m:begChr m:val="{"/>
                <m:endChr m:val="}"/>
                <m:ctrlPr>
                  <w:rPr>
                    <w:rFonts w:ascii="Cambria Math" w:hAnsi="Cambria Math"/>
                    <w:sz w:val="24"/>
                    <w:szCs w:val="24"/>
                  </w:rPr>
                </m:ctrlPr>
              </m:dPr>
              <m:e>
                <m:r>
                  <m:rPr>
                    <m:sty m:val="p"/>
                  </m:rPr>
                  <w:rPr>
                    <w:rFonts w:ascii="Cambria Math" w:hAnsi="Cambria Math"/>
                    <w:sz w:val="24"/>
                    <w:szCs w:val="24"/>
                  </w:rPr>
                  <m:t xml:space="preserve">1, …, </m:t>
                </m:r>
                <m:r>
                  <w:rPr>
                    <w:rFonts w:ascii="Cambria Math" w:hAnsi="Cambria Math"/>
                    <w:sz w:val="24"/>
                    <w:szCs w:val="24"/>
                  </w:rPr>
                  <m:t>C</m:t>
                </m:r>
              </m:e>
            </m:d>
            <m:ctrlPr>
              <w:rPr>
                <w:rFonts w:ascii="Cambria Math" w:hAnsi="Cambria Math"/>
                <w:i/>
                <w:sz w:val="24"/>
                <w:szCs w:val="24"/>
              </w:rPr>
            </m:ctrlPr>
          </m:num>
          <m:den>
            <m:r>
              <w:rPr>
                <w:rFonts w:ascii="Cambria Math" w:hAnsi="Cambria Math"/>
                <w:sz w:val="24"/>
                <w:szCs w:val="24"/>
              </w:rPr>
              <m:t>c</m:t>
            </m:r>
          </m:den>
        </m:f>
      </m:oMath>
      <w:r w:rsidRPr="00D87EC0">
        <w:rPr>
          <w:rFonts w:asciiTheme="minorEastAsia" w:hAnsiTheme="minorEastAsia" w:hint="eastAsia"/>
          <w:sz w:val="24"/>
          <w:szCs w:val="24"/>
        </w:rPr>
        <w:t xml:space="preserve"> 中随机选择 K</w:t>
      </w:r>
      <w:r w:rsidRPr="00D87EC0">
        <w:rPr>
          <w:rFonts w:asciiTheme="minorEastAsia" w:hAnsiTheme="minorEastAsia"/>
          <w:sz w:val="24"/>
          <w:szCs w:val="24"/>
        </w:rPr>
        <w:t xml:space="preserve">-1 </w:t>
      </w:r>
      <w:proofErr w:type="gramStart"/>
      <w:r w:rsidRPr="00D87EC0">
        <w:rPr>
          <w:rFonts w:asciiTheme="minorEastAsia" w:hAnsiTheme="minorEastAsia" w:hint="eastAsia"/>
          <w:sz w:val="24"/>
          <w:szCs w:val="24"/>
        </w:rPr>
        <w:t>个</w:t>
      </w:r>
      <w:proofErr w:type="gramEnd"/>
      <w:r w:rsidRPr="00D87EC0">
        <w:rPr>
          <w:rFonts w:asciiTheme="minorEastAsia" w:hAnsiTheme="minorEastAsia" w:hint="eastAsia"/>
          <w:sz w:val="24"/>
          <w:szCs w:val="24"/>
        </w:rPr>
        <w:t>类别。</w:t>
      </w:r>
    </w:p>
    <w:p w14:paraId="0D1474C9" w14:textId="77777777" w:rsidR="0039601C" w:rsidRPr="00D87EC0" w:rsidRDefault="0039601C" w:rsidP="00B379BC">
      <w:pPr>
        <w:ind w:firstLineChars="200" w:firstLine="480"/>
        <w:rPr>
          <w:rFonts w:asciiTheme="minorEastAsia" w:hAnsiTheme="minorEastAsia"/>
          <w:sz w:val="24"/>
          <w:szCs w:val="24"/>
        </w:rPr>
      </w:pPr>
      <w:r w:rsidRPr="00D87EC0">
        <w:rPr>
          <w:rFonts w:asciiTheme="minorEastAsia" w:hAnsiTheme="minorEastAsia" w:hint="eastAsia"/>
          <w:sz w:val="24"/>
          <w:szCs w:val="24"/>
        </w:rPr>
        <w:t xml:space="preserve">计算汉字评分的误差函数我们选择使用 </w:t>
      </w:r>
      <w:r w:rsidRPr="00D87EC0">
        <w:rPr>
          <w:rFonts w:asciiTheme="minorEastAsia" w:hAnsiTheme="minorEastAsia"/>
          <w:sz w:val="24"/>
          <w:szCs w:val="24"/>
        </w:rPr>
        <w:t>Smooth L1 Loss</w:t>
      </w:r>
      <w:r w:rsidRPr="00D87EC0">
        <w:rPr>
          <w:rFonts w:asciiTheme="minorEastAsia" w:hAnsiTheme="minorEastAsia" w:hint="eastAsia"/>
          <w:sz w:val="24"/>
          <w:szCs w:val="24"/>
        </w:rPr>
        <w:t xml:space="preserve">，记为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reg</m:t>
            </m:r>
          </m:sub>
        </m:sSub>
        <m:r>
          <m:rPr>
            <m:sty m:val="p"/>
          </m:rPr>
          <w:rPr>
            <w:rFonts w:ascii="Cambria Math" w:hAnsi="Cambria Math"/>
            <w:sz w:val="24"/>
            <w:szCs w:val="24"/>
          </w:rPr>
          <m:t>=</m:t>
        </m:r>
        <m:r>
          <w:rPr>
            <w:rFonts w:ascii="Cambria Math" w:hAnsi="Cambria Math"/>
            <w:sz w:val="24"/>
            <w:szCs w:val="24"/>
          </w:rPr>
          <m:t>SmoothL</m:t>
        </m:r>
        <m:r>
          <m:rPr>
            <m:sty m:val="p"/>
          </m:rPr>
          <w:rPr>
            <w:rFonts w:ascii="Cambria Math" w:hAnsi="Cambria Math"/>
            <w:sz w:val="24"/>
            <w:szCs w:val="24"/>
          </w:rPr>
          <m:t>1</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oMath>
      <w:r w:rsidRPr="00D87EC0">
        <w:rPr>
          <w:rFonts w:asciiTheme="minorEastAsia" w:hAnsiTheme="minorEastAsia" w:hint="eastAsia"/>
          <w:sz w:val="24"/>
          <w:szCs w:val="24"/>
        </w:rPr>
        <w:t>，评价模型的误差是回归误差与分类误差的和：</w:t>
      </w:r>
    </w:p>
    <w:p w14:paraId="64D0F5F8" w14:textId="77777777" w:rsidR="0039601C" w:rsidRPr="00D87EC0" w:rsidRDefault="0039601C" w:rsidP="0039601C">
      <w:pPr>
        <w:rPr>
          <w:rFonts w:asciiTheme="minorEastAsia" w:hAnsiTheme="minorEastAsia"/>
          <w:sz w:val="24"/>
          <w:szCs w:val="24"/>
        </w:rPr>
      </w:pPr>
      <m:oMathPara>
        <m:oMath>
          <m:r>
            <w:rPr>
              <w:rFonts w:ascii="Cambria Math" w:hAnsi="Cambria Math"/>
              <w:sz w:val="24"/>
              <w:szCs w:val="24"/>
            </w:rPr>
            <m:t>Loss</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id</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reg</m:t>
              </m:r>
            </m:sub>
          </m:sSub>
        </m:oMath>
      </m:oMathPara>
    </w:p>
    <w:p w14:paraId="23B5F45B" w14:textId="11E67BC6"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模型的总体结构如下图所示</w:t>
      </w:r>
    </w:p>
    <w:p w14:paraId="12F1D2E6" w14:textId="77777777" w:rsidR="002A7EFE" w:rsidRDefault="0039601C" w:rsidP="002A7EFE">
      <w:pPr>
        <w:keepNext/>
      </w:pPr>
      <w:r w:rsidRPr="00D87EC0">
        <w:rPr>
          <w:rFonts w:asciiTheme="minorEastAsia" w:hAnsiTheme="minorEastAsia" w:hint="eastAsia"/>
          <w:noProof/>
          <w:sz w:val="24"/>
          <w:szCs w:val="24"/>
        </w:rPr>
        <w:drawing>
          <wp:inline distT="0" distB="0" distL="0" distR="0" wp14:anchorId="30E844AF" wp14:editId="599FABEA">
            <wp:extent cx="5207000" cy="52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207000" cy="520700"/>
                    </a:xfrm>
                    <a:prstGeom prst="rect">
                      <a:avLst/>
                    </a:prstGeom>
                  </pic:spPr>
                </pic:pic>
              </a:graphicData>
            </a:graphic>
          </wp:inline>
        </w:drawing>
      </w:r>
    </w:p>
    <w:p w14:paraId="166C12AA" w14:textId="3CACBCF8" w:rsidR="0039601C" w:rsidRPr="00B379BC" w:rsidRDefault="00B379BC" w:rsidP="00B379BC">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.2.7 </w:t>
      </w:r>
      <w:r w:rsidR="002A7EFE" w:rsidRPr="00B379BC">
        <w:rPr>
          <w:rFonts w:asciiTheme="minorEastAsia" w:eastAsiaTheme="minorEastAsia" w:hAnsiTheme="minorEastAsia" w:cstheme="minorBidi"/>
          <w:b/>
          <w:bCs/>
        </w:rPr>
        <w:t>Score Model Architecture</w:t>
      </w:r>
    </w:p>
    <w:p w14:paraId="4B14C1CC" w14:textId="77777777" w:rsidR="0039601C" w:rsidRPr="00D87EC0" w:rsidRDefault="0039601C" w:rsidP="0039601C">
      <w:pPr>
        <w:rPr>
          <w:rFonts w:asciiTheme="minorEastAsia" w:hAnsiTheme="minorEastAsia"/>
          <w:sz w:val="24"/>
          <w:szCs w:val="24"/>
        </w:rPr>
      </w:pPr>
    </w:p>
    <w:p w14:paraId="765B983B" w14:textId="77777777" w:rsidR="0039601C" w:rsidRPr="00D87EC0" w:rsidRDefault="0039601C" w:rsidP="00AA16DF">
      <w:pPr>
        <w:widowControl/>
        <w:spacing w:line="340" w:lineRule="exact"/>
        <w:jc w:val="left"/>
        <w:rPr>
          <w:rFonts w:asciiTheme="minorEastAsia" w:hAnsiTheme="minorEastAsia"/>
          <w:b/>
          <w:bCs/>
          <w:sz w:val="24"/>
          <w:szCs w:val="24"/>
        </w:rPr>
      </w:pPr>
      <w:r w:rsidRPr="00D87EC0">
        <w:rPr>
          <w:rFonts w:asciiTheme="minorEastAsia" w:hAnsiTheme="minorEastAsia" w:hint="eastAsia"/>
          <w:b/>
          <w:bCs/>
          <w:sz w:val="24"/>
          <w:szCs w:val="24"/>
        </w:rPr>
        <w:t>全局缺陷分析</w:t>
      </w:r>
    </w:p>
    <w:p w14:paraId="32EC0991"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hint="eastAsia"/>
          <w:sz w:val="24"/>
          <w:szCs w:val="24"/>
        </w:rPr>
        <w:t xml:space="preserve">汉字的全局缺陷分析主要使用 </w:t>
      </w:r>
      <w:proofErr w:type="spellStart"/>
      <w:r w:rsidRPr="00D87EC0">
        <w:rPr>
          <w:rFonts w:asciiTheme="minorEastAsia" w:hAnsiTheme="minorEastAsia" w:hint="eastAsia"/>
          <w:sz w:val="24"/>
          <w:szCs w:val="24"/>
        </w:rPr>
        <w:t>Zeiler</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等人提出的反向卷积神经网络 </w:t>
      </w:r>
      <w:r w:rsidRPr="00D87EC0">
        <w:rPr>
          <w:rFonts w:asciiTheme="minorEastAsia" w:hAnsiTheme="minorEastAsia"/>
          <w:sz w:val="24"/>
          <w:szCs w:val="24"/>
        </w:rPr>
        <w:lastRenderedPageBreak/>
        <w:t>(Deconvolutional Networks)</w:t>
      </w:r>
      <w:r w:rsidRPr="00D87EC0">
        <w:rPr>
          <w:rFonts w:asciiTheme="minorEastAsia" w:hAnsiTheme="minorEastAsia" w:hint="eastAsia"/>
          <w:sz w:val="24"/>
          <w:szCs w:val="24"/>
        </w:rPr>
        <w:t>，其架构如下图所示。反向卷积神经网络是可视化CNN隐层的比较流行的架构，其可以可视化CNN的各个Kernel学习到的不变特征，并将刺激反向传递到输入像素，显示出输入像素中对该Kernel生成的Feature</w:t>
      </w:r>
      <w:r w:rsidRPr="00D87EC0">
        <w:rPr>
          <w:rFonts w:asciiTheme="minorEastAsia" w:hAnsiTheme="minorEastAsia"/>
          <w:sz w:val="24"/>
          <w:szCs w:val="24"/>
        </w:rPr>
        <w:t xml:space="preserve"> </w:t>
      </w:r>
      <w:r w:rsidRPr="00D87EC0">
        <w:rPr>
          <w:rFonts w:asciiTheme="minorEastAsia" w:hAnsiTheme="minorEastAsia" w:hint="eastAsia"/>
          <w:sz w:val="24"/>
          <w:szCs w:val="24"/>
        </w:rPr>
        <w:t>Map刺激最大的一系列像素点。</w:t>
      </w:r>
    </w:p>
    <w:p w14:paraId="21DBF657" w14:textId="77777777" w:rsidR="002A7EFE" w:rsidRDefault="0039601C" w:rsidP="00147F7C">
      <w:pPr>
        <w:keepNext/>
        <w:jc w:val="center"/>
      </w:pPr>
      <w:r w:rsidRPr="00D87EC0">
        <w:rPr>
          <w:rFonts w:asciiTheme="minorEastAsia" w:hAnsiTheme="minorEastAsia"/>
          <w:noProof/>
          <w:sz w:val="24"/>
          <w:szCs w:val="24"/>
        </w:rPr>
        <w:drawing>
          <wp:inline distT="0" distB="0" distL="0" distR="0" wp14:anchorId="5D930EA4" wp14:editId="6DA59339">
            <wp:extent cx="4834467" cy="4925848"/>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3090" cy="4934634"/>
                    </a:xfrm>
                    <a:prstGeom prst="rect">
                      <a:avLst/>
                    </a:prstGeom>
                  </pic:spPr>
                </pic:pic>
              </a:graphicData>
            </a:graphic>
          </wp:inline>
        </w:drawing>
      </w:r>
    </w:p>
    <w:p w14:paraId="2437DC84" w14:textId="42BA13BE" w:rsidR="0039601C" w:rsidRPr="00147F7C" w:rsidRDefault="00147F7C" w:rsidP="00147F7C">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.2.8</w:t>
      </w:r>
      <w:r w:rsidRPr="00256985">
        <w:rPr>
          <w:rFonts w:asciiTheme="minorEastAsia" w:eastAsiaTheme="minorEastAsia" w:hAnsiTheme="minorEastAsia" w:cstheme="minorBidi"/>
          <w:b/>
          <w:bCs/>
        </w:rPr>
        <w:t xml:space="preserve"> </w:t>
      </w:r>
      <w:r w:rsidR="002A7EFE" w:rsidRPr="00147F7C">
        <w:rPr>
          <w:rFonts w:asciiTheme="minorEastAsia" w:eastAsiaTheme="minorEastAsia" w:hAnsiTheme="minorEastAsia" w:cstheme="minorBidi"/>
          <w:b/>
          <w:bCs/>
        </w:rPr>
        <w:t>Deconvolutional Networks</w:t>
      </w:r>
    </w:p>
    <w:p w14:paraId="0E136975" w14:textId="77777777" w:rsidR="0039601C" w:rsidRPr="00D87EC0" w:rsidRDefault="0039601C" w:rsidP="00A661D2">
      <w:pPr>
        <w:spacing w:line="340" w:lineRule="exact"/>
        <w:ind w:firstLineChars="200" w:firstLine="480"/>
        <w:rPr>
          <w:rFonts w:asciiTheme="minorEastAsia" w:hAnsiTheme="minorEastAsia"/>
          <w:sz w:val="24"/>
          <w:szCs w:val="24"/>
        </w:rPr>
      </w:pPr>
      <w:proofErr w:type="spellStart"/>
      <w:r w:rsidRPr="00D87EC0">
        <w:rPr>
          <w:rFonts w:asciiTheme="minorEastAsia" w:hAnsiTheme="minorEastAsia"/>
          <w:sz w:val="24"/>
          <w:szCs w:val="24"/>
        </w:rPr>
        <w:t>Springenberg</w:t>
      </w:r>
      <w:proofErr w:type="spellEnd"/>
      <w:r w:rsidRPr="00D87EC0">
        <w:rPr>
          <w:rFonts w:asciiTheme="minorEastAsia" w:hAnsiTheme="minorEastAsia"/>
          <w:sz w:val="24"/>
          <w:szCs w:val="24"/>
        </w:rPr>
        <w:t xml:space="preserve"> </w:t>
      </w:r>
      <w:r w:rsidRPr="00D87EC0">
        <w:rPr>
          <w:rFonts w:asciiTheme="minorEastAsia" w:hAnsiTheme="minorEastAsia" w:hint="eastAsia"/>
          <w:sz w:val="24"/>
          <w:szCs w:val="24"/>
        </w:rPr>
        <w:t>等人在提出的 All</w:t>
      </w:r>
      <w:r w:rsidRPr="00D87EC0">
        <w:rPr>
          <w:rFonts w:asciiTheme="minorEastAsia" w:hAnsiTheme="minorEastAsia"/>
          <w:sz w:val="24"/>
          <w:szCs w:val="24"/>
        </w:rPr>
        <w:t xml:space="preserve"> </w:t>
      </w:r>
      <w:r w:rsidRPr="00D87EC0">
        <w:rPr>
          <w:rFonts w:asciiTheme="minorEastAsia" w:hAnsiTheme="minorEastAsia" w:hint="eastAsia"/>
          <w:sz w:val="24"/>
          <w:szCs w:val="24"/>
        </w:rPr>
        <w:t>Convolutional</w:t>
      </w:r>
      <w:r w:rsidRPr="00D87EC0">
        <w:rPr>
          <w:rFonts w:asciiTheme="minorEastAsia" w:hAnsiTheme="minorEastAsia"/>
          <w:sz w:val="24"/>
          <w:szCs w:val="24"/>
        </w:rPr>
        <w:t xml:space="preserve"> </w:t>
      </w:r>
      <w:r w:rsidRPr="00D87EC0">
        <w:rPr>
          <w:rFonts w:asciiTheme="minorEastAsia" w:hAnsiTheme="minorEastAsia" w:hint="eastAsia"/>
          <w:sz w:val="24"/>
          <w:szCs w:val="24"/>
        </w:rPr>
        <w:t>Network</w:t>
      </w:r>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中改进了 </w:t>
      </w:r>
      <w:proofErr w:type="spellStart"/>
      <w:r w:rsidRPr="00D87EC0">
        <w:rPr>
          <w:rFonts w:asciiTheme="minorEastAsia" w:hAnsiTheme="minorEastAsia" w:hint="eastAsia"/>
          <w:sz w:val="24"/>
          <w:szCs w:val="24"/>
        </w:rPr>
        <w:t>Zeiler</w:t>
      </w:r>
      <w:proofErr w:type="spellEnd"/>
      <w:r w:rsidRPr="00D87EC0">
        <w:rPr>
          <w:rFonts w:asciiTheme="minorEastAsia" w:hAnsiTheme="minorEastAsia" w:hint="eastAsia"/>
          <w:sz w:val="24"/>
          <w:szCs w:val="24"/>
        </w:rPr>
        <w:t xml:space="preserve"> 等人的架构，使用梯度指导的传递，</w:t>
      </w:r>
      <w:proofErr w:type="gramStart"/>
      <w:r w:rsidRPr="00D87EC0">
        <w:rPr>
          <w:rFonts w:asciiTheme="minorEastAsia" w:hAnsiTheme="minorEastAsia" w:hint="eastAsia"/>
          <w:sz w:val="24"/>
          <w:szCs w:val="24"/>
        </w:rPr>
        <w:t>让刺激</w:t>
      </w:r>
      <w:proofErr w:type="gramEnd"/>
      <w:r w:rsidRPr="00D87EC0">
        <w:rPr>
          <w:rFonts w:asciiTheme="minorEastAsia" w:hAnsiTheme="minorEastAsia" w:hint="eastAsia"/>
          <w:sz w:val="24"/>
          <w:szCs w:val="24"/>
        </w:rPr>
        <w:t>信号在反向传播时可以</w:t>
      </w:r>
      <w:proofErr w:type="gramStart"/>
      <w:r w:rsidRPr="00D87EC0">
        <w:rPr>
          <w:rFonts w:asciiTheme="minorEastAsia" w:hAnsiTheme="minorEastAsia" w:hint="eastAsia"/>
          <w:sz w:val="24"/>
          <w:szCs w:val="24"/>
        </w:rPr>
        <w:t>获得更鲁棒</w:t>
      </w:r>
      <w:proofErr w:type="gramEnd"/>
      <w:r w:rsidRPr="00D87EC0">
        <w:rPr>
          <w:rFonts w:asciiTheme="minorEastAsia" w:hAnsiTheme="minorEastAsia" w:hint="eastAsia"/>
          <w:sz w:val="24"/>
          <w:szCs w:val="24"/>
        </w:rPr>
        <w:t>的效果，他们的模型的实际效果如下图所示。在我们的项目中，对于输入的汉字图片，我们需要找到其输入像素中最影响评分的部分像素，这可能是由于部分笔画的缺陷，或者书写的汉字的结构缺陷引起的。因此根据我们之前设计的评分模型，我们将最后输出层的分数输出设置为0，再将这部分梯度反向传播至输入层，过程中将保持特定Kernel的有效性，其余Kernel均设为0，便可得到书写汉字的缺陷像素图。</w:t>
      </w:r>
    </w:p>
    <w:p w14:paraId="7D05AB7D" w14:textId="77777777" w:rsidR="002A7EFE" w:rsidRDefault="0039601C" w:rsidP="002A7EFE">
      <w:pPr>
        <w:keepNext/>
      </w:pPr>
      <w:r w:rsidRPr="00D87EC0">
        <w:rPr>
          <w:rFonts w:asciiTheme="minorEastAsia" w:hAnsiTheme="minorEastAsia"/>
          <w:noProof/>
          <w:sz w:val="24"/>
          <w:szCs w:val="24"/>
        </w:rPr>
        <w:lastRenderedPageBreak/>
        <w:drawing>
          <wp:inline distT="0" distB="0" distL="0" distR="0" wp14:anchorId="040DF642" wp14:editId="26AD01E4">
            <wp:extent cx="5274310" cy="3186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86430"/>
                    </a:xfrm>
                    <a:prstGeom prst="rect">
                      <a:avLst/>
                    </a:prstGeom>
                  </pic:spPr>
                </pic:pic>
              </a:graphicData>
            </a:graphic>
          </wp:inline>
        </w:drawing>
      </w:r>
    </w:p>
    <w:p w14:paraId="19C15525" w14:textId="3C213FE0" w:rsidR="0039601C" w:rsidRPr="00147F7C" w:rsidRDefault="00147F7C" w:rsidP="002A7EFE">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.2.9 </w:t>
      </w:r>
      <w:r w:rsidR="002A7EFE" w:rsidRPr="00147F7C">
        <w:rPr>
          <w:rFonts w:asciiTheme="minorEastAsia" w:eastAsiaTheme="minorEastAsia" w:hAnsiTheme="minorEastAsia" w:cstheme="minorBidi"/>
          <w:b/>
          <w:bCs/>
        </w:rPr>
        <w:t xml:space="preserve">Guided </w:t>
      </w:r>
      <w:proofErr w:type="spellStart"/>
      <w:r w:rsidR="002A7EFE" w:rsidRPr="00147F7C">
        <w:rPr>
          <w:rFonts w:asciiTheme="minorEastAsia" w:eastAsiaTheme="minorEastAsia" w:hAnsiTheme="minorEastAsia" w:cstheme="minorBidi"/>
          <w:b/>
          <w:bCs/>
        </w:rPr>
        <w:t>Backprogagation</w:t>
      </w:r>
      <w:proofErr w:type="spellEnd"/>
    </w:p>
    <w:p w14:paraId="28EC234A" w14:textId="77777777" w:rsidR="0039601C" w:rsidRPr="00D87EC0" w:rsidRDefault="0039601C" w:rsidP="0039601C">
      <w:pPr>
        <w:rPr>
          <w:rFonts w:asciiTheme="minorEastAsia" w:hAnsiTheme="minorEastAsia"/>
          <w:b/>
          <w:bCs/>
          <w:sz w:val="24"/>
          <w:szCs w:val="24"/>
        </w:rPr>
      </w:pPr>
    </w:p>
    <w:p w14:paraId="0612A63A" w14:textId="77777777" w:rsidR="0039601C" w:rsidRPr="00D87EC0" w:rsidRDefault="0039601C" w:rsidP="00FB5E1B">
      <w:pPr>
        <w:spacing w:line="340" w:lineRule="exact"/>
        <w:rPr>
          <w:rFonts w:asciiTheme="minorEastAsia" w:hAnsiTheme="minorEastAsia"/>
          <w:b/>
          <w:bCs/>
          <w:sz w:val="24"/>
          <w:szCs w:val="24"/>
        </w:rPr>
      </w:pPr>
      <w:r w:rsidRPr="00D87EC0">
        <w:rPr>
          <w:rFonts w:asciiTheme="minorEastAsia" w:hAnsiTheme="minorEastAsia" w:hint="eastAsia"/>
          <w:b/>
          <w:bCs/>
          <w:sz w:val="24"/>
          <w:szCs w:val="24"/>
        </w:rPr>
        <w:t>局部缺陷检测</w:t>
      </w:r>
    </w:p>
    <w:p w14:paraId="147FB878"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hint="eastAsia"/>
          <w:sz w:val="24"/>
          <w:szCs w:val="24"/>
        </w:rPr>
        <w:t>局部缺陷检测可以视作目标检测问题，这里我们仍然使用 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作为检测模型，根据我们手动标注的缺陷部分数据集检测汉字的缺陷部分。这里主要注意的是缺陷部分需要尽量精准地表示出汉字的缺陷，否则与全局缺陷的功能便有所冲突，我们只需要找到汉字出问题的局部，如下图所示：</w:t>
      </w:r>
    </w:p>
    <w:p w14:paraId="02D48C52" w14:textId="27853A5D" w:rsidR="0039601C"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562E5F58" wp14:editId="4C0C92CD">
            <wp:extent cx="880533" cy="88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8714" cy="888714"/>
                    </a:xfrm>
                    <a:prstGeom prst="rect">
                      <a:avLst/>
                    </a:prstGeom>
                  </pic:spPr>
                </pic:pic>
              </a:graphicData>
            </a:graphic>
          </wp:inline>
        </w:drawing>
      </w:r>
    </w:p>
    <w:p w14:paraId="3D1CDC73" w14:textId="05391F36" w:rsidR="0003364D" w:rsidRPr="0003364D" w:rsidRDefault="0003364D" w:rsidP="0003364D">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.2.10 </w:t>
      </w:r>
      <w:r>
        <w:rPr>
          <w:rFonts w:asciiTheme="minorEastAsia" w:eastAsiaTheme="minorEastAsia" w:hAnsiTheme="minorEastAsia" w:cstheme="minorBidi" w:hint="eastAsia"/>
          <w:b/>
          <w:bCs/>
        </w:rPr>
        <w:t>文字汉字局部示例</w:t>
      </w:r>
    </w:p>
    <w:p w14:paraId="2F17C629" w14:textId="77777777"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因此RPN网络给出的大量的Bounding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Box我们需要做后处理，传统的后处理方法是 Non</w:t>
      </w:r>
      <w:r w:rsidRPr="00D87EC0">
        <w:rPr>
          <w:rFonts w:asciiTheme="minorEastAsia" w:hAnsiTheme="minorEastAsia"/>
          <w:sz w:val="24"/>
          <w:szCs w:val="24"/>
        </w:rPr>
        <w:t xml:space="preserve">-Maximum Suppression (NMS) </w:t>
      </w:r>
      <w:r w:rsidRPr="00D87EC0">
        <w:rPr>
          <w:rFonts w:asciiTheme="minorEastAsia" w:hAnsiTheme="minorEastAsia" w:hint="eastAsia"/>
          <w:sz w:val="24"/>
          <w:szCs w:val="24"/>
        </w:rPr>
        <w:t>算法，但该算法在处理有部分重合的</w:t>
      </w:r>
      <w:proofErr w:type="spellStart"/>
      <w:r w:rsidRPr="00D87EC0">
        <w:rPr>
          <w:rFonts w:asciiTheme="minorEastAsia" w:hAnsiTheme="minorEastAsia" w:hint="eastAsia"/>
          <w:sz w:val="24"/>
          <w:szCs w:val="24"/>
        </w:rPr>
        <w:t>BBox</w:t>
      </w:r>
      <w:proofErr w:type="spellEnd"/>
      <w:r w:rsidRPr="00D87EC0">
        <w:rPr>
          <w:rFonts w:asciiTheme="minorEastAsia" w:hAnsiTheme="minorEastAsia" w:hint="eastAsia"/>
          <w:sz w:val="24"/>
          <w:szCs w:val="24"/>
        </w:rPr>
        <w:t>时会遇到阈值问题，比如下图中的三匹马，仅仅是0</w:t>
      </w:r>
      <w:r w:rsidRPr="00D87EC0">
        <w:rPr>
          <w:rFonts w:asciiTheme="minorEastAsia" w:hAnsiTheme="minorEastAsia"/>
          <w:sz w:val="24"/>
          <w:szCs w:val="24"/>
        </w:rPr>
        <w:t>.9</w:t>
      </w:r>
      <w:r w:rsidRPr="00D87EC0">
        <w:rPr>
          <w:rFonts w:asciiTheme="minorEastAsia" w:hAnsiTheme="minorEastAsia" w:hint="eastAsia"/>
          <w:sz w:val="24"/>
          <w:szCs w:val="24"/>
        </w:rPr>
        <w:t>的马会被保留，其余的</w:t>
      </w:r>
      <w:proofErr w:type="spellStart"/>
      <w:r w:rsidRPr="00D87EC0">
        <w:rPr>
          <w:rFonts w:asciiTheme="minorEastAsia" w:hAnsiTheme="minorEastAsia" w:hint="eastAsia"/>
          <w:sz w:val="24"/>
          <w:szCs w:val="24"/>
        </w:rPr>
        <w:t>B</w:t>
      </w:r>
      <w:r w:rsidRPr="00D87EC0">
        <w:rPr>
          <w:rFonts w:asciiTheme="minorEastAsia" w:hAnsiTheme="minorEastAsia"/>
          <w:sz w:val="24"/>
          <w:szCs w:val="24"/>
        </w:rPr>
        <w:t>b</w:t>
      </w:r>
      <w:r w:rsidRPr="00D87EC0">
        <w:rPr>
          <w:rFonts w:asciiTheme="minorEastAsia" w:hAnsiTheme="minorEastAsia" w:hint="eastAsia"/>
          <w:sz w:val="24"/>
          <w:szCs w:val="24"/>
        </w:rPr>
        <w:t>ox</w:t>
      </w:r>
      <w:proofErr w:type="spellEnd"/>
      <w:r w:rsidRPr="00D87EC0">
        <w:rPr>
          <w:rFonts w:asciiTheme="minorEastAsia" w:hAnsiTheme="minorEastAsia" w:hint="eastAsia"/>
          <w:sz w:val="24"/>
          <w:szCs w:val="24"/>
        </w:rPr>
        <w:t>均会被舍弃</w:t>
      </w:r>
    </w:p>
    <w:p w14:paraId="3434ED11" w14:textId="77777777" w:rsidR="002A7EFE" w:rsidRDefault="0039601C" w:rsidP="002A7EFE">
      <w:pPr>
        <w:keepNext/>
        <w:widowControl/>
        <w:jc w:val="center"/>
      </w:pPr>
      <w:r w:rsidRPr="00D87EC0">
        <w:rPr>
          <w:rFonts w:asciiTheme="minorEastAsia" w:hAnsiTheme="minorEastAsia"/>
          <w:kern w:val="0"/>
          <w:sz w:val="24"/>
          <w:szCs w:val="24"/>
        </w:rPr>
        <w:lastRenderedPageBreak/>
        <w:fldChar w:fldCharType="begin"/>
      </w:r>
      <w:r w:rsidRPr="00D87EC0">
        <w:rPr>
          <w:rFonts w:asciiTheme="minorEastAsia" w:hAnsiTheme="minorEastAsia"/>
          <w:kern w:val="0"/>
          <w:sz w:val="24"/>
          <w:szCs w:val="24"/>
        </w:rPr>
        <w:instrText xml:space="preserve"> INCLUDEPICTURE "https://miro.medium.com/max/2560/1*cNHc0xK78TFvtnzbMiOKJQ.jpeg"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1968A887" wp14:editId="2DFA72BC">
            <wp:extent cx="4428067" cy="3565485"/>
            <wp:effectExtent l="0" t="0" r="4445" b="381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8067" cy="3565485"/>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3E19D85B" w14:textId="610A1886" w:rsidR="0039601C" w:rsidRPr="00846733" w:rsidRDefault="00846733" w:rsidP="002A7EFE">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.2.11 </w:t>
      </w:r>
      <w:r w:rsidR="002A7EFE" w:rsidRPr="00846733">
        <w:rPr>
          <w:rFonts w:asciiTheme="minorEastAsia" w:eastAsiaTheme="minorEastAsia" w:hAnsiTheme="minorEastAsia" w:cstheme="minorBidi"/>
          <w:b/>
          <w:bCs/>
        </w:rPr>
        <w:t xml:space="preserve">Example of Bounding </w:t>
      </w:r>
      <w:proofErr w:type="spellStart"/>
      <w:r w:rsidR="002A7EFE" w:rsidRPr="00846733">
        <w:rPr>
          <w:rFonts w:asciiTheme="minorEastAsia" w:eastAsiaTheme="minorEastAsia" w:hAnsiTheme="minorEastAsia" w:cstheme="minorBidi"/>
          <w:b/>
          <w:bCs/>
        </w:rPr>
        <w:t>Boxs</w:t>
      </w:r>
      <w:proofErr w:type="spellEnd"/>
    </w:p>
    <w:p w14:paraId="008DF427"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hint="eastAsia"/>
          <w:sz w:val="24"/>
          <w:szCs w:val="24"/>
        </w:rPr>
        <w:t>因此我们选择了</w:t>
      </w:r>
      <w:r w:rsidRPr="00A661D2">
        <w:rPr>
          <w:rFonts w:asciiTheme="minorEastAsia" w:hAnsiTheme="minorEastAsia" w:hint="eastAsia"/>
          <w:b/>
          <w:bCs/>
          <w:sz w:val="24"/>
          <w:szCs w:val="24"/>
        </w:rPr>
        <w:t>NMS</w:t>
      </w:r>
      <w:r w:rsidRPr="00D87EC0">
        <w:rPr>
          <w:rFonts w:asciiTheme="minorEastAsia" w:hAnsiTheme="minorEastAsia" w:hint="eastAsia"/>
          <w:sz w:val="24"/>
          <w:szCs w:val="24"/>
        </w:rPr>
        <w:t>算法的变种</w:t>
      </w:r>
      <w:r w:rsidRPr="00D87EC0">
        <w:rPr>
          <w:rFonts w:asciiTheme="minorEastAsia" w:hAnsiTheme="minorEastAsia"/>
          <w:sz w:val="24"/>
          <w:szCs w:val="24"/>
        </w:rPr>
        <w:t>Soft-NMS</w:t>
      </w:r>
      <w:r w:rsidRPr="00D87EC0">
        <w:rPr>
          <w:rFonts w:asciiTheme="minorEastAsia" w:hAnsiTheme="minorEastAsia" w:hint="eastAsia"/>
          <w:sz w:val="24"/>
          <w:szCs w:val="24"/>
        </w:rPr>
        <w:t>算法作为我们的后处理算法，其计算公式如下</w:t>
      </w:r>
      <w:r w:rsidRPr="00D87EC0">
        <w:rPr>
          <w:rFonts w:asciiTheme="minorEastAsia" w:hAnsiTheme="minorEastAsia"/>
          <w:sz w:val="24"/>
          <w:szCs w:val="24"/>
        </w:rPr>
        <w:t>:</w:t>
      </w:r>
    </w:p>
    <w:p w14:paraId="60DC2E85" w14:textId="77777777" w:rsidR="0039601C" w:rsidRPr="00D87EC0" w:rsidRDefault="0039601C" w:rsidP="0039601C">
      <w:pPr>
        <w:widowControl/>
        <w:jc w:val="center"/>
        <w:rPr>
          <w:rFonts w:asciiTheme="minorEastAsia" w:hAnsiTheme="minorEastAsia"/>
          <w:kern w:val="0"/>
          <w:sz w:val="24"/>
          <w:szCs w:val="24"/>
        </w:rPr>
      </w:pPr>
      <w:r w:rsidRPr="00D87EC0">
        <w:rPr>
          <w:rFonts w:asciiTheme="minorEastAsia" w:hAnsiTheme="minorEastAsia"/>
          <w:kern w:val="0"/>
          <w:sz w:val="24"/>
          <w:szCs w:val="24"/>
        </w:rPr>
        <w:fldChar w:fldCharType="begin"/>
      </w:r>
      <w:r w:rsidRPr="00D87EC0">
        <w:rPr>
          <w:rFonts w:asciiTheme="minorEastAsia" w:hAnsiTheme="minorEastAsia"/>
          <w:kern w:val="0"/>
          <w:sz w:val="24"/>
          <w:szCs w:val="24"/>
        </w:rPr>
        <w:instrText xml:space="preserve"> INCLUDEPICTURE "https://miro.medium.com/max/2502/1*B6LRkITWF9HWRWtzCJzAew.png"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6AE3C3DD" wp14:editId="136A950E">
            <wp:extent cx="3217333" cy="764630"/>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7333" cy="764630"/>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79F1808D" w14:textId="77777777" w:rsidR="0039601C" w:rsidRPr="00D87EC0" w:rsidRDefault="0039601C" w:rsidP="0039601C">
      <w:pPr>
        <w:widowControl/>
        <w:jc w:val="left"/>
        <w:rPr>
          <w:rFonts w:asciiTheme="minorEastAsia" w:hAnsiTheme="minorEastAsia"/>
          <w:kern w:val="0"/>
          <w:sz w:val="24"/>
          <w:szCs w:val="24"/>
        </w:rPr>
      </w:pPr>
      <w:r w:rsidRPr="00D87EC0">
        <w:rPr>
          <w:rFonts w:asciiTheme="minorEastAsia" w:hAnsiTheme="minorEastAsia" w:hint="eastAsia"/>
          <w:sz w:val="24"/>
          <w:szCs w:val="24"/>
        </w:rPr>
        <w:t>该算法不是完全删除具有较高IOU和高置信度的区域，而是降低与IOU值成比例的区域的置信度来计算，因此更适合我们的项目。</w:t>
      </w:r>
    </w:p>
    <w:p w14:paraId="10F12B13" w14:textId="77777777" w:rsidR="0039601C" w:rsidRPr="00D87EC0" w:rsidRDefault="0039601C" w:rsidP="0039601C">
      <w:pPr>
        <w:rPr>
          <w:rFonts w:asciiTheme="minorEastAsia" w:hAnsiTheme="minorEastAsia"/>
          <w:sz w:val="24"/>
          <w:szCs w:val="24"/>
        </w:rPr>
      </w:pPr>
    </w:p>
    <w:p w14:paraId="0F0E2204" w14:textId="77777777" w:rsidR="0039601C" w:rsidRPr="00D87EC0" w:rsidRDefault="0039601C" w:rsidP="00F133E0">
      <w:pPr>
        <w:spacing w:line="340" w:lineRule="exact"/>
        <w:rPr>
          <w:rFonts w:asciiTheme="minorEastAsia" w:hAnsiTheme="minorEastAsia"/>
          <w:b/>
          <w:bCs/>
          <w:sz w:val="24"/>
          <w:szCs w:val="24"/>
        </w:rPr>
      </w:pPr>
      <w:r w:rsidRPr="00D87EC0">
        <w:rPr>
          <w:rFonts w:asciiTheme="minorEastAsia" w:hAnsiTheme="minorEastAsia" w:hint="eastAsia"/>
          <w:b/>
          <w:bCs/>
          <w:sz w:val="24"/>
          <w:szCs w:val="24"/>
        </w:rPr>
        <w:t>书法练习推荐</w:t>
      </w:r>
    </w:p>
    <w:p w14:paraId="2C3BAA14"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通过不确定近邻的协同过滤算法实现针对性推荐。由于易错字相似的用户群体在错字选择直接存在较强的相关度，因此可以根据基于用户之间易错字的相似性计算，来适当的选择预测目标的近邻作为推荐群，同时计算推荐群中对预测目标的信任子群，在充分结合推荐群和信任子群的基础上，通过不确定近邻因子分析度量来计算预测目标的推荐结果。该算法相比较传统的基于用户以及基于产品的协同过滤推荐算法，可以有效平衡用户群以及产品群推荐结果所带来不确定的影响，有效缓解用户评分数据极端稀疏情况使用传统性度量方法带来的问题，并显著提高推荐系统的推荐质量。算法包括</w:t>
      </w:r>
      <w:r w:rsidRPr="00D87EC0">
        <w:rPr>
          <w:rFonts w:asciiTheme="minorEastAsia" w:hAnsiTheme="minorEastAsia" w:hint="eastAsia"/>
          <w:sz w:val="24"/>
          <w:szCs w:val="24"/>
        </w:rPr>
        <w:t>以下</w:t>
      </w:r>
      <w:r w:rsidRPr="00D87EC0">
        <w:rPr>
          <w:rFonts w:asciiTheme="minorEastAsia" w:hAnsiTheme="minorEastAsia"/>
          <w:sz w:val="24"/>
          <w:szCs w:val="24"/>
        </w:rPr>
        <w:t xml:space="preserve">五个步骤： </w:t>
      </w:r>
    </w:p>
    <w:p w14:paraId="07F884B4"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 xml:space="preserve">1. 构建评分矩阵。 </w:t>
      </w:r>
    </w:p>
    <w:p w14:paraId="6407B326"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在推荐系统中，用户所有历史单字评分的数据库中包含s个用户的集合 U＝｛U1，U2，…，Us｝和t个产品的集合I＝｛I1，I2，…，It｝，用户评分数据集可用一个</w:t>
      </w:r>
      <w:proofErr w:type="spellStart"/>
      <w:r w:rsidRPr="00D87EC0">
        <w:rPr>
          <w:rFonts w:asciiTheme="minorEastAsia" w:hAnsiTheme="minorEastAsia"/>
          <w:sz w:val="24"/>
          <w:szCs w:val="24"/>
        </w:rPr>
        <w:t>s×t</w:t>
      </w:r>
      <w:proofErr w:type="spellEnd"/>
      <w:r w:rsidRPr="00D87EC0">
        <w:rPr>
          <w:rFonts w:asciiTheme="minorEastAsia" w:hAnsiTheme="minorEastAsia"/>
          <w:sz w:val="24"/>
          <w:szCs w:val="24"/>
        </w:rPr>
        <w:t>阶矩阵表示，s代表s个用户，t列代表t个产品</w:t>
      </w:r>
      <w:r w:rsidRPr="00D87EC0">
        <w:rPr>
          <w:rFonts w:asciiTheme="minorEastAsia" w:hAnsiTheme="minorEastAsia" w:hint="eastAsia"/>
          <w:sz w:val="24"/>
          <w:szCs w:val="24"/>
        </w:rPr>
        <w:t xml:space="preserve"> </w:t>
      </w:r>
      <w:r w:rsidRPr="00D87EC0">
        <w:rPr>
          <w:rFonts w:asciiTheme="minorEastAsia" w:hAnsiTheme="minorEastAsia"/>
          <w:sz w:val="24"/>
          <w:szCs w:val="24"/>
        </w:rPr>
        <w:t xml:space="preserve">(见表1) </w:t>
      </w:r>
      <w:r w:rsidRPr="00D87EC0">
        <w:rPr>
          <w:rFonts w:asciiTheme="minorEastAsia" w:hAnsiTheme="minorEastAsia" w:hint="eastAsia"/>
          <w:sz w:val="24"/>
          <w:szCs w:val="24"/>
        </w:rPr>
        <w:t>。</w:t>
      </w:r>
      <w:r w:rsidRPr="00D87EC0">
        <w:rPr>
          <w:rFonts w:asciiTheme="minorEastAsia" w:hAnsiTheme="minorEastAsia"/>
          <w:sz w:val="24"/>
          <w:szCs w:val="24"/>
        </w:rPr>
        <w:t>假设某一用户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历史中</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的评分为</w:t>
      </w:r>
      <w:proofErr w:type="spellStart"/>
      <w:r w:rsidRPr="00D87EC0">
        <w:rPr>
          <w:rFonts w:asciiTheme="minorEastAsia" w:hAnsiTheme="minorEastAsia"/>
          <w:sz w:val="24"/>
          <w:szCs w:val="24"/>
        </w:rPr>
        <w:t>Ra,j</w:t>
      </w:r>
      <w:proofErr w:type="spellEnd"/>
      <w:r w:rsidRPr="00D87EC0">
        <w:rPr>
          <w:rFonts w:asciiTheme="minorEastAsia" w:hAnsiTheme="minorEastAsia"/>
          <w:sz w:val="24"/>
          <w:szCs w:val="24"/>
        </w:rPr>
        <w:t>，则该评分体现了用户对单字的</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w:t>
      </w:r>
      <w:r w:rsidRPr="00D87EC0">
        <w:rPr>
          <w:rFonts w:asciiTheme="minorEastAsia" w:hAnsiTheme="minorEastAsia"/>
          <w:sz w:val="24"/>
          <w:szCs w:val="24"/>
        </w:rPr>
        <w:lastRenderedPageBreak/>
        <w:t>掌握程度。</w:t>
      </w:r>
    </w:p>
    <w:p w14:paraId="167096C5" w14:textId="77777777" w:rsidR="0039601C" w:rsidRPr="00D87EC0" w:rsidRDefault="0039601C" w:rsidP="00F5562C">
      <w:pPr>
        <w:pStyle w:val="aff1"/>
        <w:keepNext/>
        <w:ind w:left="720" w:firstLineChars="0" w:firstLine="0"/>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60093D3B" wp14:editId="3BBAD0F0">
            <wp:extent cx="19685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1968500" cy="685800"/>
                    </a:xfrm>
                    <a:prstGeom prst="rect">
                      <a:avLst/>
                    </a:prstGeom>
                  </pic:spPr>
                </pic:pic>
              </a:graphicData>
            </a:graphic>
          </wp:inline>
        </w:drawing>
      </w:r>
    </w:p>
    <w:p w14:paraId="7854AE7F" w14:textId="3917F6BF" w:rsidR="0039601C" w:rsidRPr="00F5562C" w:rsidRDefault="00F5562C" w:rsidP="00F5562C">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.2.10 </w:t>
      </w:r>
      <w:r w:rsidR="0039601C" w:rsidRPr="00F5562C">
        <w:rPr>
          <w:rFonts w:asciiTheme="minorEastAsia" w:eastAsiaTheme="minorEastAsia" w:hAnsiTheme="minorEastAsia" w:cstheme="minorBidi" w:hint="eastAsia"/>
          <w:b/>
          <w:bCs/>
        </w:rPr>
        <w:t>用户</w:t>
      </w:r>
      <w:r w:rsidR="0039601C" w:rsidRPr="00F5562C">
        <w:rPr>
          <w:rFonts w:asciiTheme="minorEastAsia" w:eastAsiaTheme="minorEastAsia" w:hAnsiTheme="minorEastAsia" w:cstheme="minorBidi"/>
          <w:b/>
          <w:bCs/>
        </w:rPr>
        <w:t>-</w:t>
      </w:r>
      <w:r w:rsidR="0039601C" w:rsidRPr="00F5562C">
        <w:rPr>
          <w:rFonts w:asciiTheme="minorEastAsia" w:eastAsiaTheme="minorEastAsia" w:hAnsiTheme="minorEastAsia" w:cstheme="minorBidi" w:hint="eastAsia"/>
          <w:b/>
          <w:bCs/>
        </w:rPr>
        <w:t>单字评分矩阵</w:t>
      </w:r>
      <w:r w:rsidR="0039601C" w:rsidRPr="00F5562C">
        <w:rPr>
          <w:rFonts w:asciiTheme="minorEastAsia" w:eastAsiaTheme="minorEastAsia" w:hAnsiTheme="minorEastAsia" w:cstheme="minorBidi"/>
          <w:b/>
          <w:bCs/>
        </w:rPr>
        <w:t>R(</w:t>
      </w:r>
      <w:proofErr w:type="spellStart"/>
      <w:r w:rsidR="0039601C" w:rsidRPr="00F5562C">
        <w:rPr>
          <w:rFonts w:asciiTheme="minorEastAsia" w:eastAsiaTheme="minorEastAsia" w:hAnsiTheme="minorEastAsia" w:cstheme="minorBidi"/>
          <w:b/>
          <w:bCs/>
        </w:rPr>
        <w:t>s×t</w:t>
      </w:r>
      <w:proofErr w:type="spellEnd"/>
      <w:r w:rsidR="0039601C" w:rsidRPr="00F5562C">
        <w:rPr>
          <w:rFonts w:asciiTheme="minorEastAsia" w:eastAsiaTheme="minorEastAsia" w:hAnsiTheme="minorEastAsia" w:cstheme="minorBidi" w:hint="eastAsia"/>
          <w:b/>
          <w:bCs/>
        </w:rPr>
        <w:t>)</w:t>
      </w:r>
    </w:p>
    <w:p w14:paraId="08553BFB"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2. 相似性计算</w:t>
      </w:r>
    </w:p>
    <w:p w14:paraId="48EAAFB3"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可以是用户之间的相似性计算，也可以是字形相似度间的计算。相关计算方法有夹角余弦、修正的夹角余弦、Pearson相关系数、</w:t>
      </w:r>
      <w:proofErr w:type="spellStart"/>
      <w:r w:rsidRPr="00D87EC0">
        <w:rPr>
          <w:rFonts w:asciiTheme="minorEastAsia" w:hAnsiTheme="minorEastAsia"/>
          <w:sz w:val="24"/>
          <w:szCs w:val="24"/>
        </w:rPr>
        <w:t>jaccard</w:t>
      </w:r>
      <w:proofErr w:type="spellEnd"/>
      <w:r w:rsidRPr="00D87EC0">
        <w:rPr>
          <w:rFonts w:asciiTheme="minorEastAsia" w:hAnsiTheme="minorEastAsia"/>
          <w:sz w:val="24"/>
          <w:szCs w:val="24"/>
        </w:rPr>
        <w:t xml:space="preserve">相似度、巴氏系数等。 </w:t>
      </w:r>
    </w:p>
    <w:p w14:paraId="6E63439C"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下列为采用修正的余弦相似度计算用户之间相似性，通过减去单字评分平均值将整体数据移动到空间原点。选取用户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打分的交集（</w:t>
      </w:r>
      <w:proofErr w:type="spellStart"/>
      <w:r w:rsidRPr="00D87EC0">
        <w:rPr>
          <w:rFonts w:asciiTheme="minorEastAsia" w:hAnsiTheme="minorEastAsia"/>
          <w:sz w:val="24"/>
          <w:szCs w:val="24"/>
        </w:rPr>
        <w:t>IUa∩IUb</w:t>
      </w:r>
      <w:proofErr w:type="spellEnd"/>
      <w:r w:rsidRPr="00D87EC0">
        <w:rPr>
          <w:rFonts w:asciiTheme="minorEastAsia" w:hAnsiTheme="minorEastAsia"/>
          <w:sz w:val="24"/>
          <w:szCs w:val="24"/>
        </w:rPr>
        <w:t>），定义</w:t>
      </w:r>
      <w:r w:rsidRPr="00D87EC0">
        <w:rPr>
          <w:rFonts w:asciiTheme="minorEastAsia" w:hAnsiTheme="minorEastAsia" w:hint="eastAsia"/>
          <w:sz w:val="24"/>
          <w:szCs w:val="24"/>
        </w:rPr>
        <w:t>为</w:t>
      </w:r>
    </w:p>
    <w:p w14:paraId="7125B2DA"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68180F20" wp14:editId="7E091AA2">
            <wp:extent cx="3776133" cy="6246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3818498" cy="631632"/>
                    </a:xfrm>
                    <a:prstGeom prst="rect">
                      <a:avLst/>
                    </a:prstGeom>
                  </pic:spPr>
                </pic:pic>
              </a:graphicData>
            </a:graphic>
          </wp:inline>
        </w:drawing>
      </w:r>
    </w:p>
    <w:p w14:paraId="4E4B46B6"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其中Ra是用户对于a字得分的平均值，计算结果sin（</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）的值落在[0,1]区间中，Sin（</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）值越大，则表示用户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 xml:space="preserve">之间的相似性越高。基于产品的相似度计算过程与之类似。 </w:t>
      </w:r>
    </w:p>
    <w:p w14:paraId="38E49526" w14:textId="77777777"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3</w:t>
      </w:r>
      <w:r w:rsidRPr="00D87EC0">
        <w:rPr>
          <w:rFonts w:asciiTheme="minorEastAsia" w:hAnsiTheme="minorEastAsia"/>
          <w:sz w:val="24"/>
          <w:szCs w:val="24"/>
        </w:rPr>
        <w:t xml:space="preserve">. 动态选择目标的推荐对象群 </w:t>
      </w:r>
    </w:p>
    <w:p w14:paraId="343AB543"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 xml:space="preserve">在进行邻近对象选择之前，需要界定预测目标的推荐对象应该如何选取，通过定义两个相似度计算的阈值，只考虑选择与目标较为接近的作为推荐对象，定义 </w:t>
      </w:r>
    </w:p>
    <w:p w14:paraId="4B4898BE"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3E4FBB27" wp14:editId="13CB9C37">
            <wp:extent cx="2760133" cy="63462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2762587" cy="635193"/>
                    </a:xfrm>
                    <a:prstGeom prst="rect">
                      <a:avLst/>
                    </a:prstGeom>
                  </pic:spPr>
                </pic:pic>
              </a:graphicData>
            </a:graphic>
          </wp:inline>
        </w:drawing>
      </w:r>
    </w:p>
    <w:p w14:paraId="3B187CDA"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4.</w:t>
      </w:r>
      <w:r w:rsidRPr="00D87EC0">
        <w:rPr>
          <w:rFonts w:asciiTheme="minorEastAsia" w:hAnsiTheme="minorEastAsia"/>
          <w:kern w:val="0"/>
          <w:sz w:val="24"/>
          <w:szCs w:val="24"/>
        </w:rPr>
        <w:t xml:space="preserve"> </w:t>
      </w:r>
      <w:r w:rsidRPr="00D87EC0">
        <w:rPr>
          <w:rFonts w:asciiTheme="minorEastAsia" w:hAnsiTheme="minorEastAsia"/>
          <w:sz w:val="24"/>
          <w:szCs w:val="24"/>
        </w:rPr>
        <w:t xml:space="preserve">在推荐对象中选择信任子群 </w:t>
      </w:r>
    </w:p>
    <w:p w14:paraId="357A8A24"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针对目标进行推荐对象选择过程中，相似度计算成了主要的衡量指标，但是，在实际的推荐系统中，往往用户的相似度计算，可能仅仅来源于对少数几个字的得分，甚至可能只有一个共同评分的字，这样的相似度计算，存在较大的偶然因素。因此，除了要考虑相似度，也需要考虑两者之间共同评价单字的个数。计算共同打分个数大于设定的阈值的用户推荐群，定义为S’(</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)，计算目标项目推荐准确度较高的信任因子，定义为S’(</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 xml:space="preserve">)。 </w:t>
      </w:r>
    </w:p>
    <w:p w14:paraId="391263D7"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0534A3AE" wp14:editId="3882C123">
            <wp:extent cx="3972154" cy="6158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029362" cy="624708"/>
                    </a:xfrm>
                    <a:prstGeom prst="rect">
                      <a:avLst/>
                    </a:prstGeom>
                  </pic:spPr>
                </pic:pic>
              </a:graphicData>
            </a:graphic>
          </wp:inline>
        </w:drawing>
      </w:r>
    </w:p>
    <w:p w14:paraId="118D0401"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计算两个信任子群的对象个数，分别计算| S’(</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 | = m’和 | S’(</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 xml:space="preserve">) | = n’ </w:t>
      </w:r>
    </w:p>
    <w:p w14:paraId="69DF461F" w14:textId="77777777"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5</w:t>
      </w:r>
      <w:r w:rsidRPr="00D87EC0">
        <w:rPr>
          <w:rFonts w:asciiTheme="minorEastAsia" w:hAnsiTheme="minorEastAsia"/>
          <w:sz w:val="24"/>
          <w:szCs w:val="24"/>
        </w:rPr>
        <w:t xml:space="preserve">. 不确定近邻的协同过滤算法 </w:t>
      </w:r>
    </w:p>
    <w:p w14:paraId="3591F019"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对于目标的在线用户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以及其他未浏览过的单字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，同时结合用户的最近邻集和单字的最近邻集对用户在单字上的得分进行预测，推荐公式为：</w:t>
      </w:r>
    </w:p>
    <w:p w14:paraId="3AB4CAF2"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lastRenderedPageBreak/>
        <w:drawing>
          <wp:inline distT="0" distB="0" distL="0" distR="0" wp14:anchorId="4882E3A9" wp14:editId="1A35F394">
            <wp:extent cx="3555188" cy="10551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3605587" cy="1070107"/>
                    </a:xfrm>
                    <a:prstGeom prst="rect">
                      <a:avLst/>
                    </a:prstGeom>
                  </pic:spPr>
                </pic:pic>
              </a:graphicData>
            </a:graphic>
          </wp:inline>
        </w:drawing>
      </w:r>
    </w:p>
    <w:p w14:paraId="44DA73EA"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其中Ra，Rb分别表示用户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，对其他字所有得分的均值，</w:t>
      </w:r>
      <w:proofErr w:type="spellStart"/>
      <w:r w:rsidRPr="00D87EC0">
        <w:rPr>
          <w:rFonts w:asciiTheme="minorEastAsia" w:hAnsiTheme="minorEastAsia"/>
          <w:sz w:val="24"/>
          <w:szCs w:val="24"/>
        </w:rPr>
        <w:t>Rj</w:t>
      </w:r>
      <w:proofErr w:type="spellEnd"/>
      <w:r w:rsidRPr="00D87EC0">
        <w:rPr>
          <w:rFonts w:asciiTheme="minorEastAsia" w:hAnsiTheme="minorEastAsia"/>
          <w:sz w:val="24"/>
          <w:szCs w:val="24"/>
        </w:rPr>
        <w:t>，Ry表示字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Iy</w:t>
      </w:r>
      <w:proofErr w:type="spellEnd"/>
      <w:r w:rsidRPr="00D87EC0">
        <w:rPr>
          <w:rFonts w:asciiTheme="minorEastAsia" w:hAnsiTheme="minorEastAsia"/>
          <w:sz w:val="24"/>
          <w:szCs w:val="24"/>
        </w:rPr>
        <w:t>已知所有用户得分的均值，公式中根据用户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的不确定近邻群进行推荐，假如用户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的近邻群为空，则完全按照字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的近邻群进行协同过滤，若</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的近邻群为空，则完全按照用户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的近邻群进行协同过滤。</w:t>
      </w:r>
    </w:p>
    <w:p w14:paraId="4ED35C80" w14:textId="24C47E13" w:rsidR="00D524B7" w:rsidRPr="00E16A1D" w:rsidRDefault="00D524B7" w:rsidP="0039601C">
      <w:pPr>
        <w:pStyle w:val="2"/>
      </w:pPr>
      <w:bookmarkStart w:id="72" w:name="_Toc56719311"/>
      <w:commentRangeStart w:id="73"/>
      <w:r w:rsidRPr="00D524B7">
        <w:rPr>
          <w:rFonts w:hint="eastAsia"/>
        </w:rPr>
        <w:t>结果期望</w:t>
      </w:r>
      <w:bookmarkEnd w:id="72"/>
      <w:commentRangeEnd w:id="73"/>
      <w:r w:rsidR="00BE4104">
        <w:rPr>
          <w:rStyle w:val="afff5"/>
          <w:rFonts w:asciiTheme="minorHAnsi" w:eastAsiaTheme="minorEastAsia" w:hAnsiTheme="minorHAnsi"/>
          <w:b w:val="0"/>
          <w:bCs w:val="0"/>
        </w:rPr>
        <w:commentReference w:id="73"/>
      </w:r>
    </w:p>
    <w:tbl>
      <w:tblPr>
        <w:tblStyle w:val="-11"/>
        <w:tblW w:w="0" w:type="auto"/>
        <w:tblLook w:val="0420" w:firstRow="1" w:lastRow="0" w:firstColumn="0" w:lastColumn="0" w:noHBand="0" w:noVBand="1"/>
      </w:tblPr>
      <w:tblGrid>
        <w:gridCol w:w="2840"/>
        <w:gridCol w:w="2841"/>
        <w:gridCol w:w="2841"/>
      </w:tblGrid>
      <w:tr w:rsidR="0039601C" w14:paraId="714C6523" w14:textId="77777777" w:rsidTr="00D9548F">
        <w:trPr>
          <w:cnfStyle w:val="100000000000" w:firstRow="1" w:lastRow="0" w:firstColumn="0" w:lastColumn="0" w:oddVBand="0" w:evenVBand="0" w:oddHBand="0" w:evenHBand="0" w:firstRowFirstColumn="0" w:firstRowLastColumn="0" w:lastRowFirstColumn="0" w:lastRowLastColumn="0"/>
        </w:trPr>
        <w:tc>
          <w:tcPr>
            <w:tcW w:w="2840" w:type="dxa"/>
          </w:tcPr>
          <w:p w14:paraId="686312AC" w14:textId="77777777" w:rsidR="0039601C" w:rsidRPr="00A661D2" w:rsidRDefault="0039601C" w:rsidP="00F5562C">
            <w:pPr>
              <w:rPr>
                <w:sz w:val="24"/>
                <w:szCs w:val="24"/>
              </w:rPr>
            </w:pPr>
            <w:r w:rsidRPr="00A661D2">
              <w:rPr>
                <w:rFonts w:hint="eastAsia"/>
                <w:sz w:val="24"/>
                <w:szCs w:val="24"/>
              </w:rPr>
              <w:t>功能</w:t>
            </w:r>
          </w:p>
        </w:tc>
        <w:tc>
          <w:tcPr>
            <w:tcW w:w="2841" w:type="dxa"/>
          </w:tcPr>
          <w:p w14:paraId="3BD02E5F" w14:textId="77777777" w:rsidR="0039601C" w:rsidRPr="00A661D2" w:rsidRDefault="0039601C" w:rsidP="00F5562C">
            <w:pPr>
              <w:rPr>
                <w:sz w:val="24"/>
                <w:szCs w:val="24"/>
              </w:rPr>
            </w:pPr>
            <w:r w:rsidRPr="00A661D2">
              <w:rPr>
                <w:rFonts w:hint="eastAsia"/>
                <w:sz w:val="24"/>
                <w:szCs w:val="24"/>
              </w:rPr>
              <w:t>技术问题</w:t>
            </w:r>
          </w:p>
        </w:tc>
        <w:tc>
          <w:tcPr>
            <w:tcW w:w="2841" w:type="dxa"/>
          </w:tcPr>
          <w:p w14:paraId="3C8FBCD7" w14:textId="77777777" w:rsidR="0039601C" w:rsidRPr="00A661D2" w:rsidRDefault="0039601C" w:rsidP="00F5562C">
            <w:pPr>
              <w:rPr>
                <w:sz w:val="24"/>
                <w:szCs w:val="24"/>
              </w:rPr>
            </w:pPr>
            <w:r w:rsidRPr="00A661D2">
              <w:rPr>
                <w:rFonts w:hint="eastAsia"/>
                <w:sz w:val="24"/>
                <w:szCs w:val="24"/>
              </w:rPr>
              <w:t>结果期望</w:t>
            </w:r>
          </w:p>
        </w:tc>
      </w:tr>
      <w:tr w:rsidR="0039601C" w14:paraId="1996F67A"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1AD0D22C" w14:textId="77777777" w:rsidR="0039601C" w:rsidRPr="00A661D2" w:rsidRDefault="0039601C" w:rsidP="00F5562C">
            <w:pPr>
              <w:rPr>
                <w:sz w:val="24"/>
                <w:szCs w:val="24"/>
              </w:rPr>
            </w:pPr>
            <w:r w:rsidRPr="00A661D2">
              <w:rPr>
                <w:rFonts w:hint="eastAsia"/>
                <w:sz w:val="24"/>
                <w:szCs w:val="24"/>
              </w:rPr>
              <w:t>书写图像识别</w:t>
            </w:r>
          </w:p>
        </w:tc>
        <w:tc>
          <w:tcPr>
            <w:tcW w:w="2841" w:type="dxa"/>
          </w:tcPr>
          <w:p w14:paraId="581BAF89" w14:textId="77777777" w:rsidR="0039601C" w:rsidRPr="00A661D2" w:rsidRDefault="0039601C" w:rsidP="00F5562C">
            <w:pPr>
              <w:rPr>
                <w:sz w:val="24"/>
                <w:szCs w:val="24"/>
              </w:rPr>
            </w:pPr>
            <w:r w:rsidRPr="00A661D2">
              <w:rPr>
                <w:rFonts w:hint="eastAsia"/>
                <w:sz w:val="24"/>
                <w:szCs w:val="24"/>
              </w:rPr>
              <w:t>图像降噪</w:t>
            </w:r>
          </w:p>
        </w:tc>
        <w:tc>
          <w:tcPr>
            <w:tcW w:w="2841" w:type="dxa"/>
          </w:tcPr>
          <w:p w14:paraId="3929F489" w14:textId="77777777" w:rsidR="0039601C" w:rsidRPr="00A661D2" w:rsidRDefault="0039601C" w:rsidP="00F5562C">
            <w:pPr>
              <w:rPr>
                <w:sz w:val="24"/>
                <w:szCs w:val="24"/>
              </w:rPr>
            </w:pPr>
            <w:r w:rsidRPr="00A661D2">
              <w:rPr>
                <w:rFonts w:hint="eastAsia"/>
                <w:sz w:val="24"/>
                <w:szCs w:val="24"/>
              </w:rPr>
              <w:t>可以明显地去除原始图片中的噪声，因光线引起的像素值变化，多余的线条、污点等。</w:t>
            </w:r>
          </w:p>
        </w:tc>
      </w:tr>
      <w:tr w:rsidR="0039601C" w14:paraId="2E77B685"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F7A5D78" w14:textId="77777777" w:rsidR="0039601C" w:rsidRPr="00A661D2" w:rsidRDefault="0039601C" w:rsidP="00F5562C">
            <w:pPr>
              <w:rPr>
                <w:sz w:val="24"/>
                <w:szCs w:val="24"/>
              </w:rPr>
            </w:pPr>
          </w:p>
        </w:tc>
        <w:tc>
          <w:tcPr>
            <w:tcW w:w="2841" w:type="dxa"/>
          </w:tcPr>
          <w:p w14:paraId="24609272" w14:textId="77777777" w:rsidR="0039601C" w:rsidRPr="00A661D2" w:rsidRDefault="0039601C" w:rsidP="00F5562C">
            <w:pPr>
              <w:rPr>
                <w:sz w:val="24"/>
                <w:szCs w:val="24"/>
              </w:rPr>
            </w:pPr>
            <w:r w:rsidRPr="00A661D2">
              <w:rPr>
                <w:rFonts w:hint="eastAsia"/>
                <w:sz w:val="24"/>
                <w:szCs w:val="24"/>
              </w:rPr>
              <w:t>手写字检测</w:t>
            </w:r>
          </w:p>
        </w:tc>
        <w:tc>
          <w:tcPr>
            <w:tcW w:w="2841" w:type="dxa"/>
          </w:tcPr>
          <w:p w14:paraId="27DEEEB1" w14:textId="77777777" w:rsidR="0039601C" w:rsidRPr="00A661D2" w:rsidRDefault="0039601C" w:rsidP="00F5562C">
            <w:pPr>
              <w:rPr>
                <w:sz w:val="24"/>
                <w:szCs w:val="24"/>
              </w:rPr>
            </w:pPr>
            <w:r w:rsidRPr="00A661D2">
              <w:rPr>
                <w:rFonts w:hint="eastAsia"/>
                <w:sz w:val="24"/>
                <w:szCs w:val="24"/>
              </w:rPr>
              <w:t>可以检测出所有手写的字，并精确地生成包含单个字的边框。</w:t>
            </w:r>
          </w:p>
        </w:tc>
      </w:tr>
      <w:tr w:rsidR="0039601C" w14:paraId="10AF9886"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tcPr>
          <w:p w14:paraId="41A1EB53" w14:textId="77777777" w:rsidR="0039601C" w:rsidRPr="00A661D2" w:rsidRDefault="0039601C" w:rsidP="00F5562C">
            <w:pPr>
              <w:rPr>
                <w:sz w:val="24"/>
                <w:szCs w:val="24"/>
              </w:rPr>
            </w:pPr>
          </w:p>
        </w:tc>
        <w:tc>
          <w:tcPr>
            <w:tcW w:w="2841" w:type="dxa"/>
          </w:tcPr>
          <w:p w14:paraId="7BCDB547" w14:textId="77777777" w:rsidR="0039601C" w:rsidRPr="00A661D2" w:rsidRDefault="0039601C" w:rsidP="00F5562C">
            <w:pPr>
              <w:rPr>
                <w:sz w:val="24"/>
                <w:szCs w:val="24"/>
              </w:rPr>
            </w:pPr>
            <w:r w:rsidRPr="00A661D2">
              <w:rPr>
                <w:rFonts w:hint="eastAsia"/>
                <w:sz w:val="24"/>
                <w:szCs w:val="24"/>
              </w:rPr>
              <w:t>整体书写评价</w:t>
            </w:r>
          </w:p>
        </w:tc>
        <w:tc>
          <w:tcPr>
            <w:tcW w:w="2841" w:type="dxa"/>
          </w:tcPr>
          <w:p w14:paraId="1DB054BD" w14:textId="77777777" w:rsidR="0039601C" w:rsidRPr="00A661D2" w:rsidRDefault="0039601C" w:rsidP="00F5562C">
            <w:pPr>
              <w:rPr>
                <w:sz w:val="24"/>
                <w:szCs w:val="24"/>
              </w:rPr>
            </w:pPr>
            <w:r w:rsidRPr="00A661D2">
              <w:rPr>
                <w:rFonts w:hint="eastAsia"/>
                <w:sz w:val="24"/>
                <w:szCs w:val="24"/>
              </w:rPr>
              <w:t>可以生成多个维度的评价分数，该分数应该是可解释的。</w:t>
            </w:r>
          </w:p>
        </w:tc>
      </w:tr>
      <w:tr w:rsidR="0039601C" w14:paraId="76B9B11E"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3B7B198F" w14:textId="77777777" w:rsidR="0039601C" w:rsidRPr="00A661D2" w:rsidRDefault="0039601C" w:rsidP="00F5562C">
            <w:pPr>
              <w:rPr>
                <w:sz w:val="24"/>
                <w:szCs w:val="24"/>
              </w:rPr>
            </w:pPr>
          </w:p>
        </w:tc>
        <w:tc>
          <w:tcPr>
            <w:tcW w:w="2841" w:type="dxa"/>
          </w:tcPr>
          <w:p w14:paraId="7C90445C" w14:textId="77777777" w:rsidR="0039601C" w:rsidRPr="00A661D2" w:rsidRDefault="0039601C" w:rsidP="00F5562C">
            <w:pPr>
              <w:rPr>
                <w:sz w:val="24"/>
                <w:szCs w:val="24"/>
              </w:rPr>
            </w:pPr>
            <w:r w:rsidRPr="00A661D2">
              <w:rPr>
                <w:rFonts w:hint="eastAsia"/>
                <w:sz w:val="24"/>
                <w:szCs w:val="24"/>
              </w:rPr>
              <w:t>书写报告生成</w:t>
            </w:r>
          </w:p>
        </w:tc>
        <w:tc>
          <w:tcPr>
            <w:tcW w:w="2841" w:type="dxa"/>
          </w:tcPr>
          <w:p w14:paraId="459B6D37" w14:textId="77777777" w:rsidR="0039601C" w:rsidRPr="00A661D2" w:rsidRDefault="0039601C" w:rsidP="00F5562C">
            <w:pPr>
              <w:rPr>
                <w:sz w:val="24"/>
                <w:szCs w:val="24"/>
              </w:rPr>
            </w:pPr>
            <w:r w:rsidRPr="00A661D2">
              <w:rPr>
                <w:rFonts w:hint="eastAsia"/>
                <w:sz w:val="24"/>
                <w:szCs w:val="24"/>
              </w:rPr>
              <w:t>生成用户可以理解的一段话，报告书写的好坏情况。</w:t>
            </w:r>
          </w:p>
        </w:tc>
      </w:tr>
      <w:tr w:rsidR="0039601C" w14:paraId="6E625966"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4CCCB971" w14:textId="77777777" w:rsidR="0039601C" w:rsidRPr="00A661D2" w:rsidRDefault="0039601C" w:rsidP="00F5562C">
            <w:pPr>
              <w:rPr>
                <w:sz w:val="24"/>
                <w:szCs w:val="24"/>
              </w:rPr>
            </w:pPr>
            <w:r w:rsidRPr="00A661D2">
              <w:rPr>
                <w:rFonts w:hint="eastAsia"/>
                <w:sz w:val="24"/>
                <w:szCs w:val="24"/>
              </w:rPr>
              <w:t>单字分析与识别</w:t>
            </w:r>
          </w:p>
        </w:tc>
        <w:tc>
          <w:tcPr>
            <w:tcW w:w="2841" w:type="dxa"/>
          </w:tcPr>
          <w:p w14:paraId="64F31378" w14:textId="77777777" w:rsidR="0039601C" w:rsidRPr="00A661D2" w:rsidRDefault="0039601C" w:rsidP="00F5562C">
            <w:pPr>
              <w:rPr>
                <w:sz w:val="24"/>
                <w:szCs w:val="24"/>
              </w:rPr>
            </w:pPr>
            <w:r w:rsidRPr="00A661D2">
              <w:rPr>
                <w:rFonts w:hint="eastAsia"/>
                <w:sz w:val="24"/>
                <w:szCs w:val="24"/>
              </w:rPr>
              <w:t>图像降噪</w:t>
            </w:r>
          </w:p>
        </w:tc>
        <w:tc>
          <w:tcPr>
            <w:tcW w:w="2841" w:type="dxa"/>
          </w:tcPr>
          <w:p w14:paraId="5C3EC041" w14:textId="77777777" w:rsidR="0039601C" w:rsidRPr="00A661D2" w:rsidRDefault="0039601C" w:rsidP="00F5562C">
            <w:pPr>
              <w:rPr>
                <w:sz w:val="24"/>
                <w:szCs w:val="24"/>
              </w:rPr>
            </w:pPr>
            <w:r w:rsidRPr="00A661D2">
              <w:rPr>
                <w:rFonts w:hint="eastAsia"/>
                <w:sz w:val="24"/>
                <w:szCs w:val="24"/>
              </w:rPr>
              <w:t>同“书写图像识别”部分</w:t>
            </w:r>
          </w:p>
        </w:tc>
      </w:tr>
      <w:tr w:rsidR="0039601C" w14:paraId="04A34000"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E0C8B73" w14:textId="77777777" w:rsidR="0039601C" w:rsidRPr="00A661D2" w:rsidRDefault="0039601C" w:rsidP="00F5562C">
            <w:pPr>
              <w:rPr>
                <w:sz w:val="24"/>
                <w:szCs w:val="24"/>
              </w:rPr>
            </w:pPr>
          </w:p>
        </w:tc>
        <w:tc>
          <w:tcPr>
            <w:tcW w:w="2841" w:type="dxa"/>
          </w:tcPr>
          <w:p w14:paraId="524E9C1C" w14:textId="77777777" w:rsidR="0039601C" w:rsidRPr="00A661D2" w:rsidRDefault="0039601C" w:rsidP="00F5562C">
            <w:pPr>
              <w:rPr>
                <w:sz w:val="24"/>
                <w:szCs w:val="24"/>
              </w:rPr>
            </w:pPr>
            <w:r w:rsidRPr="00A661D2">
              <w:rPr>
                <w:rFonts w:hint="eastAsia"/>
                <w:sz w:val="24"/>
                <w:szCs w:val="24"/>
              </w:rPr>
              <w:t>单字评分</w:t>
            </w:r>
          </w:p>
        </w:tc>
        <w:tc>
          <w:tcPr>
            <w:tcW w:w="2841" w:type="dxa"/>
          </w:tcPr>
          <w:p w14:paraId="2CC7B624" w14:textId="77777777" w:rsidR="0039601C" w:rsidRPr="00A661D2" w:rsidRDefault="0039601C" w:rsidP="00F5562C">
            <w:pPr>
              <w:rPr>
                <w:sz w:val="24"/>
                <w:szCs w:val="24"/>
              </w:rPr>
            </w:pPr>
            <w:r w:rsidRPr="00A661D2">
              <w:rPr>
                <w:rFonts w:hint="eastAsia"/>
                <w:sz w:val="24"/>
                <w:szCs w:val="24"/>
              </w:rPr>
              <w:t>可以给出一个汉字美观性的合理评分，尤其是两极化比较严重的汉字（很规范与很差），需要给出合理的分数。</w:t>
            </w:r>
          </w:p>
        </w:tc>
      </w:tr>
      <w:tr w:rsidR="0039601C" w14:paraId="4070FB1F"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tcPr>
          <w:p w14:paraId="05DAE6F7" w14:textId="77777777" w:rsidR="0039601C" w:rsidRPr="00A661D2" w:rsidRDefault="0039601C" w:rsidP="00F5562C">
            <w:pPr>
              <w:rPr>
                <w:sz w:val="24"/>
                <w:szCs w:val="24"/>
              </w:rPr>
            </w:pPr>
          </w:p>
        </w:tc>
        <w:tc>
          <w:tcPr>
            <w:tcW w:w="2841" w:type="dxa"/>
          </w:tcPr>
          <w:p w14:paraId="39DB5697" w14:textId="77777777" w:rsidR="0039601C" w:rsidRPr="00A661D2" w:rsidRDefault="0039601C" w:rsidP="00F5562C">
            <w:pPr>
              <w:rPr>
                <w:sz w:val="24"/>
                <w:szCs w:val="24"/>
              </w:rPr>
            </w:pPr>
            <w:r w:rsidRPr="00A661D2">
              <w:rPr>
                <w:rFonts w:hint="eastAsia"/>
                <w:sz w:val="24"/>
                <w:szCs w:val="24"/>
              </w:rPr>
              <w:t>全局缺陷分析</w:t>
            </w:r>
          </w:p>
        </w:tc>
        <w:tc>
          <w:tcPr>
            <w:tcW w:w="2841" w:type="dxa"/>
          </w:tcPr>
          <w:p w14:paraId="2E95B5EC" w14:textId="77777777" w:rsidR="0039601C" w:rsidRPr="00A661D2" w:rsidRDefault="0039601C" w:rsidP="00F5562C">
            <w:pPr>
              <w:rPr>
                <w:sz w:val="24"/>
                <w:szCs w:val="24"/>
              </w:rPr>
            </w:pPr>
            <w:r w:rsidRPr="00A661D2">
              <w:rPr>
                <w:rFonts w:hint="eastAsia"/>
                <w:sz w:val="24"/>
                <w:szCs w:val="24"/>
              </w:rPr>
              <w:t>可以给出大致反映汉字结构问题的显著性图像。</w:t>
            </w:r>
          </w:p>
        </w:tc>
      </w:tr>
      <w:tr w:rsidR="0039601C" w14:paraId="35CEFE42"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95EACAD" w14:textId="77777777" w:rsidR="0039601C" w:rsidRPr="00A661D2" w:rsidRDefault="0039601C" w:rsidP="00F5562C">
            <w:pPr>
              <w:rPr>
                <w:sz w:val="24"/>
                <w:szCs w:val="24"/>
              </w:rPr>
            </w:pPr>
          </w:p>
        </w:tc>
        <w:tc>
          <w:tcPr>
            <w:tcW w:w="2841" w:type="dxa"/>
          </w:tcPr>
          <w:p w14:paraId="50134F93" w14:textId="77777777" w:rsidR="0039601C" w:rsidRPr="00A661D2" w:rsidRDefault="0039601C" w:rsidP="00F5562C">
            <w:pPr>
              <w:rPr>
                <w:sz w:val="24"/>
                <w:szCs w:val="24"/>
              </w:rPr>
            </w:pPr>
            <w:r w:rsidRPr="00A661D2">
              <w:rPr>
                <w:rFonts w:hint="eastAsia"/>
                <w:sz w:val="24"/>
                <w:szCs w:val="24"/>
              </w:rPr>
              <w:t>局部缺陷分析</w:t>
            </w:r>
          </w:p>
        </w:tc>
        <w:tc>
          <w:tcPr>
            <w:tcW w:w="2841" w:type="dxa"/>
          </w:tcPr>
          <w:p w14:paraId="0FE0955E" w14:textId="77777777" w:rsidR="0039601C" w:rsidRPr="00A661D2" w:rsidRDefault="0039601C" w:rsidP="00F5562C">
            <w:pPr>
              <w:rPr>
                <w:sz w:val="24"/>
                <w:szCs w:val="24"/>
              </w:rPr>
            </w:pPr>
            <w:r w:rsidRPr="00A661D2">
              <w:rPr>
                <w:rFonts w:hint="eastAsia"/>
                <w:sz w:val="24"/>
                <w:szCs w:val="24"/>
              </w:rPr>
              <w:t>可以给出可以精确指示汉字局部缺陷部分的边界框。</w:t>
            </w:r>
          </w:p>
        </w:tc>
      </w:tr>
    </w:tbl>
    <w:p w14:paraId="1D906CC6" w14:textId="77777777" w:rsidR="00D524B7" w:rsidRDefault="00D524B7" w:rsidP="0009308D">
      <w:pPr>
        <w:ind w:firstLine="480"/>
        <w:sectPr w:rsidR="00D524B7" w:rsidSect="00ED1508">
          <w:pgSz w:w="11906" w:h="16838"/>
          <w:pgMar w:top="1440" w:right="1800" w:bottom="1440" w:left="1800" w:header="851" w:footer="992" w:gutter="0"/>
          <w:cols w:space="425"/>
          <w:docGrid w:type="lines" w:linePitch="312"/>
        </w:sectPr>
      </w:pPr>
    </w:p>
    <w:p w14:paraId="48A9AC57" w14:textId="32B61382" w:rsidR="00D524B7" w:rsidRPr="00B8323E" w:rsidRDefault="00D524B7" w:rsidP="00B8323E">
      <w:pPr>
        <w:pStyle w:val="1"/>
      </w:pPr>
      <w:bookmarkStart w:id="74" w:name="_Toc56719312"/>
      <w:commentRangeStart w:id="75"/>
      <w:r>
        <w:rPr>
          <w:rFonts w:hint="eastAsia"/>
        </w:rPr>
        <w:lastRenderedPageBreak/>
        <w:t>技术实践</w:t>
      </w:r>
      <w:bookmarkEnd w:id="74"/>
      <w:commentRangeEnd w:id="75"/>
      <w:r w:rsidR="00BE4104">
        <w:rPr>
          <w:rStyle w:val="afff5"/>
          <w:rFonts w:asciiTheme="minorHAnsi" w:eastAsiaTheme="minorEastAsia" w:hAnsiTheme="minorHAnsi"/>
          <w:b w:val="0"/>
          <w:bCs w:val="0"/>
          <w:kern w:val="2"/>
        </w:rPr>
        <w:commentReference w:id="75"/>
      </w:r>
    </w:p>
    <w:p w14:paraId="3045593A" w14:textId="455A6C55" w:rsidR="00D524B7" w:rsidRDefault="00D524B7" w:rsidP="00B8323E">
      <w:pPr>
        <w:pStyle w:val="2"/>
      </w:pPr>
      <w:bookmarkStart w:id="76" w:name="_Toc56719313"/>
      <w:r w:rsidRPr="00D524B7">
        <w:rPr>
          <w:rFonts w:hint="eastAsia"/>
        </w:rPr>
        <w:t>使用的开发框架及依赖的</w:t>
      </w:r>
      <w:r>
        <w:rPr>
          <w:rFonts w:hint="eastAsia"/>
        </w:rPr>
        <w:t>库</w:t>
      </w:r>
      <w:bookmarkEnd w:id="76"/>
    </w:p>
    <w:p w14:paraId="38FAE1A1" w14:textId="45AD718B" w:rsidR="00D524B7" w:rsidRPr="00D524B7" w:rsidRDefault="00D524B7" w:rsidP="00D524B7">
      <w:pPr>
        <w:pStyle w:val="2"/>
      </w:pPr>
      <w:bookmarkStart w:id="77" w:name="_Toc56719314"/>
      <w:r w:rsidRPr="00D524B7">
        <w:rPr>
          <w:rFonts w:hint="eastAsia"/>
        </w:rPr>
        <w:t>技术实践过程</w:t>
      </w:r>
      <w:bookmarkEnd w:id="77"/>
    </w:p>
    <w:p w14:paraId="305F6615" w14:textId="77777777" w:rsidR="00D524B7" w:rsidRDefault="00D524B7" w:rsidP="005E3E79">
      <w:pPr>
        <w:pStyle w:val="a1"/>
        <w:ind w:firstLine="480"/>
        <w:sectPr w:rsidR="00D524B7" w:rsidSect="00ED1508">
          <w:footerReference w:type="first" r:id="rId35"/>
          <w:pgSz w:w="11906" w:h="16838"/>
          <w:pgMar w:top="1440" w:right="1800" w:bottom="1440" w:left="1800" w:header="851" w:footer="992" w:gutter="0"/>
          <w:cols w:space="425"/>
          <w:docGrid w:type="lines" w:linePitch="312"/>
        </w:sectPr>
      </w:pPr>
      <w:bookmarkStart w:id="78" w:name="_Toc255826542"/>
      <w:bookmarkEnd w:id="5"/>
      <w:bookmarkEnd w:id="6"/>
      <w:bookmarkEnd w:id="7"/>
      <w:bookmarkEnd w:id="8"/>
      <w:bookmarkEnd w:id="9"/>
      <w:bookmarkEnd w:id="10"/>
      <w:bookmarkEnd w:id="11"/>
      <w:bookmarkEnd w:id="78"/>
    </w:p>
    <w:p w14:paraId="2103DB37" w14:textId="2A665F50" w:rsidR="005E3E79" w:rsidRDefault="00D524B7" w:rsidP="00D524B7">
      <w:pPr>
        <w:pStyle w:val="1"/>
      </w:pPr>
      <w:bookmarkStart w:id="79" w:name="_Toc56719315"/>
      <w:commentRangeStart w:id="80"/>
      <w:r w:rsidRPr="00D524B7">
        <w:rPr>
          <w:rFonts w:hint="eastAsia"/>
        </w:rPr>
        <w:lastRenderedPageBreak/>
        <w:t>结果验证</w:t>
      </w:r>
      <w:bookmarkEnd w:id="79"/>
      <w:commentRangeEnd w:id="80"/>
      <w:r w:rsidR="00BE4104">
        <w:rPr>
          <w:rStyle w:val="afff5"/>
          <w:rFonts w:asciiTheme="minorHAnsi" w:eastAsiaTheme="minorEastAsia" w:hAnsiTheme="minorHAnsi"/>
          <w:b w:val="0"/>
          <w:bCs w:val="0"/>
          <w:kern w:val="2"/>
        </w:rPr>
        <w:commentReference w:id="80"/>
      </w:r>
    </w:p>
    <w:p w14:paraId="3463581B" w14:textId="6237C7B1" w:rsidR="00D524B7" w:rsidRDefault="00D524B7" w:rsidP="00D524B7">
      <w:pPr>
        <w:pStyle w:val="a1"/>
        <w:ind w:firstLine="480"/>
      </w:pPr>
    </w:p>
    <w:p w14:paraId="10F4C0DF" w14:textId="77777777" w:rsidR="00D524B7" w:rsidRPr="00D524B7" w:rsidRDefault="00D524B7" w:rsidP="00D524B7">
      <w:pPr>
        <w:pStyle w:val="a1"/>
        <w:ind w:firstLine="480"/>
      </w:pPr>
    </w:p>
    <w:sectPr w:rsidR="00D524B7" w:rsidRPr="00D524B7" w:rsidSect="00ED150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提示" w:date="2019-10-24T18:35:00Z" w:initials="tips">
    <w:p w14:paraId="5679D72F" w14:textId="77777777" w:rsidR="00F5562C" w:rsidRPr="00482BFE" w:rsidRDefault="00F5562C" w:rsidP="00B20C12">
      <w:pPr>
        <w:pStyle w:val="aff0"/>
      </w:pPr>
      <w:r>
        <w:rPr>
          <w:rStyle w:val="afff5"/>
        </w:rPr>
        <w:annotationRef/>
      </w:r>
      <w:r>
        <w:rPr>
          <w:rStyle w:val="afff5"/>
        </w:rPr>
        <w:annotationRef/>
      </w:r>
      <w:r>
        <w:rPr>
          <w:rFonts w:hint="eastAsia"/>
        </w:rPr>
        <w:t>删除括号。</w:t>
      </w:r>
    </w:p>
  </w:comment>
  <w:comment w:id="1" w:author="提示" w:date="2020-11-19T23:41:00Z" w:initials="提示">
    <w:p w14:paraId="0C3EBC59" w14:textId="10A0C48A" w:rsidR="00F5562C" w:rsidRPr="00BE4104" w:rsidRDefault="00F5562C">
      <w:pPr>
        <w:pStyle w:val="aff0"/>
      </w:pPr>
      <w:r>
        <w:rPr>
          <w:rStyle w:val="afff5"/>
        </w:rPr>
        <w:annotationRef/>
      </w:r>
      <w:r w:rsidRPr="00BE4104">
        <w:rPr>
          <w:rFonts w:hint="eastAsia"/>
        </w:rPr>
        <w:t>按照文档结构完成所有章节的内容，且不允许擅自调整文档的组织结构。</w:t>
      </w:r>
    </w:p>
  </w:comment>
  <w:comment w:id="2" w:author="提示" w:date="2020-11-19T23:41:00Z" w:initials="提示">
    <w:p w14:paraId="02A08E6B" w14:textId="3B280B2F" w:rsidR="00F5562C" w:rsidRDefault="00F5562C">
      <w:pPr>
        <w:pStyle w:val="aff0"/>
      </w:pPr>
      <w:r>
        <w:rPr>
          <w:rStyle w:val="afff5"/>
        </w:rPr>
        <w:annotationRef/>
      </w:r>
      <w:r>
        <w:rPr>
          <w:rFonts w:hint="eastAsia"/>
        </w:rPr>
        <w:t>创建</w:t>
      </w:r>
      <w:r>
        <w:rPr>
          <w:rFonts w:hint="eastAsia"/>
        </w:rPr>
        <w:t>/</w:t>
      </w:r>
      <w:r>
        <w:rPr>
          <w:rFonts w:hint="eastAsia"/>
        </w:rPr>
        <w:t>更新</w:t>
      </w:r>
    </w:p>
  </w:comment>
  <w:comment w:id="3" w:author="提示" w:date="2020-11-19T23:42:00Z" w:initials="提示">
    <w:p w14:paraId="0A41EBEF" w14:textId="2A4C8B39" w:rsidR="00F5562C" w:rsidRDefault="00F5562C">
      <w:pPr>
        <w:pStyle w:val="aff0"/>
      </w:pPr>
      <w:r>
        <w:rPr>
          <w:rStyle w:val="afff5"/>
        </w:rPr>
        <w:annotationRef/>
      </w:r>
      <w:r>
        <w:rPr>
          <w:rFonts w:hint="eastAsia"/>
        </w:rPr>
        <w:t>注意版本号的迭代规则</w:t>
      </w:r>
    </w:p>
  </w:comment>
  <w:comment w:id="12" w:author="提示" w:date="2020-11-19T23:42:00Z" w:initials="提示">
    <w:p w14:paraId="5585C3A0" w14:textId="210A04CE" w:rsidR="00F5562C" w:rsidRDefault="00F5562C">
      <w:pPr>
        <w:pStyle w:val="aff0"/>
      </w:pPr>
      <w:r>
        <w:rPr>
          <w:rStyle w:val="afff5"/>
        </w:rPr>
        <w:annotationRef/>
      </w:r>
      <w:r w:rsidRPr="00B100B6">
        <w:rPr>
          <w:rFonts w:hint="eastAsia"/>
          <w:b/>
        </w:rPr>
        <w:t>初赛阶段完成</w:t>
      </w:r>
    </w:p>
  </w:comment>
  <w:comment w:id="17" w:author="提示" w:date="2020-11-19T23:42:00Z" w:initials="提示">
    <w:p w14:paraId="18671779" w14:textId="1BAADF8C" w:rsidR="00F5562C" w:rsidRDefault="00F5562C">
      <w:pPr>
        <w:pStyle w:val="aff0"/>
      </w:pPr>
      <w:r>
        <w:rPr>
          <w:rStyle w:val="afff5"/>
        </w:rPr>
        <w:annotationRef/>
      </w:r>
      <w:r w:rsidRPr="00BE4104">
        <w:rPr>
          <w:rFonts w:hint="eastAsia"/>
        </w:rPr>
        <w:t>将项目要解决的具体问题抽象转化为技术问题</w:t>
      </w:r>
    </w:p>
  </w:comment>
  <w:comment w:id="23" w:author="提示" w:date="2020-11-19T23:43:00Z" w:initials="提示">
    <w:p w14:paraId="054EB47C" w14:textId="50AC43B1" w:rsidR="00F5562C" w:rsidRPr="00BE4104" w:rsidRDefault="00F5562C">
      <w:pPr>
        <w:pStyle w:val="aff0"/>
      </w:pPr>
      <w:r>
        <w:rPr>
          <w:rStyle w:val="afff5"/>
        </w:rPr>
        <w:annotationRef/>
      </w:r>
      <w:r>
        <w:rPr>
          <w:rFonts w:hint="eastAsia"/>
        </w:rPr>
        <w:t>指出该问题所属的业务领域与技术领域</w:t>
      </w:r>
    </w:p>
  </w:comment>
  <w:comment w:id="37" w:author="提示" w:date="2020-11-19T23:43:00Z" w:initials="提示">
    <w:p w14:paraId="7BADC021" w14:textId="4C481726" w:rsidR="00F5562C" w:rsidRPr="00BE4104" w:rsidRDefault="00F5562C">
      <w:pPr>
        <w:pStyle w:val="aff0"/>
      </w:pPr>
      <w:r>
        <w:rPr>
          <w:rStyle w:val="afff5"/>
        </w:rPr>
        <w:annotationRef/>
      </w:r>
      <w:r>
        <w:rPr>
          <w:rFonts w:hint="eastAsia"/>
        </w:rPr>
        <w:t>分析问题本身的技术性、普适性、热度等特点。</w:t>
      </w:r>
    </w:p>
  </w:comment>
  <w:comment w:id="41" w:author="提示" w:date="2020-11-19T23:43:00Z" w:initials="提示">
    <w:p w14:paraId="6272ECB7" w14:textId="68E68306" w:rsidR="00F5562C" w:rsidRPr="00BE4104" w:rsidRDefault="00F5562C">
      <w:pPr>
        <w:pStyle w:val="aff0"/>
      </w:pPr>
      <w:r>
        <w:rPr>
          <w:rStyle w:val="afff5"/>
        </w:rPr>
        <w:annotationRef/>
      </w:r>
      <w:r w:rsidRPr="00BE4104">
        <w:rPr>
          <w:rFonts w:hint="eastAsia"/>
        </w:rPr>
        <w:t>根据问题的规模进行分解，将问题分解为若干个子问题，并给出子问题的难度及子问题之间的依赖关系。</w:t>
      </w:r>
    </w:p>
  </w:comment>
  <w:comment w:id="45" w:author="提示" w:date="2020-11-19T23:44:00Z" w:initials="提示">
    <w:p w14:paraId="44BC66D6" w14:textId="77777777" w:rsidR="00F5562C" w:rsidRDefault="00F5562C" w:rsidP="00BE4104">
      <w:pPr>
        <w:pStyle w:val="aff0"/>
      </w:pPr>
      <w:r>
        <w:rPr>
          <w:rStyle w:val="afff5"/>
        </w:rPr>
        <w:annotationRef/>
      </w:r>
      <w:r w:rsidRPr="00B100B6">
        <w:rPr>
          <w:rFonts w:hint="eastAsia"/>
          <w:b/>
        </w:rPr>
        <w:t>初赛阶段完成</w:t>
      </w:r>
    </w:p>
    <w:p w14:paraId="7D101FE7" w14:textId="0AC1F6E3" w:rsidR="00F5562C" w:rsidRDefault="00F5562C" w:rsidP="00BE4104">
      <w:pPr>
        <w:pStyle w:val="aff0"/>
      </w:pPr>
      <w:r>
        <w:rPr>
          <w:rFonts w:hint="eastAsia"/>
        </w:rPr>
        <w:t>罗列至少三项与之相关的已有技术方案，尽可能是近三年内的技术方案。</w:t>
      </w:r>
    </w:p>
  </w:comment>
  <w:comment w:id="61" w:author="提示" w:date="2020-11-19T23:44:00Z" w:initials="提示">
    <w:p w14:paraId="52073C36" w14:textId="101E0751" w:rsidR="00F5562C" w:rsidRDefault="00F5562C">
      <w:pPr>
        <w:pStyle w:val="aff0"/>
      </w:pPr>
      <w:r>
        <w:rPr>
          <w:rStyle w:val="afff5"/>
        </w:rPr>
        <w:annotationRef/>
      </w:r>
      <w:r w:rsidRPr="00B100B6">
        <w:rPr>
          <w:rFonts w:hint="eastAsia"/>
          <w:b/>
        </w:rPr>
        <w:t>初赛阶段完成</w:t>
      </w:r>
    </w:p>
  </w:comment>
  <w:comment w:id="63" w:author="提示" w:date="2020-11-19T23:44:00Z" w:initials="提示">
    <w:p w14:paraId="1BE7F658" w14:textId="43475BAF" w:rsidR="00F5562C" w:rsidRPr="00BE4104" w:rsidRDefault="00F5562C">
      <w:pPr>
        <w:pStyle w:val="aff0"/>
      </w:pPr>
      <w:r>
        <w:rPr>
          <w:rStyle w:val="afff5"/>
        </w:rPr>
        <w:annotationRef/>
      </w:r>
      <w:r>
        <w:rPr>
          <w:rFonts w:hint="eastAsia"/>
        </w:rPr>
        <w:t>指出想要使用的技术的所属方向，比如：深度学习、</w:t>
      </w:r>
      <w:r>
        <w:rPr>
          <w:rFonts w:hint="eastAsia"/>
        </w:rPr>
        <w:t>IOT</w:t>
      </w:r>
      <w:r>
        <w:rPr>
          <w:rFonts w:hint="eastAsia"/>
        </w:rPr>
        <w:t>等</w:t>
      </w:r>
    </w:p>
  </w:comment>
  <w:comment w:id="73" w:author="提示" w:date="2020-11-19T23:44:00Z" w:initials="提示">
    <w:p w14:paraId="29DAADA3" w14:textId="61CDC7E9" w:rsidR="00F5562C" w:rsidRDefault="00F5562C">
      <w:pPr>
        <w:pStyle w:val="aff0"/>
      </w:pPr>
      <w:r>
        <w:rPr>
          <w:rStyle w:val="afff5"/>
        </w:rPr>
        <w:annotationRef/>
      </w:r>
      <w:r>
        <w:rPr>
          <w:rFonts w:hint="eastAsia"/>
        </w:rPr>
        <w:t>给出使用该技术的预期结果。注意给出的预期结果应是合理、可行的。</w:t>
      </w:r>
    </w:p>
  </w:comment>
  <w:comment w:id="75" w:author="提示" w:date="2020-11-19T23:44:00Z" w:initials="提示">
    <w:p w14:paraId="006A9E40" w14:textId="2C940D03" w:rsidR="00F5562C" w:rsidRDefault="00F5562C">
      <w:pPr>
        <w:pStyle w:val="aff0"/>
      </w:pPr>
      <w:r>
        <w:rPr>
          <w:rStyle w:val="afff5"/>
        </w:rPr>
        <w:annotationRef/>
      </w:r>
      <w:r>
        <w:rPr>
          <w:rFonts w:hint="eastAsia"/>
          <w:b/>
        </w:rPr>
        <w:t>复赛</w:t>
      </w:r>
      <w:r w:rsidRPr="00B100B6">
        <w:rPr>
          <w:rFonts w:hint="eastAsia"/>
          <w:b/>
        </w:rPr>
        <w:t>阶段完成</w:t>
      </w:r>
    </w:p>
  </w:comment>
  <w:comment w:id="80" w:author="提示" w:date="2020-11-19T23:45:00Z" w:initials="提示">
    <w:p w14:paraId="30A05C3A" w14:textId="580E7470" w:rsidR="00F5562C" w:rsidRDefault="00F5562C">
      <w:pPr>
        <w:pStyle w:val="aff0"/>
      </w:pPr>
      <w:r>
        <w:rPr>
          <w:rStyle w:val="afff5"/>
        </w:rPr>
        <w:annotationRef/>
      </w:r>
      <w:r w:rsidRPr="00F05969">
        <w:rPr>
          <w:rFonts w:hint="eastAsia"/>
          <w:b/>
        </w:rPr>
        <w:t>复赛阶段完成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79D72F" w15:done="0"/>
  <w15:commentEx w15:paraId="0C3EBC59" w15:done="0"/>
  <w15:commentEx w15:paraId="02A08E6B" w15:done="0"/>
  <w15:commentEx w15:paraId="0A41EBEF" w15:done="0"/>
  <w15:commentEx w15:paraId="5585C3A0" w15:done="0"/>
  <w15:commentEx w15:paraId="18671779" w15:done="0"/>
  <w15:commentEx w15:paraId="054EB47C" w15:done="0"/>
  <w15:commentEx w15:paraId="7BADC021" w15:done="0"/>
  <w15:commentEx w15:paraId="6272ECB7" w15:done="0"/>
  <w15:commentEx w15:paraId="7D101FE7" w15:done="0"/>
  <w15:commentEx w15:paraId="52073C36" w15:done="0"/>
  <w15:commentEx w15:paraId="1BE7F658" w15:done="0"/>
  <w15:commentEx w15:paraId="29DAADA3" w15:done="0"/>
  <w15:commentEx w15:paraId="006A9E40" w15:done="0"/>
  <w15:commentEx w15:paraId="30A05C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79D72F" w16cid:durableId="215C6D55"/>
  <w16cid:commentId w16cid:paraId="0C3EBC59" w16cid:durableId="23618128"/>
  <w16cid:commentId w16cid:paraId="02A08E6B" w16cid:durableId="23618147"/>
  <w16cid:commentId w16cid:paraId="0A41EBEF" w16cid:durableId="23618151"/>
  <w16cid:commentId w16cid:paraId="5585C3A0" w16cid:durableId="2361816E"/>
  <w16cid:commentId w16cid:paraId="18671779" w16cid:durableId="2361817A"/>
  <w16cid:commentId w16cid:paraId="054EB47C" w16cid:durableId="23618190"/>
  <w16cid:commentId w16cid:paraId="7BADC021" w16cid:durableId="236181A1"/>
  <w16cid:commentId w16cid:paraId="6272ECB7" w16cid:durableId="236181B7"/>
  <w16cid:commentId w16cid:paraId="7D101FE7" w16cid:durableId="236181C9"/>
  <w16cid:commentId w16cid:paraId="52073C36" w16cid:durableId="236181D4"/>
  <w16cid:commentId w16cid:paraId="1BE7F658" w16cid:durableId="236181DD"/>
  <w16cid:commentId w16cid:paraId="29DAADA3" w16cid:durableId="236181EB"/>
  <w16cid:commentId w16cid:paraId="006A9E40" w16cid:durableId="236181F5"/>
  <w16cid:commentId w16cid:paraId="30A05C3A" w16cid:durableId="236182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6161B" w14:textId="77777777" w:rsidR="00051F88" w:rsidRDefault="00051F88" w:rsidP="003C4B64">
      <w:pPr>
        <w:ind w:firstLine="480"/>
      </w:pPr>
      <w:r>
        <w:separator/>
      </w:r>
    </w:p>
    <w:p w14:paraId="0ADABC04" w14:textId="77777777" w:rsidR="00051F88" w:rsidRDefault="00051F88">
      <w:pPr>
        <w:ind w:firstLine="480"/>
      </w:pPr>
    </w:p>
  </w:endnote>
  <w:endnote w:type="continuationSeparator" w:id="0">
    <w:p w14:paraId="2D1C080D" w14:textId="77777777" w:rsidR="00051F88" w:rsidRDefault="00051F88" w:rsidP="003C4B64">
      <w:pPr>
        <w:ind w:firstLine="480"/>
      </w:pPr>
      <w:r>
        <w:continuationSeparator/>
      </w:r>
    </w:p>
    <w:p w14:paraId="276DA295" w14:textId="77777777" w:rsidR="00051F88" w:rsidRDefault="00051F8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749094"/>
      <w:docPartObj>
        <w:docPartGallery w:val="Page Numbers (Bottom of Page)"/>
        <w:docPartUnique/>
      </w:docPartObj>
    </w:sdtPr>
    <w:sdtEndPr/>
    <w:sdtContent>
      <w:p w14:paraId="39FE08B8" w14:textId="3D208F49" w:rsidR="00F5562C" w:rsidRDefault="00F5562C">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61A16038" w14:textId="77777777" w:rsidR="00F5562C" w:rsidRDefault="00F5562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981525"/>
      <w:docPartObj>
        <w:docPartGallery w:val="Page Numbers (Bottom of Page)"/>
        <w:docPartUnique/>
      </w:docPartObj>
    </w:sdtPr>
    <w:sdtEndPr/>
    <w:sdtContent>
      <w:p w14:paraId="513B48A4" w14:textId="0DC57402" w:rsidR="00F5562C" w:rsidRDefault="00F5562C" w:rsidP="000C2D5B">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7C35F" w14:textId="77777777" w:rsidR="00F5562C" w:rsidRDefault="00F5562C"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E8EB9E0" w14:textId="77777777" w:rsidR="00F5562C" w:rsidRDefault="00F5562C" w:rsidP="000C2D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9756" w14:textId="0BF1537F" w:rsidR="00F5562C" w:rsidRDefault="00F5562C"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F5562C" w:rsidRDefault="00F5562C"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1EAB2" w14:textId="77777777" w:rsidR="00051F88" w:rsidRDefault="00051F88" w:rsidP="003C4B64">
      <w:pPr>
        <w:ind w:firstLine="480"/>
      </w:pPr>
      <w:r>
        <w:separator/>
      </w:r>
    </w:p>
    <w:p w14:paraId="27F58B21" w14:textId="77777777" w:rsidR="00051F88" w:rsidRDefault="00051F88">
      <w:pPr>
        <w:ind w:firstLine="480"/>
      </w:pPr>
    </w:p>
  </w:footnote>
  <w:footnote w:type="continuationSeparator" w:id="0">
    <w:p w14:paraId="6C437154" w14:textId="77777777" w:rsidR="00051F88" w:rsidRDefault="00051F88" w:rsidP="003C4B64">
      <w:pPr>
        <w:ind w:firstLine="480"/>
      </w:pPr>
      <w:r>
        <w:continuationSeparator/>
      </w:r>
    </w:p>
    <w:p w14:paraId="725FA537" w14:textId="77777777" w:rsidR="00051F88" w:rsidRDefault="00051F8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6B8E" w14:textId="7616F33D" w:rsidR="00F5562C" w:rsidRPr="008F4A88" w:rsidRDefault="00F5562C" w:rsidP="00DF54DC">
    <w:pPr>
      <w:pStyle w:val="a5"/>
      <w:jc w:val="right"/>
      <w:rPr>
        <w:rFonts w:cs="Times New Roman"/>
      </w:rPr>
    </w:pPr>
    <w:r>
      <w:rPr>
        <w:rFonts w:cs="Times New Roman" w:hint="eastAsia"/>
      </w:rPr>
      <w:t>落笔云烟</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sidRPr="004B2F4C">
      <w:rPr>
        <w:rFonts w:cs="Times New Roman"/>
        <w:b/>
      </w:rPr>
      <w:t>T20210533</w:t>
    </w:r>
    <w:r w:rsidRPr="008F4A88">
      <w:rPr>
        <w:rFonts w:cs="Times New Roman"/>
        <w:b/>
      </w:rPr>
      <w:t>-</w:t>
    </w:r>
    <w:r>
      <w:rPr>
        <w:rFonts w:cs="Times New Roman" w:hint="eastAsia"/>
        <w:b/>
      </w:rPr>
      <w:t>花生队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7468700"/>
    <w:lvl w:ilvl="0">
      <w:start w:val="1"/>
      <w:numFmt w:val="decimal"/>
      <w:pStyle w:val="a"/>
      <w:lvlText w:val="%1."/>
      <w:lvlJc w:val="left"/>
      <w:pPr>
        <w:tabs>
          <w:tab w:val="num" w:pos="0"/>
        </w:tabs>
        <w:ind w:left="0" w:hangingChars="200" w:hanging="360"/>
      </w:pPr>
    </w:lvl>
  </w:abstractNum>
  <w:abstractNum w:abstractNumId="1" w15:restartNumberingAfterBreak="0">
    <w:nsid w:val="00000003"/>
    <w:multiLevelType w:val="multilevel"/>
    <w:tmpl w:val="290AB5EE"/>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0000009"/>
    <w:multiLevelType w:val="multilevel"/>
    <w:tmpl w:val="00000009"/>
    <w:lvl w:ilvl="0">
      <w:start w:val="1"/>
      <w:numFmt w:val="decimal"/>
      <w:lvlText w:val="%1)"/>
      <w:lvlJc w:val="right"/>
      <w:pPr>
        <w:ind w:left="855" w:hanging="420"/>
      </w:pPr>
      <w:rPr>
        <w:rFonts w:hint="default"/>
      </w:rPr>
    </w:lvl>
    <w:lvl w:ilvl="1" w:tentative="1">
      <w:start w:val="1"/>
      <w:numFmt w:val="lowerLetter"/>
      <w:lvlText w:val="%2)"/>
      <w:lvlJc w:val="left"/>
      <w:pPr>
        <w:ind w:left="1275" w:hanging="420"/>
      </w:pPr>
    </w:lvl>
    <w:lvl w:ilvl="2" w:tentative="1">
      <w:start w:val="1"/>
      <w:numFmt w:val="lowerRoman"/>
      <w:lvlText w:val="%3."/>
      <w:lvlJc w:val="right"/>
      <w:pPr>
        <w:ind w:left="1695" w:hanging="420"/>
      </w:pPr>
    </w:lvl>
    <w:lvl w:ilvl="3" w:tentative="1">
      <w:start w:val="1"/>
      <w:numFmt w:val="decimal"/>
      <w:lvlText w:val="%4."/>
      <w:lvlJc w:val="left"/>
      <w:pPr>
        <w:ind w:left="2115" w:hanging="420"/>
      </w:pPr>
    </w:lvl>
    <w:lvl w:ilvl="4" w:tentative="1">
      <w:start w:val="1"/>
      <w:numFmt w:val="lowerLetter"/>
      <w:lvlText w:val="%5)"/>
      <w:lvlJc w:val="left"/>
      <w:pPr>
        <w:ind w:left="2535" w:hanging="420"/>
      </w:pPr>
    </w:lvl>
    <w:lvl w:ilvl="5" w:tentative="1">
      <w:start w:val="1"/>
      <w:numFmt w:val="lowerRoman"/>
      <w:lvlText w:val="%6."/>
      <w:lvlJc w:val="right"/>
      <w:pPr>
        <w:ind w:left="2955" w:hanging="420"/>
      </w:pPr>
    </w:lvl>
    <w:lvl w:ilvl="6" w:tentative="1">
      <w:start w:val="1"/>
      <w:numFmt w:val="decimal"/>
      <w:lvlText w:val="%7."/>
      <w:lvlJc w:val="left"/>
      <w:pPr>
        <w:ind w:left="3375" w:hanging="420"/>
      </w:pPr>
    </w:lvl>
    <w:lvl w:ilvl="7" w:tentative="1">
      <w:start w:val="1"/>
      <w:numFmt w:val="lowerLetter"/>
      <w:lvlText w:val="%8)"/>
      <w:lvlJc w:val="left"/>
      <w:pPr>
        <w:ind w:left="3795" w:hanging="420"/>
      </w:pPr>
    </w:lvl>
    <w:lvl w:ilvl="8" w:tentative="1">
      <w:start w:val="1"/>
      <w:numFmt w:val="lowerRoman"/>
      <w:lvlText w:val="%9."/>
      <w:lvlJc w:val="right"/>
      <w:pPr>
        <w:ind w:left="4215" w:hanging="420"/>
      </w:pPr>
    </w:lvl>
  </w:abstractNum>
  <w:abstractNum w:abstractNumId="3" w15:restartNumberingAfterBreak="0">
    <w:nsid w:val="00000023"/>
    <w:multiLevelType w:val="multilevel"/>
    <w:tmpl w:val="60D6619A"/>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000004C"/>
    <w:multiLevelType w:val="multilevel"/>
    <w:tmpl w:val="16F032B4"/>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0000059"/>
    <w:multiLevelType w:val="multilevel"/>
    <w:tmpl w:val="BA0ABE48"/>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0000005A"/>
    <w:multiLevelType w:val="multilevel"/>
    <w:tmpl w:val="C7DA8DC8"/>
    <w:lvl w:ilvl="0">
      <w:start w:val="1"/>
      <w:numFmt w:val="decimal"/>
      <w:lvlText w:val="%1)"/>
      <w:lvlJc w:val="righ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6F40A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715C6E"/>
    <w:multiLevelType w:val="hybridMultilevel"/>
    <w:tmpl w:val="7228E5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AEE0768"/>
    <w:multiLevelType w:val="hybridMultilevel"/>
    <w:tmpl w:val="96C44514"/>
    <w:lvl w:ilvl="0" w:tplc="6CAA2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EAC1A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2E0AA3"/>
    <w:multiLevelType w:val="multilevel"/>
    <w:tmpl w:val="132E0AA3"/>
    <w:lvl w:ilvl="0">
      <w:start w:val="1"/>
      <w:numFmt w:val="decimal"/>
      <w:lvlText w:val="%1)"/>
      <w:lvlJc w:val="right"/>
      <w:pPr>
        <w:ind w:left="840" w:hanging="420"/>
      </w:pPr>
      <w:rPr>
        <w:rFonts w:hint="default"/>
        <w:b w:val="0"/>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5E7773F"/>
    <w:multiLevelType w:val="hybridMultilevel"/>
    <w:tmpl w:val="916A0456"/>
    <w:lvl w:ilvl="0" w:tplc="F3CED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032FFB"/>
    <w:multiLevelType w:val="multilevel"/>
    <w:tmpl w:val="19032FFB"/>
    <w:lvl w:ilvl="0">
      <w:start w:val="1"/>
      <w:numFmt w:val="decimal"/>
      <w:lvlText w:val="%1)"/>
      <w:lvlJc w:val="left"/>
      <w:pPr>
        <w:ind w:left="420" w:hanging="420"/>
      </w:pPr>
      <w:rPr>
        <w:rFonts w:hint="default"/>
      </w:rPr>
    </w:lvl>
    <w:lvl w:ilvl="1" w:tentative="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1C9F3A40"/>
    <w:multiLevelType w:val="hybridMultilevel"/>
    <w:tmpl w:val="06F4330E"/>
    <w:lvl w:ilvl="0" w:tplc="5FCC7BEE">
      <w:start w:val="1"/>
      <w:numFmt w:val="decimal"/>
      <w:lvlText w:val="%1)"/>
      <w:lvlJc w:val="left"/>
      <w:pPr>
        <w:ind w:left="840" w:hanging="42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E391C2A"/>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7" w15:restartNumberingAfterBreak="0">
    <w:nsid w:val="201E5711"/>
    <w:multiLevelType w:val="multilevel"/>
    <w:tmpl w:val="B48E18B6"/>
    <w:lvl w:ilvl="0">
      <w:start w:val="1"/>
      <w:numFmt w:val="decimal"/>
      <w:lvlText w:val="%1)"/>
      <w:lvlJc w:val="left"/>
      <w:pPr>
        <w:ind w:left="840" w:hanging="420"/>
      </w:pPr>
    </w:lvl>
    <w:lvl w:ilvl="1">
      <w:start w:val="1"/>
      <w:numFmt w:val="decimal"/>
      <w:lvlText w:val="%2）"/>
      <w:lvlJc w:val="left"/>
      <w:pPr>
        <w:ind w:left="1200" w:hanging="360"/>
      </w:pPr>
      <w:rPr>
        <w:rFonts w:hint="default"/>
        <w:color w:val="000000"/>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21503189"/>
    <w:multiLevelType w:val="multilevel"/>
    <w:tmpl w:val="21503189"/>
    <w:lvl w:ilvl="0">
      <w:start w:val="1"/>
      <w:numFmt w:val="decimal"/>
      <w:lvlText w:val="%1)"/>
      <w:lvlJc w:val="left"/>
      <w:pPr>
        <w:ind w:left="840" w:hanging="420"/>
      </w:pPr>
      <w:rPr>
        <w:rFonts w:hint="default"/>
        <w:b w:val="0"/>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15:restartNumberingAfterBreak="0">
    <w:nsid w:val="219169ED"/>
    <w:multiLevelType w:val="hybridMultilevel"/>
    <w:tmpl w:val="12EA023E"/>
    <w:lvl w:ilvl="0" w:tplc="0409000F">
      <w:start w:val="1"/>
      <w:numFmt w:val="decimal"/>
      <w:lvlText w:val="%1."/>
      <w:lvlJc w:val="left"/>
      <w:pPr>
        <w:ind w:left="1065" w:hanging="420"/>
      </w:p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0" w15:restartNumberingAfterBreak="0">
    <w:nsid w:val="265308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B7726BC"/>
    <w:multiLevelType w:val="hybridMultilevel"/>
    <w:tmpl w:val="4BA8CC82"/>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D501E2A"/>
    <w:multiLevelType w:val="hybridMultilevel"/>
    <w:tmpl w:val="9244C366"/>
    <w:lvl w:ilvl="0" w:tplc="0409000F">
      <w:start w:val="1"/>
      <w:numFmt w:val="decimal"/>
      <w:lvlText w:val="%1."/>
      <w:lvlJc w:val="left"/>
      <w:pPr>
        <w:ind w:left="645" w:hanging="420"/>
      </w:pPr>
    </w:lvl>
    <w:lvl w:ilvl="1" w:tplc="0409000F">
      <w:start w:val="1"/>
      <w:numFmt w:val="decimal"/>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3" w15:restartNumberingAfterBreak="0">
    <w:nsid w:val="39843CAE"/>
    <w:multiLevelType w:val="hybridMultilevel"/>
    <w:tmpl w:val="8EFCE5D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1F5349"/>
    <w:multiLevelType w:val="multilevel"/>
    <w:tmpl w:val="421F5349"/>
    <w:lvl w:ilvl="0">
      <w:start w:val="1"/>
      <w:numFmt w:val="decimal"/>
      <w:lvlText w:val="%1)"/>
      <w:lvlJc w:val="left"/>
      <w:pPr>
        <w:ind w:left="885" w:hanging="420"/>
      </w:p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25" w15:restartNumberingAfterBreak="0">
    <w:nsid w:val="4C621D8F"/>
    <w:multiLevelType w:val="hybridMultilevel"/>
    <w:tmpl w:val="52C0238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346730"/>
    <w:multiLevelType w:val="hybridMultilevel"/>
    <w:tmpl w:val="21ECDF12"/>
    <w:lvl w:ilvl="0" w:tplc="47E69D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5A4157"/>
    <w:multiLevelType w:val="singleLevel"/>
    <w:tmpl w:val="545A4157"/>
    <w:lvl w:ilvl="0">
      <w:start w:val="1"/>
      <w:numFmt w:val="decimal"/>
      <w:suff w:val="nothing"/>
      <w:lvlText w:val="%1."/>
      <w:lvlJc w:val="left"/>
    </w:lvl>
  </w:abstractNum>
  <w:abstractNum w:abstractNumId="28" w15:restartNumberingAfterBreak="0">
    <w:nsid w:val="545CE2A9"/>
    <w:multiLevelType w:val="multilevel"/>
    <w:tmpl w:val="545CE2A9"/>
    <w:lvl w:ilvl="0">
      <w:start w:val="1"/>
      <w:numFmt w:val="decimal"/>
      <w:lvlText w:val="%1)"/>
      <w:lvlJc w:val="right"/>
      <w:pPr>
        <w:ind w:left="562" w:hanging="420"/>
      </w:pPr>
    </w:lvl>
    <w:lvl w:ilvl="1" w:tentative="1">
      <w:start w:val="1"/>
      <w:numFmt w:val="decimal"/>
      <w:lvlText w:val="%2．"/>
      <w:lvlJc w:val="left"/>
      <w:pPr>
        <w:ind w:left="780" w:hanging="36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45CE2B4"/>
    <w:multiLevelType w:val="multilevel"/>
    <w:tmpl w:val="545CE2B4"/>
    <w:lvl w:ilvl="0">
      <w:start w:val="1"/>
      <w:numFmt w:val="bullet"/>
      <w:lvlText w:val=""/>
      <w:lvlJc w:val="left"/>
      <w:pPr>
        <w:ind w:left="1260" w:hanging="420"/>
      </w:pPr>
      <w:rPr>
        <w:rFonts w:ascii="Wingdings" w:hAnsi="Wingdings" w:cs="Wingdings" w:hint="default"/>
      </w:rPr>
    </w:lvl>
    <w:lvl w:ilvl="1" w:tentative="1">
      <w:start w:val="1"/>
      <w:numFmt w:val="bullet"/>
      <w:lvlText w:val=""/>
      <w:lvlJc w:val="left"/>
      <w:pPr>
        <w:ind w:left="1680" w:hanging="420"/>
      </w:pPr>
      <w:rPr>
        <w:rFonts w:ascii="Wingdings" w:hAnsi="Wingdings" w:cs="Wingdings" w:hint="default"/>
      </w:rPr>
    </w:lvl>
    <w:lvl w:ilvl="2" w:tentative="1">
      <w:start w:val="1"/>
      <w:numFmt w:val="bullet"/>
      <w:lvlText w:val=""/>
      <w:lvlJc w:val="left"/>
      <w:pPr>
        <w:ind w:left="2100" w:hanging="420"/>
      </w:pPr>
      <w:rPr>
        <w:rFonts w:ascii="Wingdings" w:hAnsi="Wingdings" w:cs="Wingdings" w:hint="default"/>
      </w:rPr>
    </w:lvl>
    <w:lvl w:ilvl="3" w:tentative="1">
      <w:start w:val="1"/>
      <w:numFmt w:val="bullet"/>
      <w:lvlText w:val=""/>
      <w:lvlJc w:val="left"/>
      <w:pPr>
        <w:ind w:left="2520" w:hanging="420"/>
      </w:pPr>
      <w:rPr>
        <w:rFonts w:ascii="Wingdings" w:hAnsi="Wingdings" w:cs="Wingdings" w:hint="default"/>
      </w:rPr>
    </w:lvl>
    <w:lvl w:ilvl="4" w:tentative="1">
      <w:start w:val="1"/>
      <w:numFmt w:val="bullet"/>
      <w:lvlText w:val=""/>
      <w:lvlJc w:val="left"/>
      <w:pPr>
        <w:ind w:left="2940" w:hanging="420"/>
      </w:pPr>
      <w:rPr>
        <w:rFonts w:ascii="Wingdings" w:hAnsi="Wingdings" w:cs="Wingdings" w:hint="default"/>
      </w:rPr>
    </w:lvl>
    <w:lvl w:ilvl="5" w:tentative="1">
      <w:start w:val="1"/>
      <w:numFmt w:val="bullet"/>
      <w:lvlText w:val=""/>
      <w:lvlJc w:val="left"/>
      <w:pPr>
        <w:ind w:left="3360" w:hanging="420"/>
      </w:pPr>
      <w:rPr>
        <w:rFonts w:ascii="Wingdings" w:hAnsi="Wingdings" w:cs="Wingdings" w:hint="default"/>
      </w:rPr>
    </w:lvl>
    <w:lvl w:ilvl="6" w:tentative="1">
      <w:start w:val="1"/>
      <w:numFmt w:val="bullet"/>
      <w:lvlText w:val=""/>
      <w:lvlJc w:val="left"/>
      <w:pPr>
        <w:ind w:left="3780" w:hanging="420"/>
      </w:pPr>
      <w:rPr>
        <w:rFonts w:ascii="Wingdings" w:hAnsi="Wingdings" w:cs="Wingdings" w:hint="default"/>
      </w:rPr>
    </w:lvl>
    <w:lvl w:ilvl="7" w:tentative="1">
      <w:start w:val="1"/>
      <w:numFmt w:val="bullet"/>
      <w:lvlText w:val=""/>
      <w:lvlJc w:val="left"/>
      <w:pPr>
        <w:ind w:left="4200" w:hanging="420"/>
      </w:pPr>
      <w:rPr>
        <w:rFonts w:ascii="Wingdings" w:hAnsi="Wingdings" w:cs="Wingdings" w:hint="default"/>
      </w:rPr>
    </w:lvl>
    <w:lvl w:ilvl="8" w:tentative="1">
      <w:start w:val="1"/>
      <w:numFmt w:val="bullet"/>
      <w:lvlText w:val=""/>
      <w:lvlJc w:val="left"/>
      <w:pPr>
        <w:ind w:left="4620" w:hanging="420"/>
      </w:pPr>
      <w:rPr>
        <w:rFonts w:ascii="Wingdings" w:hAnsi="Wingdings" w:cs="Wingdings" w:hint="default"/>
      </w:rPr>
    </w:lvl>
  </w:abstractNum>
  <w:abstractNum w:abstractNumId="30" w15:restartNumberingAfterBreak="0">
    <w:nsid w:val="59CB06DB"/>
    <w:multiLevelType w:val="hybridMultilevel"/>
    <w:tmpl w:val="8A44D3F4"/>
    <w:lvl w:ilvl="0" w:tplc="60446960">
      <w:start w:val="1"/>
      <w:numFmt w:val="decimal"/>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346C43"/>
    <w:multiLevelType w:val="hybridMultilevel"/>
    <w:tmpl w:val="E774F1F4"/>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ED562DD"/>
    <w:multiLevelType w:val="hybridMultilevel"/>
    <w:tmpl w:val="BF4C49E8"/>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151E02"/>
    <w:multiLevelType w:val="hybridMultilevel"/>
    <w:tmpl w:val="B0ECE696"/>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8846E53"/>
    <w:multiLevelType w:val="hybridMultilevel"/>
    <w:tmpl w:val="78C0FF0A"/>
    <w:lvl w:ilvl="0" w:tplc="60446960">
      <w:start w:val="1"/>
      <w:numFmt w:val="decimal"/>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253099"/>
    <w:multiLevelType w:val="hybridMultilevel"/>
    <w:tmpl w:val="FEFEED9C"/>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C46AF6"/>
    <w:multiLevelType w:val="hybridMultilevel"/>
    <w:tmpl w:val="16B8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753758"/>
    <w:multiLevelType w:val="hybridMultilevel"/>
    <w:tmpl w:val="92A8ABE0"/>
    <w:lvl w:ilvl="0" w:tplc="695A26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F8434B6"/>
    <w:multiLevelType w:val="hybridMultilevel"/>
    <w:tmpl w:val="0FFED026"/>
    <w:lvl w:ilvl="0" w:tplc="6A8E2FC4">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2"/>
  </w:num>
  <w:num w:numId="3">
    <w:abstractNumId w:val="1"/>
  </w:num>
  <w:num w:numId="4">
    <w:abstractNumId w:val="3"/>
  </w:num>
  <w:num w:numId="5">
    <w:abstractNumId w:val="4"/>
  </w:num>
  <w:num w:numId="6">
    <w:abstractNumId w:val="6"/>
  </w:num>
  <w:num w:numId="7">
    <w:abstractNumId w:val="21"/>
  </w:num>
  <w:num w:numId="8">
    <w:abstractNumId w:val="34"/>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35"/>
  </w:num>
  <w:num w:numId="12">
    <w:abstractNumId w:val="31"/>
  </w:num>
  <w:num w:numId="13">
    <w:abstractNumId w:val="26"/>
  </w:num>
  <w:num w:numId="14">
    <w:abstractNumId w:val="18"/>
  </w:num>
  <w:num w:numId="15">
    <w:abstractNumId w:val="11"/>
  </w:num>
  <w:num w:numId="16">
    <w:abstractNumId w:val="27"/>
  </w:num>
  <w:num w:numId="17">
    <w:abstractNumId w:val="14"/>
  </w:num>
  <w:num w:numId="18">
    <w:abstractNumId w:val="28"/>
    <w:lvlOverride w:ilvl="0">
      <w:startOverride w:val="1"/>
    </w:lvlOverride>
  </w:num>
  <w:num w:numId="19">
    <w:abstractNumId w:val="29"/>
    <w:lvlOverride w:ilvl="0">
      <w:startOverride w:val="1"/>
    </w:lvlOverride>
  </w:num>
  <w:num w:numId="20">
    <w:abstractNumId w:val="17"/>
  </w:num>
  <w:num w:numId="21">
    <w:abstractNumId w:val="24"/>
  </w:num>
  <w:num w:numId="22">
    <w:abstractNumId w:val="2"/>
  </w:num>
  <w:num w:numId="23">
    <w:abstractNumId w:val="23"/>
  </w:num>
  <w:num w:numId="24">
    <w:abstractNumId w:val="5"/>
  </w:num>
  <w:num w:numId="25">
    <w:abstractNumId w:val="30"/>
  </w:num>
  <w:num w:numId="26">
    <w:abstractNumId w:val="8"/>
  </w:num>
  <w:num w:numId="27">
    <w:abstractNumId w:val="15"/>
  </w:num>
  <w:num w:numId="28">
    <w:abstractNumId w:val="7"/>
  </w:num>
  <w:num w:numId="29">
    <w:abstractNumId w:val="37"/>
  </w:num>
  <w:num w:numId="30">
    <w:abstractNumId w:val="9"/>
  </w:num>
  <w:num w:numId="31">
    <w:abstractNumId w:val="25"/>
  </w:num>
  <w:num w:numId="32">
    <w:abstractNumId w:val="33"/>
  </w:num>
  <w:num w:numId="33">
    <w:abstractNumId w:val="32"/>
  </w:num>
  <w:num w:numId="34">
    <w:abstractNumId w:val="22"/>
  </w:num>
  <w:num w:numId="35">
    <w:abstractNumId w:val="19"/>
  </w:num>
  <w:num w:numId="36">
    <w:abstractNumId w:val="16"/>
  </w:num>
  <w:num w:numId="37">
    <w:abstractNumId w:val="13"/>
  </w:num>
  <w:num w:numId="38">
    <w:abstractNumId w:val="12"/>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10"/>
  </w:num>
  <w:num w:numId="42">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96229"/>
    <w:rsid w:val="00003F46"/>
    <w:rsid w:val="00015F6E"/>
    <w:rsid w:val="00027990"/>
    <w:rsid w:val="00030524"/>
    <w:rsid w:val="0003106A"/>
    <w:rsid w:val="0003222D"/>
    <w:rsid w:val="00032294"/>
    <w:rsid w:val="0003364D"/>
    <w:rsid w:val="00046C66"/>
    <w:rsid w:val="00051F88"/>
    <w:rsid w:val="00053968"/>
    <w:rsid w:val="000548EE"/>
    <w:rsid w:val="00067D4F"/>
    <w:rsid w:val="00086465"/>
    <w:rsid w:val="000911FE"/>
    <w:rsid w:val="0009308D"/>
    <w:rsid w:val="000B4E9C"/>
    <w:rsid w:val="000C1A1F"/>
    <w:rsid w:val="000C2D5B"/>
    <w:rsid w:val="000D7D9B"/>
    <w:rsid w:val="000E2F98"/>
    <w:rsid w:val="000E555C"/>
    <w:rsid w:val="000E6DB1"/>
    <w:rsid w:val="000F181D"/>
    <w:rsid w:val="00105E01"/>
    <w:rsid w:val="00106F86"/>
    <w:rsid w:val="001275B6"/>
    <w:rsid w:val="0013440D"/>
    <w:rsid w:val="00135DA6"/>
    <w:rsid w:val="001479E6"/>
    <w:rsid w:val="00147F7C"/>
    <w:rsid w:val="001527E9"/>
    <w:rsid w:val="00155B32"/>
    <w:rsid w:val="00161BFC"/>
    <w:rsid w:val="001710C6"/>
    <w:rsid w:val="00175023"/>
    <w:rsid w:val="00176020"/>
    <w:rsid w:val="0018576B"/>
    <w:rsid w:val="00192EC7"/>
    <w:rsid w:val="00196EB5"/>
    <w:rsid w:val="001C59BA"/>
    <w:rsid w:val="001E17C8"/>
    <w:rsid w:val="001E525E"/>
    <w:rsid w:val="001F1D44"/>
    <w:rsid w:val="00201BC2"/>
    <w:rsid w:val="00211CB0"/>
    <w:rsid w:val="00222770"/>
    <w:rsid w:val="002242C6"/>
    <w:rsid w:val="00242733"/>
    <w:rsid w:val="00243E3C"/>
    <w:rsid w:val="00256985"/>
    <w:rsid w:val="002621E2"/>
    <w:rsid w:val="002710B8"/>
    <w:rsid w:val="00280E7C"/>
    <w:rsid w:val="002A7EFE"/>
    <w:rsid w:val="002B6C8A"/>
    <w:rsid w:val="002E65CA"/>
    <w:rsid w:val="00324C0B"/>
    <w:rsid w:val="0035310D"/>
    <w:rsid w:val="00364FED"/>
    <w:rsid w:val="00374FEB"/>
    <w:rsid w:val="00382956"/>
    <w:rsid w:val="003842EF"/>
    <w:rsid w:val="0038583C"/>
    <w:rsid w:val="0039601C"/>
    <w:rsid w:val="003976AB"/>
    <w:rsid w:val="003A01F8"/>
    <w:rsid w:val="003A3E79"/>
    <w:rsid w:val="003B0833"/>
    <w:rsid w:val="003C0BA3"/>
    <w:rsid w:val="003C4B64"/>
    <w:rsid w:val="003D40AF"/>
    <w:rsid w:val="003F5E0E"/>
    <w:rsid w:val="003F6517"/>
    <w:rsid w:val="00400E0B"/>
    <w:rsid w:val="00424E00"/>
    <w:rsid w:val="00431CC8"/>
    <w:rsid w:val="00442931"/>
    <w:rsid w:val="00462EF5"/>
    <w:rsid w:val="004727BB"/>
    <w:rsid w:val="0047284F"/>
    <w:rsid w:val="00485D0A"/>
    <w:rsid w:val="004A4C92"/>
    <w:rsid w:val="004A5683"/>
    <w:rsid w:val="004B01F1"/>
    <w:rsid w:val="004B2F4C"/>
    <w:rsid w:val="004B34E9"/>
    <w:rsid w:val="004C6452"/>
    <w:rsid w:val="004D6431"/>
    <w:rsid w:val="004F45A9"/>
    <w:rsid w:val="00500E29"/>
    <w:rsid w:val="0050233F"/>
    <w:rsid w:val="00503D82"/>
    <w:rsid w:val="00520B23"/>
    <w:rsid w:val="00522B4F"/>
    <w:rsid w:val="00523A0F"/>
    <w:rsid w:val="005431D6"/>
    <w:rsid w:val="0058017B"/>
    <w:rsid w:val="005816D0"/>
    <w:rsid w:val="00596229"/>
    <w:rsid w:val="00596548"/>
    <w:rsid w:val="005A6B2D"/>
    <w:rsid w:val="005B4AEA"/>
    <w:rsid w:val="005D068B"/>
    <w:rsid w:val="005D069E"/>
    <w:rsid w:val="005D1F72"/>
    <w:rsid w:val="005D479E"/>
    <w:rsid w:val="005E28E1"/>
    <w:rsid w:val="005E3E79"/>
    <w:rsid w:val="005E78F7"/>
    <w:rsid w:val="005F47C2"/>
    <w:rsid w:val="005F4A49"/>
    <w:rsid w:val="00630380"/>
    <w:rsid w:val="00632DED"/>
    <w:rsid w:val="00644EBB"/>
    <w:rsid w:val="00644FD2"/>
    <w:rsid w:val="00645B33"/>
    <w:rsid w:val="00650081"/>
    <w:rsid w:val="00653613"/>
    <w:rsid w:val="006543F6"/>
    <w:rsid w:val="00660938"/>
    <w:rsid w:val="00665734"/>
    <w:rsid w:val="00682532"/>
    <w:rsid w:val="006919A6"/>
    <w:rsid w:val="006A197C"/>
    <w:rsid w:val="006A6841"/>
    <w:rsid w:val="006C1661"/>
    <w:rsid w:val="006C1D0C"/>
    <w:rsid w:val="006C4997"/>
    <w:rsid w:val="006D45A1"/>
    <w:rsid w:val="006D60B1"/>
    <w:rsid w:val="00702DD8"/>
    <w:rsid w:val="00716DF9"/>
    <w:rsid w:val="007347D7"/>
    <w:rsid w:val="00735E70"/>
    <w:rsid w:val="0074738E"/>
    <w:rsid w:val="00763107"/>
    <w:rsid w:val="00766074"/>
    <w:rsid w:val="00772BFF"/>
    <w:rsid w:val="00786304"/>
    <w:rsid w:val="007B3B10"/>
    <w:rsid w:val="007C2CF7"/>
    <w:rsid w:val="007C363C"/>
    <w:rsid w:val="007D2726"/>
    <w:rsid w:val="007F1B7D"/>
    <w:rsid w:val="008008FB"/>
    <w:rsid w:val="0080597A"/>
    <w:rsid w:val="00811E47"/>
    <w:rsid w:val="00813193"/>
    <w:rsid w:val="00815474"/>
    <w:rsid w:val="00822199"/>
    <w:rsid w:val="00835912"/>
    <w:rsid w:val="00837F40"/>
    <w:rsid w:val="00846733"/>
    <w:rsid w:val="00850050"/>
    <w:rsid w:val="00861AA9"/>
    <w:rsid w:val="00882363"/>
    <w:rsid w:val="00887EE0"/>
    <w:rsid w:val="00896D2F"/>
    <w:rsid w:val="008979E4"/>
    <w:rsid w:val="008A7A3D"/>
    <w:rsid w:val="008C13CD"/>
    <w:rsid w:val="008C1BFC"/>
    <w:rsid w:val="008C36DE"/>
    <w:rsid w:val="008D1AAF"/>
    <w:rsid w:val="008D28E9"/>
    <w:rsid w:val="008D68B6"/>
    <w:rsid w:val="008D6BC7"/>
    <w:rsid w:val="008F18A6"/>
    <w:rsid w:val="008F347E"/>
    <w:rsid w:val="008F4A88"/>
    <w:rsid w:val="008F7A80"/>
    <w:rsid w:val="009076B9"/>
    <w:rsid w:val="00914CEF"/>
    <w:rsid w:val="00936902"/>
    <w:rsid w:val="00941021"/>
    <w:rsid w:val="00941174"/>
    <w:rsid w:val="0095122C"/>
    <w:rsid w:val="0096658A"/>
    <w:rsid w:val="0098740E"/>
    <w:rsid w:val="009915C8"/>
    <w:rsid w:val="00992F99"/>
    <w:rsid w:val="009B54DC"/>
    <w:rsid w:val="009C23FD"/>
    <w:rsid w:val="009D236E"/>
    <w:rsid w:val="009E73FD"/>
    <w:rsid w:val="009F66A8"/>
    <w:rsid w:val="00A05D00"/>
    <w:rsid w:val="00A05FCD"/>
    <w:rsid w:val="00A25701"/>
    <w:rsid w:val="00A37BC2"/>
    <w:rsid w:val="00A62777"/>
    <w:rsid w:val="00A661D2"/>
    <w:rsid w:val="00A7756E"/>
    <w:rsid w:val="00A8742A"/>
    <w:rsid w:val="00A91020"/>
    <w:rsid w:val="00A91B7D"/>
    <w:rsid w:val="00A91D20"/>
    <w:rsid w:val="00A91EAF"/>
    <w:rsid w:val="00AA16DF"/>
    <w:rsid w:val="00AC4C52"/>
    <w:rsid w:val="00AE4B5B"/>
    <w:rsid w:val="00AE5073"/>
    <w:rsid w:val="00B063D9"/>
    <w:rsid w:val="00B20C12"/>
    <w:rsid w:val="00B237C9"/>
    <w:rsid w:val="00B35A33"/>
    <w:rsid w:val="00B379BC"/>
    <w:rsid w:val="00B4368F"/>
    <w:rsid w:val="00B4475B"/>
    <w:rsid w:val="00B57932"/>
    <w:rsid w:val="00B611B7"/>
    <w:rsid w:val="00B7318D"/>
    <w:rsid w:val="00B82496"/>
    <w:rsid w:val="00B8323E"/>
    <w:rsid w:val="00B90481"/>
    <w:rsid w:val="00BB50C5"/>
    <w:rsid w:val="00BC39DA"/>
    <w:rsid w:val="00BE29C7"/>
    <w:rsid w:val="00BE4104"/>
    <w:rsid w:val="00BE6C09"/>
    <w:rsid w:val="00C11105"/>
    <w:rsid w:val="00C1324B"/>
    <w:rsid w:val="00C17F85"/>
    <w:rsid w:val="00C34A2C"/>
    <w:rsid w:val="00C34D30"/>
    <w:rsid w:val="00C40FEE"/>
    <w:rsid w:val="00C43822"/>
    <w:rsid w:val="00C452BE"/>
    <w:rsid w:val="00C8710B"/>
    <w:rsid w:val="00CA2EF8"/>
    <w:rsid w:val="00CA7A6C"/>
    <w:rsid w:val="00CB40CA"/>
    <w:rsid w:val="00CB4C5A"/>
    <w:rsid w:val="00CB4F83"/>
    <w:rsid w:val="00CB541E"/>
    <w:rsid w:val="00CD5B54"/>
    <w:rsid w:val="00CF64C6"/>
    <w:rsid w:val="00D0172C"/>
    <w:rsid w:val="00D01DC2"/>
    <w:rsid w:val="00D02095"/>
    <w:rsid w:val="00D254CA"/>
    <w:rsid w:val="00D31E4D"/>
    <w:rsid w:val="00D341C2"/>
    <w:rsid w:val="00D479D9"/>
    <w:rsid w:val="00D5128C"/>
    <w:rsid w:val="00D524B7"/>
    <w:rsid w:val="00D5774B"/>
    <w:rsid w:val="00D679E8"/>
    <w:rsid w:val="00D712D6"/>
    <w:rsid w:val="00D84B7D"/>
    <w:rsid w:val="00D87EC0"/>
    <w:rsid w:val="00D945AE"/>
    <w:rsid w:val="00D9548F"/>
    <w:rsid w:val="00D95E20"/>
    <w:rsid w:val="00DD1576"/>
    <w:rsid w:val="00DD2680"/>
    <w:rsid w:val="00DE662E"/>
    <w:rsid w:val="00DF54DC"/>
    <w:rsid w:val="00DF63F5"/>
    <w:rsid w:val="00E009B9"/>
    <w:rsid w:val="00E01DD9"/>
    <w:rsid w:val="00E030D8"/>
    <w:rsid w:val="00E1187F"/>
    <w:rsid w:val="00E16A1D"/>
    <w:rsid w:val="00E207C7"/>
    <w:rsid w:val="00E30F27"/>
    <w:rsid w:val="00E51EA8"/>
    <w:rsid w:val="00E56E00"/>
    <w:rsid w:val="00E72F02"/>
    <w:rsid w:val="00E8066A"/>
    <w:rsid w:val="00E81E1B"/>
    <w:rsid w:val="00E95DD2"/>
    <w:rsid w:val="00EB173D"/>
    <w:rsid w:val="00EB34DB"/>
    <w:rsid w:val="00EB5ED1"/>
    <w:rsid w:val="00ED0295"/>
    <w:rsid w:val="00ED1508"/>
    <w:rsid w:val="00EE12D6"/>
    <w:rsid w:val="00EF5ED4"/>
    <w:rsid w:val="00F023A5"/>
    <w:rsid w:val="00F06924"/>
    <w:rsid w:val="00F133E0"/>
    <w:rsid w:val="00F13AEA"/>
    <w:rsid w:val="00F144DB"/>
    <w:rsid w:val="00F359AB"/>
    <w:rsid w:val="00F362E0"/>
    <w:rsid w:val="00F40B28"/>
    <w:rsid w:val="00F5562C"/>
    <w:rsid w:val="00F613F6"/>
    <w:rsid w:val="00F6541F"/>
    <w:rsid w:val="00F72D68"/>
    <w:rsid w:val="00F85D32"/>
    <w:rsid w:val="00F91C72"/>
    <w:rsid w:val="00F9660A"/>
    <w:rsid w:val="00FA7078"/>
    <w:rsid w:val="00FB5E1B"/>
    <w:rsid w:val="00FB7627"/>
    <w:rsid w:val="00FD7BAA"/>
    <w:rsid w:val="00FE5527"/>
    <w:rsid w:val="00FE5CA8"/>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13F6"/>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eastAsia="宋体" w:hAnsi="Times New Roman" w:cs="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szCs w:val="24"/>
    </w:rPr>
  </w:style>
  <w:style w:type="character" w:customStyle="1" w:styleId="70">
    <w:name w:val="标题 7 字符"/>
    <w:basedOn w:val="a2"/>
    <w:link w:val="7"/>
    <w:uiPriority w:val="9"/>
    <w:rsid w:val="003C4B64"/>
    <w:rPr>
      <w:rFonts w:ascii="Times New Roman" w:eastAsia="宋体" w:hAnsi="Times New Roman" w:cs="Times New Roman"/>
      <w:b/>
      <w:bCs/>
      <w:sz w:val="24"/>
      <w:szCs w:val="24"/>
    </w:rPr>
  </w:style>
  <w:style w:type="character" w:customStyle="1" w:styleId="80">
    <w:name w:val="标题 8 字符"/>
    <w:basedOn w:val="a2"/>
    <w:link w:val="8"/>
    <w:uiPriority w:val="9"/>
    <w:rsid w:val="003C4B64"/>
    <w:rPr>
      <w:rFonts w:asciiTheme="majorHAnsi" w:eastAsiaTheme="majorEastAsia" w:hAnsiTheme="majorHAnsi" w:cstheme="majorBidi"/>
      <w:sz w:val="24"/>
      <w:szCs w:val="24"/>
    </w:rPr>
  </w:style>
  <w:style w:type="character" w:customStyle="1" w:styleId="90">
    <w:name w:val="标题 9 字符"/>
    <w:basedOn w:val="a2"/>
    <w:link w:val="9"/>
    <w:uiPriority w:val="9"/>
    <w:rsid w:val="003C4B64"/>
    <w:rPr>
      <w:rFonts w:asciiTheme="majorHAnsi" w:eastAsiaTheme="majorEastAsia" w:hAnsiTheme="majorHAnsi" w:cstheme="majorBidi"/>
      <w:szCs w:val="21"/>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table" w:styleId="1-1">
    <w:name w:val="Grid Table 1 Light Accent 1"/>
    <w:basedOn w:val="a3"/>
    <w:uiPriority w:val="46"/>
    <w:rsid w:val="00155B3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15627">
      <w:bodyDiv w:val="1"/>
      <w:marLeft w:val="0"/>
      <w:marRight w:val="0"/>
      <w:marTop w:val="0"/>
      <w:marBottom w:val="0"/>
      <w:divBdr>
        <w:top w:val="none" w:sz="0" w:space="0" w:color="auto"/>
        <w:left w:val="none" w:sz="0" w:space="0" w:color="auto"/>
        <w:bottom w:val="none" w:sz="0" w:space="0" w:color="auto"/>
        <w:right w:val="none" w:sz="0" w:space="0" w:color="auto"/>
      </w:divBdr>
    </w:div>
    <w:div w:id="984898837">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067CA-E3DE-411F-9CD7-23165B9CD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25</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示范性软件学院联盟</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技术研究报告</dc:title>
  <dc:creator>示范性软件学院联盟</dc:creator>
  <dc:description>第十四届全国大学生软件创新大赛</dc:description>
  <cp:lastModifiedBy>亓 龙雨</cp:lastModifiedBy>
  <cp:revision>191</cp:revision>
  <dcterms:created xsi:type="dcterms:W3CDTF">2014-11-07T21:49:00Z</dcterms:created>
  <dcterms:modified xsi:type="dcterms:W3CDTF">2021-01-07T13:44:00Z</dcterms:modified>
</cp:coreProperties>
</file>