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0" w:type="auto"/>
        <w:tblInd w:w="52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6"/>
        <w:gridCol w:w="23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0" w:hRule="atLeast"/>
        </w:trPr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center"/>
              <w:rPr>
                <w:rFonts w:ascii="黑体" w:hAnsi="黑体" w:eastAsia="黑体"/>
                <w:szCs w:val="21"/>
              </w:rPr>
            </w:pPr>
            <w:r>
              <w:rPr>
                <w:rFonts w:ascii="黑体" w:hAnsi="黑体" w:eastAsia="黑体"/>
                <w:b/>
                <w:bCs/>
                <w:szCs w:val="21"/>
              </w:rPr>
              <w:t>案卷号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b/>
                <w:bCs/>
                <w:szCs w:val="21"/>
              </w:rPr>
              <w:t>日期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spacing w:line="360" w:lineRule="auto"/>
        <w:jc w:val="left"/>
        <w:rPr>
          <w:rFonts w:ascii="宋体" w:hAnsi="宋体" w:eastAsia="宋体"/>
          <w:sz w:val="20"/>
          <w:szCs w:val="20"/>
        </w:rPr>
      </w:pPr>
    </w:p>
    <w:p>
      <w:pPr>
        <w:spacing w:line="360" w:lineRule="auto"/>
        <w:jc w:val="left"/>
        <w:rPr>
          <w:rFonts w:ascii="宋体" w:hAnsi="宋体" w:eastAsia="宋体"/>
          <w:sz w:val="20"/>
          <w:szCs w:val="20"/>
        </w:rPr>
      </w:pPr>
    </w:p>
    <w:p>
      <w:pPr>
        <w:spacing w:line="360" w:lineRule="auto"/>
        <w:jc w:val="left"/>
        <w:rPr>
          <w:rFonts w:ascii="宋体" w:hAnsi="宋体" w:eastAsia="宋体"/>
          <w:sz w:val="20"/>
          <w:szCs w:val="20"/>
        </w:rPr>
      </w:pPr>
    </w:p>
    <w:p>
      <w:pPr>
        <w:spacing w:line="360" w:lineRule="auto"/>
        <w:jc w:val="center"/>
        <w:rPr>
          <w:rFonts w:ascii="SimHei,&quot;Heiti SC&quot;,黑体,sans-serif" w:hAnsi="SimHei,&quot;Heiti SC&quot;,黑体,sans-serif" w:eastAsia="SimHei,&quot;Heiti SC&quot;,黑体,sans-serif"/>
          <w:b/>
          <w:bCs/>
          <w:sz w:val="52"/>
          <w:szCs w:val="52"/>
        </w:rPr>
      </w:pPr>
      <w:r>
        <w:rPr>
          <w:rFonts w:ascii="SimHei,&quot;Heiti SC&quot;,黑体,sans-serif" w:hAnsi="SimHei,&quot;Heiti SC&quot;,黑体,sans-serif" w:eastAsia="SimHei,&quot;Heiti SC&quot;,黑体,sans-serif"/>
          <w:b/>
          <w:bCs/>
          <w:sz w:val="52"/>
          <w:szCs w:val="52"/>
        </w:rPr>
        <w:t>到云</w:t>
      </w:r>
    </w:p>
    <w:p>
      <w:pPr>
        <w:spacing w:line="360" w:lineRule="auto"/>
        <w:jc w:val="center"/>
        <w:rPr>
          <w:rFonts w:ascii="黑体" w:hAnsi="黑体" w:eastAsia="黑体"/>
          <w:sz w:val="52"/>
          <w:szCs w:val="52"/>
        </w:rPr>
      </w:pPr>
      <w:r>
        <w:rPr>
          <w:rFonts w:ascii="黑体" w:hAnsi="黑体" w:eastAsia="黑体"/>
          <w:b/>
          <w:bCs/>
          <w:sz w:val="52"/>
          <w:szCs w:val="52"/>
        </w:rPr>
        <w:t>软件</w:t>
      </w:r>
      <w:r>
        <w:rPr>
          <w:rFonts w:hint="eastAsia" w:ascii="黑体" w:hAnsi="黑体" w:eastAsia="黑体"/>
          <w:b/>
          <w:bCs/>
          <w:sz w:val="52"/>
          <w:szCs w:val="52"/>
        </w:rPr>
        <w:t>后台</w:t>
      </w:r>
      <w:r>
        <w:rPr>
          <w:rFonts w:ascii="黑体" w:hAnsi="黑体" w:eastAsia="黑体"/>
          <w:b/>
          <w:bCs/>
          <w:sz w:val="52"/>
          <w:szCs w:val="52"/>
        </w:rPr>
        <w:t>需求说明书</w:t>
      </w:r>
    </w:p>
    <w:p>
      <w:pPr>
        <w:spacing w:line="360" w:lineRule="auto"/>
        <w:jc w:val="left"/>
        <w:rPr>
          <w:rFonts w:ascii="宋体" w:hAnsi="宋体" w:eastAsia="宋体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/>
          <w:sz w:val="24"/>
          <w:szCs w:val="24"/>
          <w:u w:val="single"/>
        </w:rPr>
      </w:pPr>
      <w:r>
        <w:rPr>
          <w:rFonts w:ascii="Times New Roman" w:hAnsi="Times New Roman" w:eastAsia="Times New Roman"/>
          <w:sz w:val="24"/>
          <w:szCs w:val="24"/>
        </w:rPr>
        <w:t xml:space="preserve">          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作    者：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     190937032 黄江艺        </w:t>
      </w:r>
    </w:p>
    <w:p>
      <w:pPr>
        <w:spacing w:line="360" w:lineRule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</w:pPr>
      <w:r>
        <w:rPr>
          <w:rFonts w:ascii="微软雅黑" w:hAnsi="微软雅黑" w:eastAsia="微软雅黑"/>
          <w:szCs w:val="21"/>
        </w:rPr>
        <w:t xml:space="preserve">                  </w:t>
      </w: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 xml:space="preserve">   </w:t>
      </w:r>
      <w:r>
        <w:rPr>
          <w:rFonts w:ascii="SimSun,&quot;Songti SC&quot;,宋体,sans-seri" w:hAnsi="SimSun,&quot;Songti SC&quot;,宋体,sans-seri" w:eastAsia="SimSun,&quot;Songti SC&quot;,宋体,sans-seri"/>
          <w:szCs w:val="21"/>
          <w:u w:val="single"/>
        </w:rPr>
        <w:t xml:space="preserve">  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   190327098 张宇杰        </w:t>
      </w:r>
    </w:p>
    <w:p>
      <w:pPr>
        <w:spacing w:line="360" w:lineRule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              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     190327068 宋冰蕊</w:t>
      </w: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      </w:t>
      </w:r>
    </w:p>
    <w:p>
      <w:pPr>
        <w:spacing w:line="360" w:lineRule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              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     190327011 陈锋</w:t>
      </w: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        </w:t>
      </w:r>
    </w:p>
    <w:p>
      <w:pPr>
        <w:spacing w:line="360" w:lineRule="auto"/>
        <w:ind w:firstLine="1680" w:firstLineChars="700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  <w:u w:val="single"/>
        </w:rPr>
        <w:t xml:space="preserve">      190327017 陈沛祥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Times New Roman" w:hAnsi="Times New Roman" w:eastAsia="Times New Roman"/>
          <w:sz w:val="24"/>
          <w:szCs w:val="24"/>
        </w:rPr>
        <w:t xml:space="preserve">          </w:t>
      </w:r>
      <w:r>
        <w:rPr>
          <w:rFonts w:ascii="宋体" w:hAnsi="宋体" w:eastAsia="宋体"/>
          <w:sz w:val="24"/>
          <w:szCs w:val="24"/>
        </w:rPr>
        <w:t>完成日期：</w:t>
      </w:r>
      <w:r>
        <w:rPr>
          <w:rFonts w:ascii="Times New Roman" w:hAnsi="Times New Roman" w:eastAsia="Times New Roman"/>
          <w:sz w:val="24"/>
          <w:szCs w:val="24"/>
          <w:u w:val="single"/>
        </w:rPr>
        <w:t xml:space="preserve">        2020.</w:t>
      </w:r>
      <w:r>
        <w:rPr>
          <w:rFonts w:hint="eastAsia" w:ascii="Times New Roman" w:hAnsi="Times New Roman" w:eastAsia="宋体"/>
          <w:sz w:val="24"/>
          <w:szCs w:val="24"/>
          <w:u w:val="single"/>
        </w:rPr>
        <w:t>3.</w:t>
      </w:r>
      <w:r>
        <w:rPr>
          <w:rFonts w:hint="eastAsia" w:ascii="Times New Roman" w:hAnsi="Times New Roman" w:eastAsia="宋体"/>
          <w:sz w:val="24"/>
          <w:szCs w:val="24"/>
          <w:u w:val="single"/>
          <w:lang w:val="en-US" w:eastAsia="zh-CN"/>
        </w:rPr>
        <w:t>19</w:t>
      </w:r>
      <w:r>
        <w:rPr>
          <w:rFonts w:ascii="Times New Roman" w:hAnsi="Times New Roman" w:eastAsia="Times New Roman"/>
          <w:sz w:val="24"/>
          <w:szCs w:val="24"/>
          <w:u w:val="single"/>
        </w:rPr>
        <w:t xml:space="preserve">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Times New Roman" w:hAnsi="Times New Roman" w:eastAsia="Times New Roman"/>
          <w:sz w:val="24"/>
          <w:szCs w:val="24"/>
        </w:rPr>
        <w:t xml:space="preserve">          </w:t>
      </w:r>
      <w:r>
        <w:rPr>
          <w:rFonts w:ascii="宋体" w:hAnsi="宋体" w:eastAsia="宋体"/>
          <w:sz w:val="24"/>
          <w:szCs w:val="24"/>
        </w:rPr>
        <w:t>签</w:t>
      </w:r>
      <w:r>
        <w:rPr>
          <w:rFonts w:ascii="Times New Roman" w:hAnsi="Times New Roman" w:eastAsia="Times New Roman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>收</w:t>
      </w:r>
      <w:r>
        <w:rPr>
          <w:rFonts w:ascii="Times New Roman" w:hAnsi="Times New Roman" w:eastAsia="Times New Roman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人： </w:t>
      </w:r>
      <w:r>
        <w:rPr>
          <w:rFonts w:ascii="Times New Roman" w:hAnsi="Times New Roman" w:eastAsia="Times New Roman"/>
          <w:sz w:val="24"/>
          <w:szCs w:val="24"/>
          <w:u w:val="single"/>
        </w:rPr>
        <w:t xml:space="preserve">                                  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Times New Roman" w:hAnsi="Times New Roman" w:eastAsia="Times New Roman"/>
          <w:sz w:val="24"/>
          <w:szCs w:val="24"/>
        </w:rPr>
        <w:t xml:space="preserve">          </w:t>
      </w:r>
      <w:r>
        <w:rPr>
          <w:rFonts w:ascii="宋体" w:hAnsi="宋体" w:eastAsia="宋体"/>
          <w:sz w:val="24"/>
          <w:szCs w:val="24"/>
        </w:rPr>
        <w:t>签收日期：</w:t>
      </w:r>
      <w:r>
        <w:rPr>
          <w:rFonts w:ascii="Times New Roman" w:hAnsi="Times New Roman" w:eastAsia="Times New Roman"/>
          <w:sz w:val="24"/>
          <w:szCs w:val="24"/>
          <w:u w:val="single"/>
        </w:rPr>
        <w:t xml:space="preserve">                                      </w:t>
      </w:r>
    </w:p>
    <w:p>
      <w:pPr>
        <w:spacing w:line="360" w:lineRule="auto"/>
        <w:rPr>
          <w:sz w:val="24"/>
          <w:u w:val="single"/>
        </w:rPr>
      </w:pPr>
    </w:p>
    <w:p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修改情况记录：</w:t>
      </w:r>
    </w:p>
    <w:tbl>
      <w:tblPr>
        <w:tblStyle w:val="12"/>
        <w:tblW w:w="0" w:type="auto"/>
        <w:tblInd w:w="132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620"/>
        <w:gridCol w:w="1080"/>
        <w:gridCol w:w="1260"/>
        <w:gridCol w:w="106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修改批准人</w:t>
            </w:r>
          </w:p>
        </w:tc>
        <w:tc>
          <w:tcPr>
            <w:tcW w:w="108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2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安装日期</w:t>
            </w:r>
          </w:p>
        </w:tc>
        <w:tc>
          <w:tcPr>
            <w:tcW w:w="10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签收人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94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10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</w:tr>
    </w:tbl>
    <w:p>
      <w:pPr>
        <w:spacing w:line="400" w:lineRule="atLeast"/>
        <w:rPr>
          <w:rFonts w:ascii="黑体" w:eastAsia="黑体"/>
          <w:b/>
          <w:sz w:val="30"/>
          <w:u w:val="single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65606772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jc w:val="center"/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幼圆" w:hAnsi="幼圆" w:eastAsia="幼圆"/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 w:val="28"/>
              <w:szCs w:val="32"/>
            </w:rPr>
            <w:fldChar w:fldCharType="begin"/>
          </w:r>
          <w:r>
            <w:rPr>
              <w:sz w:val="28"/>
              <w:szCs w:val="32"/>
            </w:rPr>
            <w:instrText xml:space="preserve"> TOC \o "1-3" \h \z \u </w:instrText>
          </w:r>
          <w:r>
            <w:rPr>
              <w:sz w:val="28"/>
              <w:szCs w:val="32"/>
            </w:rPr>
            <w:fldChar w:fldCharType="separate"/>
          </w:r>
          <w:r>
            <w:rPr>
              <w:szCs w:val="32"/>
            </w:rPr>
            <w:fldChar w:fldCharType="begin"/>
          </w:r>
          <w:r>
            <w:rPr>
              <w:szCs w:val="32"/>
            </w:rPr>
            <w:instrText xml:space="preserve"> HYPERLINK \l _Toc21604 </w:instrText>
          </w:r>
          <w:r>
            <w:rPr>
              <w:szCs w:val="32"/>
            </w:rPr>
            <w:fldChar w:fldCharType="separate"/>
          </w:r>
          <w:r>
            <w:t>1 引言</w:t>
          </w:r>
          <w:r>
            <w:tab/>
          </w:r>
          <w:r>
            <w:fldChar w:fldCharType="begin"/>
          </w:r>
          <w:r>
            <w:instrText xml:space="preserve"> PAGEREF _Toc21604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32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_Toc3031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t>1.1 编写目的</w:t>
          </w:r>
          <w:r>
            <w:tab/>
          </w:r>
          <w:r>
            <w:fldChar w:fldCharType="begin"/>
          </w:r>
          <w:r>
            <w:instrText xml:space="preserve"> PAGEREF _Toc3031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_Toc19991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t>1.2 范围</w:t>
          </w:r>
          <w:r>
            <w:tab/>
          </w:r>
          <w:r>
            <w:fldChar w:fldCharType="begin"/>
          </w:r>
          <w:r>
            <w:instrText xml:space="preserve"> PAGEREF _Toc19991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_Toc316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t>1.3 定义</w:t>
          </w:r>
          <w:r>
            <w:tab/>
          </w:r>
          <w:r>
            <w:fldChar w:fldCharType="begin"/>
          </w:r>
          <w:r>
            <w:instrText xml:space="preserve"> PAGEREF _Toc316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_Toc7952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t>2 项目概述</w:t>
          </w:r>
          <w:r>
            <w:tab/>
          </w:r>
          <w:r>
            <w:fldChar w:fldCharType="begin"/>
          </w:r>
          <w:r>
            <w:instrText xml:space="preserve"> PAGEREF _Toc7952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_Toc28925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t>2.1 产品</w:t>
          </w:r>
          <w:r>
            <w:rPr>
              <w:rFonts w:hint="eastAsia"/>
            </w:rPr>
            <w:t>结构图</w:t>
          </w:r>
          <w:r>
            <w:tab/>
          </w:r>
          <w:r>
            <w:fldChar w:fldCharType="begin"/>
          </w:r>
          <w:r>
            <w:instrText xml:space="preserve"> PAGEREF _Toc28925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_Toc17772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t>2.2 产品</w:t>
          </w:r>
          <w:r>
            <w:rPr>
              <w:rFonts w:hint="eastAsia"/>
            </w:rPr>
            <w:t>信息结构图</w:t>
          </w:r>
          <w:r>
            <w:tab/>
          </w:r>
          <w:r>
            <w:fldChar w:fldCharType="begin"/>
          </w:r>
          <w:r>
            <w:instrText xml:space="preserve"> PAGEREF _Toc17772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_Toc17451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2.3</w:t>
          </w:r>
          <w:r>
            <w:t xml:space="preserve"> </w:t>
          </w:r>
          <w:r>
            <w:rPr>
              <w:rFonts w:hint="eastAsia"/>
            </w:rPr>
            <w:t>用户</w:t>
          </w:r>
          <w:r>
            <w:tab/>
          </w:r>
          <w:r>
            <w:fldChar w:fldCharType="begin"/>
          </w:r>
          <w:r>
            <w:instrText xml:space="preserve"> PAGEREF _Toc17451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_Toc956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2.4</w:t>
          </w:r>
          <w:r>
            <w:t xml:space="preserve"> </w:t>
          </w:r>
          <w:r>
            <w:rPr>
              <w:rFonts w:hint="eastAsia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_Toc956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_Toc16846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t xml:space="preserve">3. </w:t>
          </w:r>
          <w:r>
            <w:rPr>
              <w:rFonts w:hint="eastAsia"/>
            </w:rPr>
            <w:t>具体需求</w:t>
          </w:r>
          <w:r>
            <w:tab/>
          </w:r>
          <w:r>
            <w:fldChar w:fldCharType="begin"/>
          </w:r>
          <w:r>
            <w:instrText xml:space="preserve"> PAGEREF _Toc16846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_Toc16567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default"/>
            </w:rPr>
            <w:t xml:space="preserve">3.1 </w:t>
          </w:r>
          <w:r>
            <w:rPr>
              <w:rFonts w:hint="eastAsia"/>
              <w:lang w:val="en-US" w:eastAsia="zh-CN"/>
            </w:rPr>
            <w:t>角色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_Toc16567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_Toc19019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2菜单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_Toc19019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_Toc17815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3.2.1新增菜单页面</w:t>
          </w:r>
          <w:r>
            <w:tab/>
          </w:r>
          <w:r>
            <w:fldChar w:fldCharType="begin"/>
          </w:r>
          <w:r>
            <w:instrText xml:space="preserve"> PAGEREF _Toc17815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_Toc19152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2.2编辑菜单页面</w:t>
          </w:r>
          <w:r>
            <w:tab/>
          </w:r>
          <w:r>
            <w:fldChar w:fldCharType="begin"/>
          </w:r>
          <w:r>
            <w:instrText xml:space="preserve"> PAGEREF _Toc19152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_Toc22586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3成员权限管理</w:t>
          </w:r>
          <w:r>
            <w:tab/>
          </w:r>
          <w:r>
            <w:fldChar w:fldCharType="begin"/>
          </w:r>
          <w:r>
            <w:instrText xml:space="preserve"> PAGEREF _Toc22586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_Toc4458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3.4成员信息管理</w:t>
          </w:r>
          <w:r>
            <w:tab/>
          </w:r>
          <w:r>
            <w:fldChar w:fldCharType="begin"/>
          </w:r>
          <w:r>
            <w:instrText xml:space="preserve"> PAGEREF _Toc4458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_Toc22404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.1</w:t>
          </w:r>
          <w:r>
            <w:rPr>
              <w:rFonts w:hint="eastAsia"/>
              <w:lang w:val="en-US" w:eastAsia="zh-CN"/>
            </w:rPr>
            <w:t>新增成员</w:t>
          </w:r>
          <w:r>
            <w:tab/>
          </w:r>
          <w:r>
            <w:fldChar w:fldCharType="begin"/>
          </w:r>
          <w:r>
            <w:instrText xml:space="preserve"> PAGEREF _Toc22404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_Toc11880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4.2编辑成员</w:t>
          </w:r>
          <w:r>
            <w:tab/>
          </w:r>
          <w:r>
            <w:fldChar w:fldCharType="begin"/>
          </w:r>
          <w:r>
            <w:instrText xml:space="preserve"> PAGEREF _Toc11880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_Toc29587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3.5</w:t>
          </w:r>
          <w:r>
            <w:rPr>
              <w:rFonts w:hint="eastAsia"/>
            </w:rPr>
            <w:t>班课</w:t>
          </w:r>
          <w:r>
            <w:rPr>
              <w:rFonts w:hint="eastAsia"/>
              <w:lang w:val="en-US" w:eastAsia="zh-CN"/>
            </w:rPr>
            <w:t>成员信息管理</w:t>
          </w:r>
          <w:r>
            <w:tab/>
          </w:r>
          <w:r>
            <w:fldChar w:fldCharType="begin"/>
          </w:r>
          <w:r>
            <w:instrText xml:space="preserve"> PAGEREF _Toc29587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_Toc13882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3.6班课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_Toc13882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_Toc10432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3.7日常学习</w:t>
          </w:r>
          <w:r>
            <w:tab/>
          </w:r>
          <w:r>
            <w:fldChar w:fldCharType="begin"/>
          </w:r>
          <w:r>
            <w:instrText xml:space="preserve"> PAGEREF _Toc10432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_Toc3824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3.7.1签到管理</w:t>
          </w:r>
          <w:r>
            <w:tab/>
          </w:r>
          <w:r>
            <w:fldChar w:fldCharType="begin"/>
          </w:r>
          <w:r>
            <w:instrText xml:space="preserve"> PAGEREF _Toc3824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_Toc7046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3.7.2举手管理</w:t>
          </w:r>
          <w:r>
            <w:tab/>
          </w:r>
          <w:r>
            <w:fldChar w:fldCharType="begin"/>
          </w:r>
          <w:r>
            <w:instrText xml:space="preserve"> PAGEREF _Toc7046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_Toc3841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3.7.2抢答管理</w:t>
          </w:r>
          <w:r>
            <w:tab/>
          </w:r>
          <w:r>
            <w:fldChar w:fldCharType="begin"/>
          </w:r>
          <w:r>
            <w:instrText xml:space="preserve"> PAGEREF _Toc3841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_Toc9413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3.8成绩管理</w:t>
          </w:r>
          <w:r>
            <w:tab/>
          </w:r>
          <w:r>
            <w:fldChar w:fldCharType="begin"/>
          </w:r>
          <w:r>
            <w:instrText xml:space="preserve"> PAGEREF _Toc9413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_Toc7945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3.9字典管理</w:t>
          </w:r>
          <w:r>
            <w:tab/>
          </w:r>
          <w:r>
            <w:fldChar w:fldCharType="begin"/>
          </w:r>
          <w:r>
            <w:instrText xml:space="preserve"> PAGEREF _Toc7945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_Toc6397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3.9.1编辑字典</w:t>
          </w:r>
          <w:r>
            <w:tab/>
          </w:r>
          <w:r>
            <w:fldChar w:fldCharType="begin"/>
          </w:r>
          <w:r>
            <w:instrText xml:space="preserve"> PAGEREF _Toc6397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_Toc24211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3.9.2新增字典</w:t>
          </w:r>
          <w:r>
            <w:tab/>
          </w:r>
          <w:r>
            <w:fldChar w:fldCharType="begin"/>
          </w:r>
          <w:r>
            <w:instrText xml:space="preserve"> PAGEREF _Toc24211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_Toc3123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3.10校园管理</w:t>
          </w:r>
          <w:r>
            <w:tab/>
          </w:r>
          <w:r>
            <w:fldChar w:fldCharType="begin"/>
          </w:r>
          <w:r>
            <w:instrText xml:space="preserve"> PAGEREF _Toc3123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_Toc1357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3.10.1添加校园信息</w:t>
          </w:r>
          <w:r>
            <w:tab/>
          </w:r>
          <w:r>
            <w:fldChar w:fldCharType="begin"/>
          </w:r>
          <w:r>
            <w:instrText xml:space="preserve"> PAGEREF _Toc1357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_Toc32350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3.10.2编辑校园信息</w:t>
          </w:r>
          <w:r>
            <w:tab/>
          </w:r>
          <w:r>
            <w:fldChar w:fldCharType="begin"/>
          </w:r>
          <w:r>
            <w:instrText xml:space="preserve"> PAGEREF _Toc32350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szCs w:val="32"/>
              <w:lang w:val="zh-CN"/>
            </w:rPr>
            <w:fldChar w:fldCharType="begin"/>
          </w:r>
          <w:r>
            <w:rPr>
              <w:bCs/>
              <w:szCs w:val="32"/>
              <w:lang w:val="zh-CN"/>
            </w:rPr>
            <w:instrText xml:space="preserve"> HYPERLINK \l _Toc12219 </w:instrText>
          </w:r>
          <w:r>
            <w:rPr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3.11出勤等级管理</w:t>
          </w:r>
          <w:r>
            <w:tab/>
          </w:r>
          <w:r>
            <w:fldChar w:fldCharType="begin"/>
          </w:r>
          <w:r>
            <w:instrText xml:space="preserve"> PAGEREF _Toc12219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szCs w:val="32"/>
              <w:lang w:val="zh-CN"/>
            </w:rPr>
            <w:fldChar w:fldCharType="end"/>
          </w:r>
        </w:p>
        <w:p>
          <w:r>
            <w:rPr>
              <w:bCs/>
              <w:szCs w:val="32"/>
              <w:lang w:val="zh-CN"/>
            </w:rPr>
            <w:fldChar w:fldCharType="end"/>
          </w:r>
        </w:p>
      </w:sdtContent>
    </w:sdt>
    <w:p>
      <w:pPr>
        <w:spacing w:line="440" w:lineRule="atLeast"/>
        <w:rPr>
          <w:rFonts w:ascii="宋体" w:hAnsi="宋体" w:eastAsia="宋体"/>
          <w:sz w:val="24"/>
          <w:szCs w:val="24"/>
        </w:rPr>
      </w:pPr>
    </w:p>
    <w:p>
      <w:pPr>
        <w:outlineLvl w:val="2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br w:type="page"/>
      </w:r>
    </w:p>
    <w:p>
      <w:pPr>
        <w:pStyle w:val="2"/>
        <w:bidi w:val="0"/>
      </w:pPr>
      <w:bookmarkStart w:id="0" w:name="_Toc21604"/>
      <w:r>
        <w:t>1 引言</w:t>
      </w:r>
      <w:bookmarkEnd w:id="0"/>
    </w:p>
    <w:p>
      <w:pPr>
        <w:pStyle w:val="3"/>
        <w:bidi w:val="0"/>
      </w:pPr>
      <w:bookmarkStart w:id="1" w:name="_Toc3031"/>
      <w:r>
        <w:t>1.1 编写目的</w:t>
      </w:r>
      <w:bookmarkEnd w:id="1"/>
    </w:p>
    <w:p>
      <w:p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Times New Roman" w:hAnsi="Times New Roman" w:eastAsia="Times New Roman"/>
          <w:szCs w:val="21"/>
        </w:rPr>
        <w:t xml:space="preserve"> </w:t>
      </w: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 xml:space="preserve">   该文档给出了项目的整体结构和功能结构的概述，从总体结构上对整个系统进行描述说明。同时对功能需求和性能需求进行详细的描述。便于用户与开发人员的理解和交流，可以可作为软件开发的依据以及软件测试验收的依据。</w:t>
      </w:r>
    </w:p>
    <w:p>
      <w:p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>本文档面向多种读者对象：</w:t>
      </w:r>
    </w:p>
    <w:p>
      <w:pPr>
        <w:numPr>
          <w:ilvl w:val="0"/>
          <w:numId w:val="1"/>
        </w:num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>项目经理：可根据该文档了解产品预期功能，据此进行系统设计，项目管理。</w:t>
      </w:r>
    </w:p>
    <w:p>
      <w:pPr>
        <w:numPr>
          <w:ilvl w:val="0"/>
          <w:numId w:val="1"/>
        </w:num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>设计员：对需求进行分析，并设计出系统及其数据库。</w:t>
      </w:r>
    </w:p>
    <w:p>
      <w:p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>（3）程序员：了解系统功能，编写《用户手册》。</w:t>
      </w:r>
    </w:p>
    <w:p>
      <w:p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>（4）测试员：根据本文档编写测试用例，对软件产品进行功能性测试和非功能性测试。</w:t>
      </w:r>
    </w:p>
    <w:p>
      <w:p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>（5）用户：了解预期产品功能和性能，与开发人员一同对整个需求进行讨论和协商。</w:t>
      </w:r>
    </w:p>
    <w:p>
      <w:pPr>
        <w:spacing w:line="360" w:lineRule="auto"/>
        <w:jc w:val="left"/>
        <w:rPr>
          <w:rFonts w:ascii="SimSun,&quot;Songti SC&quot;,宋体,sans-seri" w:hAnsi="SimSun,&quot;Songti SC&quot;,宋体,sans-seri" w:eastAsia="SimSun,&quot;Songti SC&quot;,宋体,sans-seri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szCs w:val="21"/>
        </w:rPr>
        <w:t xml:space="preserve">      阅读本文档时需要对产品的功能概貌有所了解，并根据不同需求对各个模块进行适当的了解。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。</w:t>
      </w:r>
    </w:p>
    <w:p>
      <w:pPr>
        <w:pStyle w:val="3"/>
        <w:bidi w:val="0"/>
      </w:pPr>
      <w:bookmarkStart w:id="2" w:name="_Toc19991"/>
      <w:r>
        <w:t>1.2 范围</w:t>
      </w:r>
      <w:bookmarkEnd w:id="2"/>
    </w:p>
    <w:p>
      <w:pPr>
        <w:spacing w:line="400" w:lineRule="exact"/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软件系统名称为到云。</w:t>
      </w:r>
    </w:p>
    <w:p>
      <w:pPr>
        <w:spacing w:line="400" w:lineRule="exact"/>
        <w:ind w:firstLine="420" w:firstLineChars="200"/>
        <w:jc w:val="left"/>
        <w:rPr>
          <w:rFonts w:asciiTheme="minorEastAsia" w:hAnsiTheme="minorEastAsia"/>
          <w:color w:val="000000"/>
          <w:szCs w:val="21"/>
        </w:rPr>
      </w:pPr>
      <w:r>
        <w:rPr>
          <w:rFonts w:hint="eastAsia" w:asciiTheme="minorEastAsia" w:hAnsiTheme="minorEastAsia"/>
          <w:color w:val="000000"/>
          <w:szCs w:val="21"/>
        </w:rPr>
        <w:t>到云软件后台提供给教师与管理员使用，</w:t>
      </w:r>
      <w:r>
        <w:rPr>
          <w:rFonts w:asciiTheme="minorEastAsia" w:hAnsiTheme="minorEastAsia"/>
          <w:color w:val="000000"/>
          <w:szCs w:val="21"/>
        </w:rPr>
        <w:t>教师可</w:t>
      </w:r>
      <w:r>
        <w:rPr>
          <w:rFonts w:hint="eastAsia" w:asciiTheme="minorEastAsia" w:hAnsiTheme="minorEastAsia"/>
          <w:color w:val="000000"/>
          <w:szCs w:val="21"/>
        </w:rPr>
        <w:t>根据自己的教学计划创建多门班课</w:t>
      </w:r>
      <w:r>
        <w:rPr>
          <w:rFonts w:asciiTheme="minorEastAsia" w:hAnsiTheme="minorEastAsia"/>
          <w:color w:val="000000"/>
          <w:szCs w:val="21"/>
        </w:rPr>
        <w:t>，并对相应班级进行签到</w:t>
      </w:r>
      <w:r>
        <w:rPr>
          <w:rFonts w:hint="eastAsia" w:asciiTheme="minorEastAsia" w:hAnsiTheme="minorEastAsia"/>
          <w:color w:val="000000"/>
          <w:szCs w:val="21"/>
        </w:rPr>
        <w:t>操作</w:t>
      </w:r>
      <w:r>
        <w:rPr>
          <w:rFonts w:asciiTheme="minorEastAsia" w:hAnsiTheme="minorEastAsia"/>
          <w:color w:val="000000"/>
          <w:szCs w:val="21"/>
        </w:rPr>
        <w:t>，有权限确认学生签到状态</w:t>
      </w:r>
      <w:r>
        <w:rPr>
          <w:rFonts w:asciiTheme="minorEastAsia" w:hAnsiTheme="minorEastAsia"/>
          <w:szCs w:val="21"/>
        </w:rPr>
        <w:t>。</w:t>
      </w:r>
      <w:r>
        <w:rPr>
          <w:rFonts w:asciiTheme="minorEastAsia" w:hAnsiTheme="minorEastAsia"/>
          <w:color w:val="000000"/>
          <w:szCs w:val="21"/>
        </w:rPr>
        <w:t>查询修改课程信息，查询课程下的学生情况，包括学生考勤信息</w:t>
      </w:r>
      <w:r>
        <w:rPr>
          <w:rFonts w:hint="eastAsia" w:asciiTheme="minorEastAsia" w:hAnsiTheme="minorEastAsia"/>
          <w:color w:val="000000"/>
          <w:szCs w:val="21"/>
        </w:rPr>
        <w:t>，</w:t>
      </w:r>
      <w:r>
        <w:rPr>
          <w:rFonts w:asciiTheme="minorEastAsia" w:hAnsiTheme="minorEastAsia"/>
          <w:color w:val="000000"/>
          <w:szCs w:val="21"/>
        </w:rPr>
        <w:t>设置查询学生的平时与期末的成绩，查看课程的考勤统计信息记录。</w:t>
      </w:r>
      <w:r>
        <w:rPr>
          <w:rFonts w:hint="eastAsia" w:asciiTheme="minorEastAsia" w:hAnsiTheme="minorEastAsia"/>
          <w:color w:val="000000"/>
          <w:szCs w:val="21"/>
        </w:rPr>
        <w:t>管理员是系统的维护者，管理员有权限对系统的所有功能进行测试与操作。</w:t>
      </w:r>
    </w:p>
    <w:p>
      <w:pPr>
        <w:spacing w:line="400" w:lineRule="exact"/>
        <w:ind w:firstLine="420" w:firstLineChars="200"/>
        <w:jc w:val="left"/>
        <w:rPr>
          <w:rFonts w:asciiTheme="minorEastAsia" w:hAnsiTheme="minorEastAsia"/>
          <w:color w:val="000000"/>
          <w:szCs w:val="21"/>
        </w:rPr>
      </w:pPr>
    </w:p>
    <w:p>
      <w:pPr>
        <w:spacing w:line="400" w:lineRule="exact"/>
        <w:ind w:firstLine="420" w:firstLineChars="200"/>
        <w:jc w:val="left"/>
        <w:rPr>
          <w:rFonts w:asciiTheme="minorEastAsia" w:hAnsiTheme="minorEastAsia"/>
          <w:color w:val="000000"/>
          <w:szCs w:val="21"/>
        </w:rPr>
      </w:pPr>
    </w:p>
    <w:p>
      <w:pPr>
        <w:spacing w:line="400" w:lineRule="exact"/>
        <w:ind w:firstLine="420" w:firstLineChars="200"/>
        <w:jc w:val="left"/>
        <w:rPr>
          <w:rFonts w:asciiTheme="minorEastAsia" w:hAnsiTheme="minorEastAsia"/>
          <w:color w:val="000000"/>
          <w:szCs w:val="21"/>
        </w:rPr>
      </w:pPr>
    </w:p>
    <w:p>
      <w:pPr>
        <w:spacing w:line="400" w:lineRule="exact"/>
        <w:ind w:firstLine="420" w:firstLineChars="200"/>
        <w:jc w:val="left"/>
        <w:rPr>
          <w:rFonts w:asciiTheme="minorEastAsia" w:hAnsiTheme="minorEastAsia"/>
          <w:color w:val="000000"/>
          <w:szCs w:val="21"/>
        </w:rPr>
      </w:pPr>
    </w:p>
    <w:p>
      <w:pPr>
        <w:spacing w:line="400" w:lineRule="exact"/>
        <w:ind w:firstLine="420" w:firstLineChars="200"/>
        <w:jc w:val="left"/>
        <w:rPr>
          <w:rFonts w:asciiTheme="minorEastAsia" w:hAnsiTheme="minorEastAsia"/>
          <w:color w:val="000000"/>
          <w:szCs w:val="21"/>
        </w:rPr>
      </w:pPr>
    </w:p>
    <w:p>
      <w:pPr>
        <w:pStyle w:val="3"/>
        <w:bidi w:val="0"/>
      </w:pPr>
      <w:bookmarkStart w:id="3" w:name="_Toc316"/>
      <w:r>
        <w:t>1.3 定义</w:t>
      </w:r>
      <w:bookmarkEnd w:id="3"/>
    </w:p>
    <w:tbl>
      <w:tblPr>
        <w:tblStyle w:val="13"/>
        <w:tblW w:w="7524" w:type="dxa"/>
        <w:tblInd w:w="9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"/>
        <w:gridCol w:w="1898"/>
        <w:gridCol w:w="4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4" w:hRule="atLeast"/>
        </w:trPr>
        <w:tc>
          <w:tcPr>
            <w:tcW w:w="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序号</w:t>
            </w:r>
          </w:p>
        </w:tc>
        <w:tc>
          <w:tcPr>
            <w:tcW w:w="18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缩写</w:t>
            </w:r>
          </w:p>
        </w:tc>
        <w:tc>
          <w:tcPr>
            <w:tcW w:w="46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app</w:t>
            </w:r>
          </w:p>
        </w:tc>
        <w:tc>
          <w:tcPr>
            <w:tcW w:w="46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应用程序，</w:t>
            </w: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application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的缩写，一般指手机软件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Android</w:t>
            </w:r>
          </w:p>
        </w:tc>
        <w:tc>
          <w:tcPr>
            <w:tcW w:w="46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Android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是一种基于</w:t>
            </w: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Linux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的自由及开放源代码的操作系统，主要使用于移动设备，如智能手机和平板电脑，由</w:t>
            </w:r>
            <w:r>
              <w:rPr>
                <w:rFonts w:ascii="&quot;Microsoft YaHei&quot;" w:hAnsi="&quot;Microsoft YaHei&quot;" w:eastAsia="&quot;Microsoft YaHei&quot;"/>
                <w:color w:val="000000"/>
                <w:sz w:val="24"/>
                <w:szCs w:val="24"/>
              </w:rPr>
              <w:t>Google</w:t>
            </w:r>
            <w:r>
              <w:rPr>
                <w:rFonts w:ascii="宋体" w:hAnsi="宋体" w:eastAsia="宋体"/>
                <w:color w:val="000000"/>
                <w:sz w:val="24"/>
                <w:szCs w:val="24"/>
              </w:rPr>
              <w:t>公司和开放手机联盟领导及开发。</w:t>
            </w:r>
          </w:p>
        </w:tc>
      </w:tr>
    </w:tbl>
    <w:p>
      <w:pPr>
        <w:pStyle w:val="2"/>
        <w:bidi w:val="0"/>
      </w:pPr>
      <w:bookmarkStart w:id="4" w:name="_Toc7952"/>
      <w:r>
        <w:t>2 项目概述</w:t>
      </w:r>
      <w:bookmarkEnd w:id="4"/>
    </w:p>
    <w:p>
      <w:pPr>
        <w:pStyle w:val="3"/>
        <w:bidi w:val="0"/>
      </w:pPr>
      <w:bookmarkStart w:id="5" w:name="_Toc28925"/>
      <w:r>
        <w:t>2.1 产品</w:t>
      </w:r>
      <w:r>
        <w:rPr>
          <w:rFonts w:hint="eastAsia"/>
        </w:rPr>
        <w:t>结构图</w:t>
      </w:r>
      <w:bookmarkEnd w:id="5"/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4930775" cy="3940810"/>
            <wp:effectExtent l="0" t="0" r="9525" b="8890"/>
            <wp:docPr id="12" name="图片 12" descr="web端管理员产品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eb端管理员产品结构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69865" cy="2411730"/>
            <wp:effectExtent l="0" t="0" r="635" b="1270"/>
            <wp:docPr id="6" name="图片 6" descr="web端教师产品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b端教师产品结构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权限有关的产品功能结构图</w:t>
      </w: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2405" cy="2607945"/>
            <wp:effectExtent l="0" t="0" r="10795" b="8255"/>
            <wp:docPr id="16" name="图片 16" descr="后台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后台管理系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整个产品分为教师和管理员两个部分，分别对应相应的功能与权限。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pStyle w:val="3"/>
        <w:bidi w:val="0"/>
      </w:pPr>
      <w:bookmarkStart w:id="6" w:name="_Toc17772"/>
      <w:r>
        <w:t>2.2 产品</w:t>
      </w:r>
      <w:r>
        <w:rPr>
          <w:rFonts w:hint="eastAsia"/>
        </w:rPr>
        <w:t>信息结构图</w:t>
      </w:r>
      <w:bookmarkEnd w:id="6"/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4203700" cy="7761605"/>
            <wp:effectExtent l="0" t="0" r="0" b="10795"/>
            <wp:docPr id="7" name="图片 7" descr="web端产品信息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eb端产品信息结构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Cs w:val="21"/>
          <w:lang w:eastAsia="zh-CN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权限有关的信息结构图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3399155"/>
            <wp:effectExtent l="0" t="0" r="6350" b="444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7" w:name="_Toc17451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用户</w:t>
      </w:r>
      <w:bookmarkEnd w:id="7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产品用户分为教师与</w:t>
      </w:r>
      <w:r>
        <w:rPr>
          <w:rFonts w:hint="eastAsia" w:ascii="微软雅黑" w:hAnsi="微软雅黑" w:eastAsia="微软雅黑"/>
          <w:szCs w:val="21"/>
        </w:rPr>
        <w:t>管理员</w:t>
      </w:r>
      <w:r>
        <w:rPr>
          <w:rFonts w:ascii="微软雅黑" w:hAnsi="微软雅黑" w:eastAsia="微软雅黑"/>
          <w:szCs w:val="21"/>
        </w:rPr>
        <w:t>，分别有不同的功能与权限，对应如下：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3593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</w:p>
    <w:tbl>
      <w:tblPr>
        <w:tblStyle w:val="13"/>
        <w:tblW w:w="0" w:type="auto"/>
        <w:tblInd w:w="9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0"/>
        <w:gridCol w:w="4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'Times New Roman'" w:hAnsi="'Times New Roman'" w:eastAsia="'Times New Roman'"/>
                <w:color w:val="000000"/>
                <w:szCs w:val="21"/>
              </w:rPr>
              <w:t>教师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课程管理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学生管理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签到管理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成绩管理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学生权限管理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restart"/>
            <w:tcBorders>
              <w:top w:val="single" w:color="000000" w:sz="8" w:space="0"/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管理员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教师管理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课程管理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学生管理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签到管理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hint="eastAsia" w:ascii="'Times New Roman'" w:hAnsi="'Times New Roman'" w:eastAsia="宋体"/>
                <w:color w:val="000000"/>
                <w:szCs w:val="21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成绩管理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hint="eastAsia" w:ascii="'Times New Roman'" w:hAnsi="'Times New Roman'" w:eastAsia="宋体"/>
                <w:color w:val="000000"/>
                <w:szCs w:val="21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学生权限管理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hint="eastAsia" w:ascii="'Times New Roman'" w:hAnsi="'Times New Roman'" w:eastAsia="宋体"/>
                <w:color w:val="000000"/>
                <w:szCs w:val="21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</w:rPr>
              <w:t>教师权限管理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hint="default" w:ascii="'Times New Roman'" w:hAnsi="'Times New Roman'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  <w:lang w:val="en-US" w:eastAsia="zh-CN"/>
              </w:rPr>
              <w:t>字典管理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hint="default" w:ascii="'Times New Roman'" w:hAnsi="'Times New Roman'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  <w:lang w:val="en-US" w:eastAsia="zh-CN"/>
              </w:rPr>
              <w:t>校园管理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870" w:type="dxa"/>
            <w:vMerge w:val="continue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jc w:val="left"/>
              <w:rPr>
                <w:rFonts w:hint="default" w:ascii="'Times New Roman'" w:hAnsi="'Times New Roman'" w:eastAsia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'Times New Roman'" w:hAnsi="'Times New Roman'" w:eastAsia="宋体"/>
                <w:color w:val="000000"/>
                <w:szCs w:val="21"/>
                <w:lang w:val="en-US" w:eastAsia="zh-CN"/>
              </w:rPr>
              <w:t>出勤等级设置</w:t>
            </w:r>
          </w:p>
        </w:tc>
      </w:tr>
    </w:tbl>
    <w:p>
      <w:pPr>
        <w:pStyle w:val="3"/>
        <w:bidi w:val="0"/>
      </w:pPr>
      <w:bookmarkStart w:id="8" w:name="_Toc956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业务流程</w:t>
      </w:r>
      <w:bookmarkEnd w:id="8"/>
    </w:p>
    <w:p>
      <w:r>
        <w:rPr>
          <w:rFonts w:hint="eastAsia"/>
        </w:rPr>
        <w:t>教师创建班课</w:t>
      </w:r>
    </w:p>
    <w:p>
      <w:bookmarkStart w:id="43" w:name="_GoBack"/>
      <w:r>
        <w:drawing>
          <wp:inline distT="0" distB="0" distL="0" distR="0">
            <wp:extent cx="1742440" cy="3014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/>
    <w:p>
      <w:r>
        <w:rPr>
          <w:rFonts w:hint="eastAsia"/>
        </w:rPr>
        <w:t>教师编辑成绩</w:t>
      </w:r>
    </w:p>
    <w:p>
      <w:r>
        <w:drawing>
          <wp:inline distT="0" distB="0" distL="0" distR="0">
            <wp:extent cx="2127885" cy="3681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6436" cy="369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管理员添添加用户</w:t>
      </w:r>
    </w:p>
    <w:p>
      <w:r>
        <w:drawing>
          <wp:inline distT="0" distB="0" distL="0" distR="0">
            <wp:extent cx="5274310" cy="3379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管理员权限管理</w:t>
      </w:r>
    </w:p>
    <w:p>
      <w:r>
        <w:drawing>
          <wp:inline distT="0" distB="0" distL="0" distR="0">
            <wp:extent cx="2696210" cy="7678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76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2"/>
        </w:numPr>
        <w:bidi w:val="0"/>
      </w:pPr>
      <w:bookmarkStart w:id="9" w:name="_Toc16846"/>
      <w:r>
        <w:rPr>
          <w:rFonts w:hint="eastAsia"/>
        </w:rPr>
        <w:t>具体需求</w:t>
      </w:r>
      <w:bookmarkEnd w:id="9"/>
    </w:p>
    <w:p>
      <w:pPr>
        <w:pStyle w:val="3"/>
        <w:numPr>
          <w:ilvl w:val="1"/>
          <w:numId w:val="2"/>
        </w:numPr>
        <w:bidi w:val="0"/>
      </w:pPr>
      <w:bookmarkStart w:id="10" w:name="_Toc16567"/>
      <w:r>
        <w:rPr>
          <w:rFonts w:hint="eastAsia"/>
          <w:lang w:val="en-US" w:eastAsia="zh-CN"/>
        </w:rPr>
        <w:t>角色</w:t>
      </w:r>
      <w:r>
        <w:rPr>
          <w:rFonts w:hint="eastAsia"/>
        </w:rPr>
        <w:t>管理</w:t>
      </w:r>
      <w:bookmarkEnd w:id="10"/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管理员登陆后可以看到系统拥有的角色情况，包括角色的名称、权限等，点击新增按钮可以增加新角色，点击编辑按钮可以编辑角色信息，点击删除可以删除该角色。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pStyle w:val="6"/>
        <w:bidi w:val="0"/>
        <w:ind w:left="0" w:leftChars="0" w:firstLine="0" w:firstLineChars="0"/>
        <w:rPr>
          <w:rFonts w:hint="eastAsia" w:asciiTheme="minorHAnsi" w:hAnsiTheme="minorHAnsi" w:eastAsiaTheme="minorEastAsia" w:cstheme="minorBidi"/>
          <w:b w:val="0"/>
          <w:kern w:val="2"/>
          <w:sz w:val="24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8"/>
          <w:lang w:val="en-US" w:eastAsia="zh-CN" w:bidi="ar-SA"/>
        </w:rPr>
        <w:t>业务流程：无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输入/前置条件：管理员用户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5271135" cy="4116705"/>
            <wp:effectExtent l="0" t="0" r="12065" b="1079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管理员登陆后可以看到系统拥有的角色情况，包括角色的名称、权限等，点击新增按钮可以增加新角色，点击编辑按钮可以编辑角色信息，点击删除可以删除该角色。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角色编号，角色名称，创建时间，角色描述，角色权限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8"/>
        </w:rPr>
        <w:t>输出/后置条件：更新角色</w:t>
      </w:r>
      <w:r>
        <w:rPr>
          <w:rFonts w:hint="eastAsia"/>
          <w:sz w:val="24"/>
          <w:szCs w:val="28"/>
          <w:lang w:val="en-US" w:eastAsia="zh-CN"/>
        </w:rPr>
        <w:t>信息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eastAsia"/>
        </w:rPr>
      </w:pPr>
      <w:bookmarkStart w:id="11" w:name="_Toc19019"/>
      <w:r>
        <w:rPr>
          <w:rFonts w:hint="eastAsia"/>
        </w:rPr>
        <w:t>3.</w:t>
      </w:r>
      <w:r>
        <w:rPr>
          <w:rFonts w:hint="eastAsia"/>
          <w:lang w:val="en-US" w:eastAsia="zh-CN"/>
        </w:rPr>
        <w:t>2菜单</w:t>
      </w:r>
      <w:r>
        <w:rPr>
          <w:rFonts w:hint="eastAsia"/>
        </w:rPr>
        <w:t>管理</w:t>
      </w:r>
      <w:bookmarkEnd w:id="11"/>
    </w:p>
    <w:p>
      <w:pPr>
        <w:pStyle w:val="4"/>
        <w:bidi w:val="0"/>
        <w:rPr>
          <w:rFonts w:hint="default"/>
          <w:lang w:val="en-US" w:eastAsia="zh-CN"/>
        </w:rPr>
      </w:pPr>
      <w:bookmarkStart w:id="12" w:name="_Toc17815"/>
      <w:r>
        <w:rPr>
          <w:rFonts w:hint="eastAsia"/>
          <w:lang w:val="en-US" w:eastAsia="zh-CN"/>
        </w:rPr>
        <w:t>3.2.1新增菜单页面</w:t>
      </w:r>
      <w:bookmarkEnd w:id="12"/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管理员登陆后点击菜单管理可以看到目前系统中拥有的菜单情况，点击新增菜单跳转入新增菜单页面，按表单输入菜单信息后可新增新菜单项。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输入/前置条件：管理员用户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r>
        <w:drawing>
          <wp:inline distT="0" distB="0" distL="114300" distR="114300">
            <wp:extent cx="5271770" cy="1812925"/>
            <wp:effectExtent l="0" t="0" r="11430" b="31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683125" cy="3289300"/>
            <wp:effectExtent l="0" t="0" r="317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bookmarkStart w:id="13" w:name="OLE_LINK4"/>
      <w:r>
        <w:rPr>
          <w:rFonts w:hint="eastAsia"/>
          <w:sz w:val="24"/>
          <w:szCs w:val="28"/>
          <w:lang w:val="en-US" w:eastAsia="zh-CN"/>
        </w:rPr>
        <w:t>管理员登陆后点击菜单管理可以看到目前系统中拥有的菜单情况，点击新增菜单跳转入新增菜单页面，按表单输入菜单信息后可新增新菜单项。</w:t>
      </w:r>
    </w:p>
    <w:bookmarkEnd w:id="13"/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菜单编号，菜单名称，上级菜单，菜单地址，是否菜单，是否页面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返回菜单信息界面</w:t>
      </w:r>
    </w:p>
    <w:p>
      <w:pPr>
        <w:rPr>
          <w:sz w:val="24"/>
          <w:szCs w:val="28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19152"/>
      <w:r>
        <w:rPr>
          <w:rFonts w:hint="eastAsia"/>
        </w:rPr>
        <w:t>3.</w:t>
      </w:r>
      <w:r>
        <w:rPr>
          <w:rFonts w:hint="eastAsia"/>
          <w:lang w:val="en-US" w:eastAsia="zh-CN"/>
        </w:rPr>
        <w:t>2.2编辑菜单页面</w:t>
      </w:r>
      <w:bookmarkEnd w:id="14"/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管理员登陆后点击菜单管理可以看到目前系统中拥有的菜单情况，点击编辑菜单跳转入编辑菜单页面，可更改已有菜单项信息。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输入/前置条件：管理员用户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5269230" cy="3370580"/>
            <wp:effectExtent l="0" t="0" r="1270" b="762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管理员登陆后点击菜单管理可以看到目前系统中拥有的菜单情况，点击编辑菜单跳转入编辑菜单页面，可更改已有菜单项信息。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菜单编号，菜单名称，上级菜单，菜单地址，是否菜单，是否页面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返回菜单信息界面</w:t>
      </w:r>
    </w:p>
    <w:p>
      <w:pPr>
        <w:ind w:firstLine="420"/>
        <w:rPr>
          <w:sz w:val="24"/>
          <w:szCs w:val="28"/>
        </w:rPr>
      </w:pPr>
    </w:p>
    <w:p>
      <w:pPr>
        <w:ind w:firstLine="420"/>
      </w:pPr>
    </w:p>
    <w:p/>
    <w:p/>
    <w:p/>
    <w:p/>
    <w:p/>
    <w:p/>
    <w:p/>
    <w:p/>
    <w:p/>
    <w:p/>
    <w:p>
      <w:pPr>
        <w:pStyle w:val="3"/>
        <w:bidi w:val="0"/>
        <w:rPr>
          <w:rFonts w:hint="default"/>
          <w:lang w:val="en-US" w:eastAsia="zh-CN"/>
        </w:rPr>
      </w:pPr>
      <w:bookmarkStart w:id="15" w:name="_Toc22586"/>
      <w:r>
        <w:rPr>
          <w:rFonts w:hint="eastAsia"/>
        </w:rPr>
        <w:t>3.</w:t>
      </w:r>
      <w:r>
        <w:rPr>
          <w:rFonts w:hint="eastAsia"/>
          <w:lang w:val="en-US" w:eastAsia="zh-CN"/>
        </w:rPr>
        <w:t>3成员权限管理</w:t>
      </w:r>
      <w:bookmarkEnd w:id="15"/>
    </w:p>
    <w:p>
      <w:pPr>
        <w:rPr>
          <w:rFonts w:hint="default"/>
          <w:sz w:val="24"/>
          <w:szCs w:val="28"/>
          <w:lang w:val="en-US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管理员点击成员权限管理可查看系统中的所有成员权限信息，点击查找按钮可以按条件查找某一名成员，点击编辑可以编辑该成员拥有的权限。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输入/前置条件：管理员用户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5273040" cy="1925955"/>
            <wp:effectExtent l="0" t="0" r="10160" b="444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sz w:val="24"/>
          <w:szCs w:val="28"/>
        </w:rPr>
      </w:pP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管理员点击成员权限管理可查看系统中的所有成员权限信息，点击查找按钮可以按条件查找某一名成员，点击编辑可以编辑该成员拥有的权限。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用户ID，姓名，用户名，用户角色</w:t>
      </w:r>
    </w:p>
    <w:p>
      <w:pPr>
        <w:ind w:left="420" w:firstLine="420"/>
        <w:rPr>
          <w:sz w:val="24"/>
          <w:szCs w:val="28"/>
        </w:rPr>
      </w:pP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输出/后置条件：更新</w:t>
      </w:r>
      <w:r>
        <w:rPr>
          <w:rFonts w:hint="eastAsia"/>
          <w:sz w:val="24"/>
          <w:szCs w:val="28"/>
          <w:lang w:val="en-US" w:eastAsia="zh-CN"/>
        </w:rPr>
        <w:t>成员</w:t>
      </w:r>
      <w:r>
        <w:rPr>
          <w:rFonts w:hint="eastAsia"/>
          <w:sz w:val="24"/>
          <w:szCs w:val="28"/>
        </w:rPr>
        <w:t>权限信息</w:t>
      </w: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rPr>
          <w:sz w:val="24"/>
          <w:szCs w:val="28"/>
        </w:rPr>
      </w:pPr>
    </w:p>
    <w:p>
      <w:pPr>
        <w:pStyle w:val="3"/>
        <w:bidi w:val="0"/>
      </w:pPr>
      <w:bookmarkStart w:id="16" w:name="_Toc4458"/>
      <w:r>
        <w:rPr>
          <w:rFonts w:hint="eastAsia"/>
          <w:lang w:val="en-US" w:eastAsia="zh-CN"/>
        </w:rPr>
        <w:t>3.4成员信息管理</w:t>
      </w:r>
      <w:bookmarkEnd w:id="16"/>
    </w:p>
    <w:p>
      <w:pPr>
        <w:pStyle w:val="4"/>
        <w:bidi w:val="0"/>
        <w:rPr>
          <w:rFonts w:hint="default"/>
          <w:lang w:val="en-US"/>
        </w:rPr>
      </w:pPr>
      <w:bookmarkStart w:id="17" w:name="_Toc22404"/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>新增成员</w:t>
      </w:r>
      <w:bookmarkEnd w:id="17"/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用户场景：管理员登陆后点击</w:t>
      </w:r>
      <w:r>
        <w:rPr>
          <w:rFonts w:hint="eastAsia"/>
          <w:sz w:val="24"/>
          <w:szCs w:val="28"/>
          <w:lang w:val="en-US" w:eastAsia="zh-CN"/>
        </w:rPr>
        <w:t>成员</w:t>
      </w:r>
      <w:r>
        <w:rPr>
          <w:rFonts w:hint="eastAsia"/>
          <w:sz w:val="24"/>
          <w:szCs w:val="28"/>
        </w:rPr>
        <w:t>信息管理进入信息管理界面，</w:t>
      </w:r>
      <w:r>
        <w:rPr>
          <w:rFonts w:hint="eastAsia"/>
          <w:sz w:val="24"/>
          <w:szCs w:val="28"/>
          <w:lang w:val="en-US" w:eastAsia="zh-CN"/>
        </w:rPr>
        <w:t>可以查看到所有成员的信息，点击查找可以按条件进行查找某一成员，点击新增按钮可以跳转到新增成员界面，按表单填写信息后可新增成员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输入/前置条件：管理员用户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ind w:left="420" w:firstLine="420"/>
      </w:pPr>
      <w:r>
        <w:drawing>
          <wp:inline distT="0" distB="0" distL="114300" distR="114300">
            <wp:extent cx="4377055" cy="1518920"/>
            <wp:effectExtent l="0" t="0" r="4445" b="508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3131185" cy="3317240"/>
            <wp:effectExtent l="0" t="0" r="5715" b="1016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交互：管理员登陆后点击</w:t>
      </w:r>
      <w:r>
        <w:rPr>
          <w:rFonts w:hint="eastAsia"/>
          <w:sz w:val="24"/>
          <w:szCs w:val="28"/>
          <w:lang w:val="en-US" w:eastAsia="zh-CN"/>
        </w:rPr>
        <w:t>成员</w:t>
      </w:r>
      <w:r>
        <w:rPr>
          <w:rFonts w:hint="eastAsia"/>
          <w:sz w:val="24"/>
          <w:szCs w:val="28"/>
        </w:rPr>
        <w:t>信息管理进入信息管理界面，</w:t>
      </w:r>
      <w:r>
        <w:rPr>
          <w:rFonts w:hint="eastAsia"/>
          <w:sz w:val="24"/>
          <w:szCs w:val="28"/>
          <w:lang w:val="en-US" w:eastAsia="zh-CN"/>
        </w:rPr>
        <w:t>可以查看到所有成员的信息，点击查找可以按条件进行查找某一成员，点击新增按钮可以跳转到新增成员界面，按表单填写信息后可新增成员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ID,姓名，账号，密码，手机号码，电子邮箱，角色，学校，学院，专业，班级</w:t>
      </w:r>
    </w:p>
    <w:p>
      <w:pPr>
        <w:rPr>
          <w:rFonts w:hint="default"/>
          <w:sz w:val="24"/>
          <w:szCs w:val="28"/>
          <w:lang w:val="en-US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返回成员信息界面</w:t>
      </w:r>
    </w:p>
    <w:p>
      <w:pPr>
        <w:pStyle w:val="4"/>
        <w:bidi w:val="0"/>
        <w:rPr>
          <w:rFonts w:hint="default"/>
          <w:lang w:val="en-US"/>
        </w:rPr>
      </w:pPr>
      <w:bookmarkStart w:id="18" w:name="_Toc11880"/>
      <w:r>
        <w:rPr>
          <w:rFonts w:hint="eastAsia"/>
        </w:rPr>
        <w:t>3.</w:t>
      </w:r>
      <w:r>
        <w:rPr>
          <w:rFonts w:hint="eastAsia"/>
          <w:lang w:val="en-US" w:eastAsia="zh-CN"/>
        </w:rPr>
        <w:t>4.2编辑成员</w:t>
      </w:r>
      <w:bookmarkEnd w:id="18"/>
    </w:p>
    <w:p>
      <w:pPr>
        <w:rPr>
          <w:rFonts w:hint="default"/>
          <w:sz w:val="24"/>
          <w:szCs w:val="28"/>
          <w:lang w:val="en-US" w:eastAsia="zh-CN"/>
        </w:rPr>
      </w:pPr>
      <w:bookmarkStart w:id="19" w:name="OLE_LINK1"/>
      <w:r>
        <w:rPr>
          <w:rFonts w:hint="eastAsia"/>
          <w:sz w:val="24"/>
          <w:szCs w:val="28"/>
        </w:rPr>
        <w:t>用户场景：</w:t>
      </w:r>
      <w:bookmarkStart w:id="20" w:name="OLE_LINK2"/>
      <w:r>
        <w:rPr>
          <w:rFonts w:hint="eastAsia"/>
          <w:sz w:val="24"/>
          <w:szCs w:val="28"/>
        </w:rPr>
        <w:t>管理员登陆后点击</w:t>
      </w:r>
      <w:r>
        <w:rPr>
          <w:rFonts w:hint="eastAsia"/>
          <w:sz w:val="24"/>
          <w:szCs w:val="28"/>
          <w:lang w:val="en-US" w:eastAsia="zh-CN"/>
        </w:rPr>
        <w:t>成员</w:t>
      </w:r>
      <w:r>
        <w:rPr>
          <w:rFonts w:hint="eastAsia"/>
          <w:sz w:val="24"/>
          <w:szCs w:val="28"/>
        </w:rPr>
        <w:t>信息管理进入信息管理界面，</w:t>
      </w:r>
      <w:r>
        <w:rPr>
          <w:rFonts w:hint="eastAsia"/>
          <w:sz w:val="24"/>
          <w:szCs w:val="28"/>
          <w:lang w:val="en-US" w:eastAsia="zh-CN"/>
        </w:rPr>
        <w:t>可以查看到所有成员的信息，点击查找可以按条件进行查找某一成员，点击编辑按钮可以跳转到编辑成员界面，按表单填写信息后可编辑成员信息</w:t>
      </w:r>
    </w:p>
    <w:bookmarkEnd w:id="20"/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管理员</w:t>
      </w:r>
      <w:r>
        <w:rPr>
          <w:rFonts w:hint="eastAsia"/>
          <w:sz w:val="24"/>
          <w:szCs w:val="28"/>
        </w:rPr>
        <w:t>用户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4802505" cy="3907155"/>
            <wp:effectExtent l="0" t="0" r="10795" b="444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8"/>
        </w:rPr>
      </w:pP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交互：</w:t>
      </w:r>
      <w:bookmarkStart w:id="21" w:name="OLE_LINK3"/>
      <w:r>
        <w:rPr>
          <w:rFonts w:hint="eastAsia"/>
          <w:sz w:val="24"/>
          <w:szCs w:val="28"/>
        </w:rPr>
        <w:t>管理员登陆后点击</w:t>
      </w:r>
      <w:r>
        <w:rPr>
          <w:rFonts w:hint="eastAsia"/>
          <w:sz w:val="24"/>
          <w:szCs w:val="28"/>
          <w:lang w:val="en-US" w:eastAsia="zh-CN"/>
        </w:rPr>
        <w:t>成员</w:t>
      </w:r>
      <w:r>
        <w:rPr>
          <w:rFonts w:hint="eastAsia"/>
          <w:sz w:val="24"/>
          <w:szCs w:val="28"/>
        </w:rPr>
        <w:t>信息管理进入信息管理界面，</w:t>
      </w:r>
      <w:r>
        <w:rPr>
          <w:rFonts w:hint="eastAsia"/>
          <w:sz w:val="24"/>
          <w:szCs w:val="28"/>
          <w:lang w:val="en-US" w:eastAsia="zh-CN"/>
        </w:rPr>
        <w:t>可以查看到所有成员的信息，点击查找可以按条件进行查找某一成员，点击编辑按钮可以跳转到编辑成员界面，按表单填写信息后可编辑成员信息</w:t>
      </w:r>
    </w:p>
    <w:bookmarkEnd w:id="21"/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ID,姓名，账号，密码，手机号码，电子邮箱，角色，学校，学院，专业，班级</w:t>
      </w:r>
    </w:p>
    <w:bookmarkEnd w:id="19"/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返回成员信息界面</w:t>
      </w: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left="420" w:firstLine="420"/>
        <w:rPr>
          <w:sz w:val="24"/>
          <w:szCs w:val="28"/>
        </w:rPr>
      </w:pPr>
    </w:p>
    <w:p>
      <w:pPr>
        <w:ind w:firstLine="420"/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default" w:eastAsiaTheme="majorEastAsia"/>
          <w:lang w:val="en-US" w:eastAsia="zh-CN"/>
        </w:rPr>
      </w:pPr>
      <w:bookmarkStart w:id="22" w:name="_Toc29587"/>
      <w:r>
        <w:rPr>
          <w:rFonts w:hint="eastAsia"/>
          <w:lang w:val="en-US" w:eastAsia="zh-CN"/>
        </w:rPr>
        <w:t>3.5</w:t>
      </w:r>
      <w:r>
        <w:rPr>
          <w:rFonts w:hint="eastAsia"/>
        </w:rPr>
        <w:t>班课</w:t>
      </w:r>
      <w:r>
        <w:rPr>
          <w:rFonts w:hint="eastAsia"/>
          <w:lang w:val="en-US" w:eastAsia="zh-CN"/>
        </w:rPr>
        <w:t>成员信息管理</w:t>
      </w:r>
      <w:bookmarkEnd w:id="22"/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教师用户</w:t>
      </w:r>
      <w:r>
        <w:rPr>
          <w:rFonts w:hint="eastAsia"/>
          <w:sz w:val="24"/>
          <w:szCs w:val="28"/>
        </w:rPr>
        <w:t>登陆后点击</w:t>
      </w:r>
      <w:r>
        <w:rPr>
          <w:rFonts w:hint="eastAsia"/>
          <w:sz w:val="24"/>
          <w:szCs w:val="28"/>
          <w:lang w:val="en-US" w:eastAsia="zh-CN"/>
        </w:rPr>
        <w:t>班课成员</w:t>
      </w:r>
      <w:r>
        <w:rPr>
          <w:rFonts w:hint="eastAsia"/>
          <w:sz w:val="24"/>
          <w:szCs w:val="28"/>
        </w:rPr>
        <w:t>信息管理进入</w:t>
      </w:r>
      <w:r>
        <w:rPr>
          <w:rFonts w:hint="eastAsia"/>
          <w:sz w:val="24"/>
          <w:szCs w:val="28"/>
          <w:lang w:val="en-US" w:eastAsia="zh-CN"/>
        </w:rPr>
        <w:t>班课</w:t>
      </w:r>
      <w:r>
        <w:rPr>
          <w:rFonts w:hint="eastAsia"/>
          <w:sz w:val="24"/>
          <w:szCs w:val="28"/>
        </w:rPr>
        <w:t>信息管理界面，</w:t>
      </w:r>
      <w:r>
        <w:rPr>
          <w:rFonts w:hint="eastAsia"/>
          <w:sz w:val="24"/>
          <w:szCs w:val="28"/>
          <w:lang w:val="en-US" w:eastAsia="zh-CN"/>
        </w:rPr>
        <w:t>可以查看到自己班课对应的所有成员的信息，点击查找可以按条件进行查找某一成员，点击编辑按钮可以跳转到编辑成员界面，按表单填写信息后可编辑成员信息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管理员用户、教师用户只能管理自己班课成员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5273675" cy="1793240"/>
            <wp:effectExtent l="0" t="0" r="9525" b="1016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sz w:val="24"/>
          <w:szCs w:val="28"/>
        </w:rPr>
      </w:pP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教师用户</w:t>
      </w:r>
      <w:r>
        <w:rPr>
          <w:rFonts w:hint="eastAsia"/>
          <w:sz w:val="24"/>
          <w:szCs w:val="28"/>
        </w:rPr>
        <w:t>登陆后点击</w:t>
      </w:r>
      <w:r>
        <w:rPr>
          <w:rFonts w:hint="eastAsia"/>
          <w:sz w:val="24"/>
          <w:szCs w:val="28"/>
          <w:lang w:val="en-US" w:eastAsia="zh-CN"/>
        </w:rPr>
        <w:t>班课成员</w:t>
      </w:r>
      <w:r>
        <w:rPr>
          <w:rFonts w:hint="eastAsia"/>
          <w:sz w:val="24"/>
          <w:szCs w:val="28"/>
        </w:rPr>
        <w:t>信息管理进入</w:t>
      </w:r>
      <w:r>
        <w:rPr>
          <w:rFonts w:hint="eastAsia"/>
          <w:sz w:val="24"/>
          <w:szCs w:val="28"/>
          <w:lang w:val="en-US" w:eastAsia="zh-CN"/>
        </w:rPr>
        <w:t>班课</w:t>
      </w:r>
      <w:r>
        <w:rPr>
          <w:rFonts w:hint="eastAsia"/>
          <w:sz w:val="24"/>
          <w:szCs w:val="28"/>
        </w:rPr>
        <w:t>信息管理界面，</w:t>
      </w:r>
      <w:r>
        <w:rPr>
          <w:rFonts w:hint="eastAsia"/>
          <w:sz w:val="24"/>
          <w:szCs w:val="28"/>
          <w:lang w:val="en-US" w:eastAsia="zh-CN"/>
        </w:rPr>
        <w:t>可以查看到自己班课对应的所有成员的信息，点击查找可以按条件进行查找某一成员，点击编辑按钮可以跳转到编辑成员界面，按表单填写信息后可编辑成员信息</w:t>
      </w:r>
    </w:p>
    <w:p>
      <w:pPr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ID,姓名，账号，密码，手机号码，电子邮箱，角色，学校，学院，专业，班级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跟新班课成员信息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default"/>
          <w:sz w:val="24"/>
          <w:szCs w:val="28"/>
          <w:lang w:val="en-US" w:eastAsia="zh-CN"/>
        </w:rPr>
      </w:pPr>
    </w:p>
    <w:p>
      <w:pPr>
        <w:pStyle w:val="3"/>
        <w:bidi w:val="0"/>
      </w:pPr>
      <w:bookmarkStart w:id="23" w:name="_Toc13882"/>
      <w:r>
        <w:rPr>
          <w:rFonts w:hint="eastAsia"/>
          <w:lang w:val="en-US" w:eastAsia="zh-CN"/>
        </w:rPr>
        <w:t>3.6班课</w:t>
      </w:r>
      <w:r>
        <w:rPr>
          <w:rFonts w:hint="eastAsia"/>
        </w:rPr>
        <w:t>管理</w:t>
      </w:r>
      <w:bookmarkEnd w:id="23"/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教师用户可根据自己的教学计划点击新增按钮创建自己的班课，点击查找按钮按条件查找班课，点击编辑按钮编辑班课信息，点击删除按钮可删除该门班课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输入/前置条件：教师</w:t>
      </w:r>
      <w:r>
        <w:rPr>
          <w:rFonts w:hint="eastAsia"/>
          <w:sz w:val="24"/>
          <w:szCs w:val="28"/>
          <w:lang w:val="en-US" w:eastAsia="zh-CN"/>
        </w:rPr>
        <w:t>只能管理自己的班课，管理员可管理所有班课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sz w:val="24"/>
          <w:szCs w:val="28"/>
        </w:rPr>
      </w:pPr>
      <w:r>
        <w:drawing>
          <wp:inline distT="0" distB="0" distL="114300" distR="114300">
            <wp:extent cx="5269865" cy="1887220"/>
            <wp:effectExtent l="0" t="0" r="635" b="508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教师用户可根据自己的教学计划点击新增按钮创建自己的班课，点击查找按钮按条件查找班课，点击编辑按钮编辑班课信息，点击删除按钮可删除该门班课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班课ID，任课老师，班课名称，开课时间，结束时间，学习内容，班课ID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更新班课信息</w:t>
      </w: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ind w:left="1619" w:leftChars="428" w:hanging="720" w:hangingChars="300"/>
        <w:rPr>
          <w:sz w:val="24"/>
          <w:szCs w:val="28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10432"/>
      <w:r>
        <w:rPr>
          <w:rFonts w:hint="eastAsia"/>
          <w:lang w:val="en-US" w:eastAsia="zh-CN"/>
        </w:rPr>
        <w:t>3.7日常学习</w:t>
      </w:r>
      <w:bookmarkEnd w:id="24"/>
    </w:p>
    <w:p>
      <w:pPr>
        <w:pStyle w:val="4"/>
        <w:bidi w:val="0"/>
        <w:rPr>
          <w:rFonts w:hint="default"/>
          <w:lang w:val="en-US"/>
        </w:rPr>
      </w:pPr>
      <w:bookmarkStart w:id="25" w:name="_Toc3824"/>
      <w:r>
        <w:rPr>
          <w:rFonts w:hint="eastAsia"/>
          <w:lang w:val="en-US" w:eastAsia="zh-CN"/>
        </w:rPr>
        <w:t>3.7.1签到管理</w:t>
      </w:r>
      <w:bookmarkEnd w:id="25"/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bookmarkStart w:id="26" w:name="OLE_LINK5"/>
      <w:r>
        <w:rPr>
          <w:rFonts w:hint="eastAsia"/>
          <w:sz w:val="24"/>
          <w:szCs w:val="28"/>
          <w:lang w:val="en-US" w:eastAsia="zh-CN"/>
        </w:rPr>
        <w:t>教师用户进入签到管理页面可以查看自己所有教学课程的签到情况，可以在上课时点击发起签到按钮发起一次签到，点击查看按钮可以查看某一次签到情况，点击编辑按钮可以编辑某一次签到信息，系统管理员可设置签到分值。</w:t>
      </w:r>
    </w:p>
    <w:bookmarkEnd w:id="26"/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输入/前置条件：教师用户</w:t>
      </w:r>
      <w:r>
        <w:rPr>
          <w:rFonts w:hint="eastAsia"/>
          <w:sz w:val="24"/>
          <w:szCs w:val="28"/>
          <w:lang w:val="en-US" w:eastAsia="zh-CN"/>
        </w:rPr>
        <w:t>只能对自己教学的班课进行签到管理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教师用户进入签到管理页面可以查看自己所有教学课程的签到情况，可以在上课时点击发起签到按钮发起一次签到，点击查看按钮可以查看某一次签到情况，点击编辑按钮可以编辑某一次签到信息。</w:t>
      </w:r>
    </w:p>
    <w:p>
      <w:pPr>
        <w:ind w:left="2097" w:leftChars="770" w:hanging="480" w:hangingChars="200"/>
        <w:rPr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字段：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更新课程签到信息</w:t>
      </w:r>
    </w:p>
    <w:p/>
    <w:p/>
    <w:p>
      <w:pPr>
        <w:ind w:firstLine="420"/>
        <w:rPr>
          <w:b/>
          <w:bCs/>
          <w:sz w:val="28"/>
          <w:szCs w:val="28"/>
        </w:rPr>
      </w:pPr>
    </w:p>
    <w:p>
      <w:pPr>
        <w:ind w:firstLine="420"/>
        <w:rPr>
          <w:b/>
          <w:bCs/>
          <w:sz w:val="28"/>
          <w:szCs w:val="28"/>
        </w:rPr>
      </w:pPr>
    </w:p>
    <w:p>
      <w:pPr>
        <w:ind w:firstLine="420"/>
      </w:pPr>
    </w:p>
    <w:p/>
    <w:p/>
    <w:p/>
    <w:p/>
    <w:p/>
    <w:p/>
    <w:p/>
    <w:p/>
    <w:p/>
    <w:p/>
    <w:p/>
    <w:p/>
    <w:p/>
    <w:p/>
    <w:p/>
    <w:p/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default"/>
          <w:lang w:val="en-US"/>
        </w:rPr>
      </w:pPr>
      <w:bookmarkStart w:id="27" w:name="_Toc7046"/>
      <w:r>
        <w:rPr>
          <w:rFonts w:hint="eastAsia"/>
          <w:lang w:val="en-US" w:eastAsia="zh-CN"/>
        </w:rPr>
        <w:t>3.7.2举手管理</w:t>
      </w:r>
      <w:bookmarkEnd w:id="27"/>
    </w:p>
    <w:p>
      <w:pPr>
        <w:rPr>
          <w:rFonts w:hint="default" w:eastAsiaTheme="minorEastAsia"/>
          <w:sz w:val="24"/>
          <w:szCs w:val="28"/>
          <w:lang w:val="en-US" w:eastAsia="zh-CN"/>
        </w:rPr>
      </w:pPr>
      <w:bookmarkStart w:id="28" w:name="OLE_LINK8"/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管理员用户可设置单次参与发言分值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管理员用户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管理员用户可设置单次参与发言分值</w:t>
      </w:r>
    </w:p>
    <w:p>
      <w:pPr>
        <w:rPr>
          <w:rFonts w:hint="default"/>
          <w:sz w:val="24"/>
          <w:szCs w:val="28"/>
          <w:lang w:val="en-US" w:eastAsia="zh-CN"/>
        </w:rPr>
      </w:pPr>
    </w:p>
    <w:p>
      <w:pPr>
        <w:ind w:left="2097" w:leftChars="770" w:hanging="480" w:hangingChars="200"/>
        <w:rPr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字段：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无</w:t>
      </w:r>
    </w:p>
    <w:bookmarkEnd w:id="28"/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pStyle w:val="4"/>
        <w:bidi w:val="0"/>
        <w:rPr>
          <w:rFonts w:hint="default"/>
          <w:lang w:val="en-US"/>
        </w:rPr>
      </w:pPr>
      <w:bookmarkStart w:id="29" w:name="_Toc3841"/>
      <w:r>
        <w:rPr>
          <w:rFonts w:hint="eastAsia"/>
          <w:lang w:val="en-US" w:eastAsia="zh-CN"/>
        </w:rPr>
        <w:t>3.7.2抢答管理</w:t>
      </w:r>
      <w:bookmarkEnd w:id="29"/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管理员用户可设置抢答方式以及抢答分值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管理员用户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管理员用户可设置抢答方式以及抢答分值</w:t>
      </w:r>
    </w:p>
    <w:p>
      <w:pPr>
        <w:rPr>
          <w:rFonts w:hint="default"/>
          <w:sz w:val="24"/>
          <w:szCs w:val="28"/>
          <w:lang w:val="en-US" w:eastAsia="zh-CN"/>
        </w:rPr>
      </w:pPr>
    </w:p>
    <w:p>
      <w:pPr>
        <w:ind w:left="2097" w:leftChars="770" w:hanging="480" w:hangingChars="200"/>
        <w:rPr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字段：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无</w:t>
      </w: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0" w:name="_Toc9413"/>
      <w:r>
        <w:rPr>
          <w:rFonts w:hint="eastAsia"/>
          <w:lang w:val="en-US" w:eastAsia="zh-CN"/>
        </w:rPr>
        <w:t>3.8成绩管理</w:t>
      </w:r>
      <w:bookmarkEnd w:id="30"/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用户场景：教师用户可查看</w:t>
      </w:r>
      <w:r>
        <w:rPr>
          <w:rFonts w:hint="eastAsia"/>
          <w:sz w:val="24"/>
          <w:szCs w:val="28"/>
          <w:lang w:val="en-US" w:eastAsia="zh-CN"/>
        </w:rPr>
        <w:t>自己班上</w:t>
      </w:r>
      <w:r>
        <w:rPr>
          <w:rFonts w:hint="eastAsia"/>
          <w:sz w:val="24"/>
          <w:szCs w:val="28"/>
        </w:rPr>
        <w:t>学生的成绩信息，同时可以编辑学生成绩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教师用户只能管理自己教学班级的成绩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5271135" cy="1748790"/>
            <wp:effectExtent l="0" t="0" r="12065" b="381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交互：教师用户可查看</w:t>
      </w:r>
      <w:r>
        <w:rPr>
          <w:rFonts w:hint="eastAsia"/>
          <w:sz w:val="24"/>
          <w:szCs w:val="28"/>
          <w:lang w:val="en-US" w:eastAsia="zh-CN"/>
        </w:rPr>
        <w:t>自己班上</w:t>
      </w:r>
      <w:r>
        <w:rPr>
          <w:rFonts w:hint="eastAsia"/>
          <w:sz w:val="24"/>
          <w:szCs w:val="28"/>
        </w:rPr>
        <w:t>学生的成绩信息，同时可以编辑学生成绩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字段：所属班课，任课老师，学生姓名，学生id，签到成绩，作业成绩，</w:t>
      </w:r>
      <w:r>
        <w:rPr>
          <w:rFonts w:hint="eastAsia"/>
          <w:sz w:val="24"/>
          <w:szCs w:val="28"/>
        </w:rPr>
        <w:tab/>
      </w:r>
      <w:r>
        <w:rPr>
          <w:rFonts w:hint="eastAsia"/>
          <w:sz w:val="24"/>
          <w:szCs w:val="28"/>
        </w:rPr>
        <w:tab/>
      </w:r>
      <w:r>
        <w:rPr>
          <w:rFonts w:hint="eastAsia"/>
          <w:sz w:val="24"/>
          <w:szCs w:val="28"/>
        </w:rPr>
        <w:t xml:space="preserve">  考试成绩，总成绩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输出/后置条件：更新</w:t>
      </w:r>
      <w:r>
        <w:rPr>
          <w:rFonts w:hint="eastAsia"/>
          <w:sz w:val="24"/>
          <w:szCs w:val="28"/>
          <w:lang w:val="en-US" w:eastAsia="zh-CN"/>
        </w:rPr>
        <w:t>成绩信息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7945"/>
      <w:r>
        <w:rPr>
          <w:rFonts w:hint="eastAsia"/>
          <w:lang w:val="en-US" w:eastAsia="zh-CN"/>
        </w:rPr>
        <w:t>3.9字典管理</w:t>
      </w:r>
      <w:bookmarkEnd w:id="31"/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6397"/>
      <w:r>
        <w:rPr>
          <w:rFonts w:hint="eastAsia"/>
          <w:lang w:val="en-US" w:eastAsia="zh-CN"/>
        </w:rPr>
        <w:t>3.9.1编辑字典</w:t>
      </w:r>
      <w:bookmarkEnd w:id="32"/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bookmarkStart w:id="33" w:name="OLE_LINK6"/>
      <w:r>
        <w:rPr>
          <w:rFonts w:hint="eastAsia"/>
          <w:sz w:val="24"/>
          <w:szCs w:val="28"/>
          <w:lang w:val="en-US" w:eastAsia="zh-CN"/>
        </w:rPr>
        <w:t>管理员点击字典管理可以查看系统已有的数据字典，点击编辑字典按钮，可以跳转导编辑字典页面，对已有的数据字典进行编辑</w:t>
      </w:r>
    </w:p>
    <w:bookmarkEnd w:id="33"/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输入/前置条件：管理员用户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2139315"/>
            <wp:effectExtent l="0" t="0" r="10160" b="698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5280" cy="2662555"/>
            <wp:effectExtent l="0" t="0" r="7620" b="4445"/>
            <wp:docPr id="4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</w:rPr>
      </w:pP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管理员点击字典管理可以查看系统已有的数据字典，点击编辑字典按钮，可以跳转导编辑字典页面，对已有的数据字典进行编辑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字典编号，类别，名称，字典值，序号，字典描述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返回系统数据字典信息界面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24211"/>
      <w:r>
        <w:rPr>
          <w:rFonts w:hint="eastAsia"/>
          <w:lang w:val="en-US" w:eastAsia="zh-CN"/>
        </w:rPr>
        <w:t>3.9.2新增字典</w:t>
      </w:r>
      <w:bookmarkEnd w:id="34"/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管理员点击字典管理可以查看系统已有的数据字典，点击新增字典按钮，可以跳转导新增字典页面，按要求填写表单后新增字典项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outlineLvl w:val="2"/>
        <w:rPr>
          <w:sz w:val="24"/>
          <w:szCs w:val="28"/>
        </w:rPr>
      </w:pPr>
      <w:bookmarkStart w:id="35" w:name="_Toc27247"/>
      <w:r>
        <w:rPr>
          <w:rFonts w:hint="eastAsia"/>
          <w:sz w:val="24"/>
          <w:szCs w:val="28"/>
        </w:rPr>
        <w:t>业务流程：无</w:t>
      </w:r>
      <w:bookmarkEnd w:id="35"/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输入/前置条件：管理员用户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r>
        <w:drawing>
          <wp:inline distT="0" distB="0" distL="114300" distR="114300">
            <wp:extent cx="5273040" cy="2139315"/>
            <wp:effectExtent l="0" t="0" r="10160" b="698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66285" cy="3252470"/>
            <wp:effectExtent l="0" t="0" r="5715" b="11430"/>
            <wp:docPr id="4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管理员点击字典管理可以查看系统已有的数据字典，点击新增字典按钮，可以跳转导新增字典页面，按要求填写表单后新增字典项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字典编号，类别，名称，字典值，序号，字典描述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返回字典信息界面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6" w:name="_Toc3123"/>
      <w:r>
        <w:rPr>
          <w:rFonts w:hint="eastAsia"/>
          <w:lang w:val="en-US" w:eastAsia="zh-CN"/>
        </w:rPr>
        <w:t>3.10校园管理</w:t>
      </w:r>
      <w:bookmarkEnd w:id="36"/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1357"/>
      <w:r>
        <w:rPr>
          <w:rFonts w:hint="eastAsia"/>
          <w:lang w:val="en-US" w:eastAsia="zh-CN"/>
        </w:rPr>
        <w:t>3.10.1添加校园信息</w:t>
      </w:r>
      <w:bookmarkEnd w:id="37"/>
    </w:p>
    <w:p>
      <w:pPr>
        <w:rPr>
          <w:rFonts w:hint="default"/>
          <w:sz w:val="24"/>
          <w:szCs w:val="28"/>
          <w:lang w:val="en-US"/>
        </w:rPr>
      </w:pPr>
      <w:r>
        <w:rPr>
          <w:rFonts w:hint="eastAsia"/>
          <w:sz w:val="24"/>
          <w:szCs w:val="28"/>
        </w:rPr>
        <w:t>用户场景：</w:t>
      </w:r>
      <w:bookmarkStart w:id="38" w:name="OLE_LINK7"/>
      <w:r>
        <w:rPr>
          <w:rFonts w:hint="eastAsia"/>
          <w:sz w:val="24"/>
          <w:szCs w:val="28"/>
          <w:lang w:val="en-US" w:eastAsia="zh-CN"/>
        </w:rPr>
        <w:t>教师或管理员点击校园管理可以查看系统已有的校园信息，点击新增校园信息按钮，可以跳转到新增校园信息页面，按要求填写表单后新增校园信息</w:t>
      </w:r>
      <w:bookmarkEnd w:id="38"/>
    </w:p>
    <w:p>
      <w:pPr>
        <w:outlineLvl w:val="2"/>
        <w:rPr>
          <w:sz w:val="24"/>
          <w:szCs w:val="28"/>
        </w:rPr>
      </w:pPr>
      <w:bookmarkStart w:id="39" w:name="_Toc13182"/>
      <w:r>
        <w:rPr>
          <w:rFonts w:hint="eastAsia"/>
          <w:sz w:val="24"/>
          <w:szCs w:val="28"/>
        </w:rPr>
        <w:t>业务流程：无</w:t>
      </w:r>
      <w:bookmarkEnd w:id="39"/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教师、</w:t>
      </w:r>
      <w:r>
        <w:rPr>
          <w:rFonts w:hint="eastAsia"/>
          <w:sz w:val="24"/>
          <w:szCs w:val="28"/>
        </w:rPr>
        <w:t>管理员用户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r>
        <w:drawing>
          <wp:inline distT="0" distB="0" distL="0" distR="0">
            <wp:extent cx="3534410" cy="2074545"/>
            <wp:effectExtent l="0" t="0" r="889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601" cy="20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教师或管理员点击校园管理可以查看系统已有的校园信息，点击新增校园信息按钮，可以跳转到新增校园信息页面，按要求填写表单后新增校园信息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学校编号，学校名称，学院，系别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返回校园信息管理界面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0" w:name="_Toc32350"/>
      <w:r>
        <w:rPr>
          <w:rFonts w:hint="eastAsia"/>
          <w:lang w:val="en-US" w:eastAsia="zh-CN"/>
        </w:rPr>
        <w:t>3.10.2编辑校园信息</w:t>
      </w:r>
      <w:bookmarkEnd w:id="40"/>
    </w:p>
    <w:p>
      <w:pPr>
        <w:rPr>
          <w:rFonts w:hint="default"/>
          <w:sz w:val="24"/>
          <w:szCs w:val="28"/>
          <w:lang w:val="en-US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教师或管理员点击校园管理可以查看系统已有的校园信息，点击编辑校园信息按钮，可以跳转到编辑校园信息页面，可编辑已有校园信息</w:t>
      </w:r>
    </w:p>
    <w:p>
      <w:pPr>
        <w:outlineLvl w:val="2"/>
        <w:rPr>
          <w:sz w:val="24"/>
          <w:szCs w:val="28"/>
        </w:rPr>
      </w:pPr>
      <w:bookmarkStart w:id="41" w:name="_Toc30619"/>
      <w:r>
        <w:rPr>
          <w:rFonts w:hint="eastAsia"/>
          <w:sz w:val="24"/>
          <w:szCs w:val="28"/>
        </w:rPr>
        <w:t>业务流程：无</w:t>
      </w:r>
      <w:bookmarkEnd w:id="41"/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教师、</w:t>
      </w:r>
      <w:r>
        <w:rPr>
          <w:rFonts w:hint="eastAsia"/>
          <w:sz w:val="24"/>
          <w:szCs w:val="28"/>
        </w:rPr>
        <w:t>管理员用户</w:t>
      </w:r>
    </w:p>
    <w:p>
      <w:pPr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/>
          <w:sz w:val="24"/>
          <w:szCs w:val="28"/>
        </w:rPr>
        <w:t>页面逻辑</w:t>
      </w:r>
      <w:r>
        <w:rPr>
          <w:rFonts w:hint="eastAsia"/>
          <w:sz w:val="24"/>
          <w:szCs w:val="28"/>
          <w:lang w:eastAsia="zh-CN"/>
        </w:rPr>
        <w:t>：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r>
        <w:drawing>
          <wp:inline distT="0" distB="0" distL="0" distR="0">
            <wp:extent cx="3541395" cy="2110740"/>
            <wp:effectExtent l="0" t="0" r="1905" b="1016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教师或管理员点击校园管理可以查看系统已有的校园信息，点击编辑校园信息按钮，可以跳转到编辑校园信息页面，可编辑已有校园信息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字段：</w:t>
      </w:r>
      <w:r>
        <w:rPr>
          <w:rFonts w:hint="eastAsia"/>
          <w:sz w:val="24"/>
          <w:szCs w:val="28"/>
          <w:lang w:val="en-US" w:eastAsia="zh-CN"/>
        </w:rPr>
        <w:t>学校编号，学校名称，学院，系别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返回校园信息管理界面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2" w:name="_Toc12219"/>
      <w:r>
        <w:rPr>
          <w:rFonts w:hint="eastAsia"/>
          <w:lang w:val="en-US" w:eastAsia="zh-CN"/>
        </w:rPr>
        <w:t>3.11出勤等级管理</w:t>
      </w:r>
      <w:bookmarkEnd w:id="42"/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用户场景：</w:t>
      </w:r>
      <w:r>
        <w:rPr>
          <w:rFonts w:hint="eastAsia"/>
          <w:sz w:val="24"/>
          <w:szCs w:val="28"/>
          <w:lang w:val="en-US" w:eastAsia="zh-CN"/>
        </w:rPr>
        <w:t>管理员用户可配置出勤的等级及对应的出勤率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优先级：高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业务流程：无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输入/前置条件：</w:t>
      </w:r>
      <w:r>
        <w:rPr>
          <w:rFonts w:hint="eastAsia"/>
          <w:sz w:val="24"/>
          <w:szCs w:val="28"/>
          <w:lang w:val="en-US" w:eastAsia="zh-CN"/>
        </w:rPr>
        <w:t>管理员用户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页面逻辑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界面原型：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交互：</w:t>
      </w:r>
      <w:r>
        <w:rPr>
          <w:rFonts w:hint="eastAsia"/>
          <w:sz w:val="24"/>
          <w:szCs w:val="28"/>
          <w:lang w:val="en-US" w:eastAsia="zh-CN"/>
        </w:rPr>
        <w:t>管理员用户可配置出勤的等级及对应的出勤率</w:t>
      </w:r>
    </w:p>
    <w:p>
      <w:pPr>
        <w:ind w:left="2097" w:leftChars="770" w:hanging="480" w:hangingChars="200"/>
        <w:rPr>
          <w:sz w:val="24"/>
          <w:szCs w:val="28"/>
        </w:rPr>
      </w:pP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字段：</w:t>
      </w:r>
    </w:p>
    <w:p>
      <w:pPr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</w:rPr>
        <w:t>输出/后置条件：</w:t>
      </w:r>
      <w:r>
        <w:rPr>
          <w:rFonts w:hint="eastAsia"/>
          <w:sz w:val="24"/>
          <w:szCs w:val="28"/>
          <w:lang w:val="en-US" w:eastAsia="zh-CN"/>
        </w:rPr>
        <w:t>无</w:t>
      </w: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imHei,&quot;Heiti SC&quot;,黑体,sans-serif">
    <w:altName w:val="黑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SimSun,&quot;Songti SC&quot;,宋体,sans-seri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&quot;Microsoft YaHei&quot;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'Times New Roman'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ascii="宋体" w:hAnsi="宋体" w:eastAsia="宋体"/>
        <w:sz w:val="18"/>
        <w:szCs w:val="18"/>
      </w:rPr>
    </w:pPr>
    <w:r>
      <w:rPr>
        <w:rFonts w:ascii="宋体" w:hAnsi="宋体" w:eastAsia="宋体"/>
        <w:kern w:val="0"/>
        <w:sz w:val="15"/>
        <w:szCs w:val="15"/>
      </w:rPr>
      <w:t>第</w:t>
    </w:r>
    <w:r>
      <w:fldChar w:fldCharType="begin"/>
    </w:r>
    <w:r>
      <w:rPr>
        <w:rFonts w:ascii="Times New Roman" w:hAnsi="Times New Roman" w:eastAsia="Times New Roman"/>
        <w:kern w:val="0"/>
        <w:sz w:val="15"/>
        <w:szCs w:val="15"/>
      </w:rPr>
      <w:instrText xml:space="preserve">PAGE</w:instrText>
    </w:r>
    <w:r>
      <w:fldChar w:fldCharType="separate"/>
    </w:r>
    <w:r>
      <w:rPr>
        <w:rFonts w:ascii="Times New Roman" w:hAnsi="Times New Roman" w:eastAsia="Times New Roman"/>
        <w:kern w:val="0"/>
        <w:sz w:val="15"/>
        <w:szCs w:val="15"/>
      </w:rPr>
      <w:t>1</w:t>
    </w:r>
    <w:r>
      <w:fldChar w:fldCharType="end"/>
    </w:r>
    <w:r>
      <w:rPr>
        <w:rFonts w:ascii="宋体" w:hAnsi="宋体" w:eastAsia="宋体"/>
        <w:kern w:val="0"/>
        <w:sz w:val="15"/>
        <w:szCs w:val="15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楷体_GB2312" w:hAnsi="楷体_GB2312" w:eastAsia="楷体_GB2312"/>
        <w:sz w:val="18"/>
        <w:szCs w:val="18"/>
      </w:rPr>
    </w:pPr>
    <w:r>
      <w:rPr>
        <w:rFonts w:ascii="楷体_GB2312" w:hAnsi="楷体_GB2312" w:eastAsia="楷体_GB2312"/>
        <w:sz w:val="18"/>
        <w:szCs w:val="18"/>
      </w:rPr>
      <w:t>软件需求说明书编写规范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46B3C"/>
    <w:multiLevelType w:val="multilevel"/>
    <w:tmpl w:val="49046B3C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8" w:tentative="0">
      <w:start w:val="0"/>
      <w:numFmt w:val="decimal"/>
      <w:lvlText w:val=""/>
      <w:lvlJc w:val="left"/>
    </w:lvl>
  </w:abstractNum>
  <w:abstractNum w:abstractNumId="1">
    <w:nsid w:val="5E1151E0"/>
    <w:multiLevelType w:val="multilevel"/>
    <w:tmpl w:val="5E1151E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1D83"/>
    <w:rsid w:val="000C51B7"/>
    <w:rsid w:val="001D3D8F"/>
    <w:rsid w:val="0020132A"/>
    <w:rsid w:val="00216EB9"/>
    <w:rsid w:val="002273B8"/>
    <w:rsid w:val="002C2D55"/>
    <w:rsid w:val="0031643E"/>
    <w:rsid w:val="00341967"/>
    <w:rsid w:val="00374C28"/>
    <w:rsid w:val="0039469C"/>
    <w:rsid w:val="004248FC"/>
    <w:rsid w:val="00445941"/>
    <w:rsid w:val="00510202"/>
    <w:rsid w:val="00523078"/>
    <w:rsid w:val="0059531B"/>
    <w:rsid w:val="00616505"/>
    <w:rsid w:val="0062213C"/>
    <w:rsid w:val="00633F40"/>
    <w:rsid w:val="006549AD"/>
    <w:rsid w:val="00684D9C"/>
    <w:rsid w:val="007D4207"/>
    <w:rsid w:val="00846632"/>
    <w:rsid w:val="008D64F5"/>
    <w:rsid w:val="008E6F9B"/>
    <w:rsid w:val="009D23A6"/>
    <w:rsid w:val="009F47AD"/>
    <w:rsid w:val="00A60633"/>
    <w:rsid w:val="00A83059"/>
    <w:rsid w:val="00AB35B9"/>
    <w:rsid w:val="00AC0EE9"/>
    <w:rsid w:val="00B94B35"/>
    <w:rsid w:val="00BA0C1A"/>
    <w:rsid w:val="00C061CB"/>
    <w:rsid w:val="00C604EC"/>
    <w:rsid w:val="00D024E9"/>
    <w:rsid w:val="00DA01B3"/>
    <w:rsid w:val="00E26251"/>
    <w:rsid w:val="00EA1EE8"/>
    <w:rsid w:val="00F53662"/>
    <w:rsid w:val="06D07BCE"/>
    <w:rsid w:val="083D07F0"/>
    <w:rsid w:val="105E3B74"/>
    <w:rsid w:val="16FA5C95"/>
    <w:rsid w:val="1C2C4424"/>
    <w:rsid w:val="1CD54CE6"/>
    <w:rsid w:val="1DEC38DC"/>
    <w:rsid w:val="28DC0A9C"/>
    <w:rsid w:val="2B53121D"/>
    <w:rsid w:val="30456175"/>
    <w:rsid w:val="32EB06B3"/>
    <w:rsid w:val="36772279"/>
    <w:rsid w:val="40F263AB"/>
    <w:rsid w:val="434067C1"/>
    <w:rsid w:val="529358EB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Ascii" w:hAnsiTheme="majorAscii" w:eastAsiaTheme="majorEastAsia" w:cstheme="majorBidi"/>
      <w:b/>
      <w:bCs/>
      <w:sz w:val="30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Ascii" w:hAnsiTheme="minorAscii"/>
      <w:b/>
      <w:bCs/>
      <w:sz w:val="28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Ascii" w:hAnsiTheme="majorAscii" w:eastAsiaTheme="majorEastAsia" w:cstheme="majorBidi"/>
      <w:b/>
      <w:bCs/>
      <w:sz w:val="21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link w:val="22"/>
    <w:unhideWhenUsed/>
    <w:qFormat/>
    <w:uiPriority w:val="39"/>
    <w:pPr>
      <w:ind w:left="840" w:leftChars="400"/>
    </w:pPr>
    <w:rPr>
      <w:rFonts w:asciiTheme="minorAscii" w:hAnsiTheme="minorAscii"/>
      <w:b/>
      <w:sz w:val="28"/>
    </w:rPr>
  </w:style>
  <w:style w:type="paragraph" w:styleId="7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  <w:rPr>
      <w:rFonts w:asciiTheme="minorAscii" w:hAnsiTheme="minorAscii"/>
      <w:b/>
      <w:sz w:val="32"/>
    </w:rPr>
  </w:style>
  <w:style w:type="paragraph" w:styleId="11">
    <w:name w:val="toc 2"/>
    <w:basedOn w:val="1"/>
    <w:next w:val="1"/>
    <w:unhideWhenUsed/>
    <w:uiPriority w:val="39"/>
    <w:pPr>
      <w:ind w:left="420" w:leftChars="200"/>
    </w:pPr>
    <w:rPr>
      <w:rFonts w:asciiTheme="minorAscii" w:hAnsiTheme="minorAscii"/>
      <w:b/>
      <w:sz w:val="30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9"/>
    <w:semiHidden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8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4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21">
    <w:name w:val="批注框文本 字符"/>
    <w:basedOn w:val="14"/>
    <w:link w:val="7"/>
    <w:semiHidden/>
    <w:qFormat/>
    <w:uiPriority w:val="99"/>
    <w:rPr>
      <w:kern w:val="2"/>
      <w:sz w:val="18"/>
      <w:szCs w:val="18"/>
    </w:rPr>
  </w:style>
  <w:style w:type="character" w:customStyle="1" w:styleId="22">
    <w:name w:val="目录 3 Char"/>
    <w:link w:val="6"/>
    <w:uiPriority w:val="39"/>
    <w:rPr>
      <w:rFonts w:asciiTheme="minorAscii" w:hAnsiTheme="minorAscii" w:eastAsiaTheme="minorEastAsia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2B8AF9-3CC5-47D6-AAAA-D6E9B82B43C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19</Pages>
  <Words>671</Words>
  <Characters>3825</Characters>
  <Lines>31</Lines>
  <Paragraphs>8</Paragraphs>
  <TotalTime>3</TotalTime>
  <ScaleCrop>false</ScaleCrop>
  <LinksUpToDate>false</LinksUpToDate>
  <CharactersWithSpaces>4488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。</cp:lastModifiedBy>
  <dcterms:modified xsi:type="dcterms:W3CDTF">2020-03-20T08:37:24Z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