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会议时间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{{</w:t>
            </w:r>
            <w:r>
              <w:rPr>
                <w:rFonts w:hint="eastAsia" w:ascii="宋体" w:hAnsi="宋体" w:eastAsia="宋体"/>
              </w:rPr>
              <w:t>outDate</w:t>
            </w:r>
            <w:r>
              <w:rPr>
                <w:rFonts w:ascii="宋体" w:hAnsi="宋体" w:eastAsia="宋体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病例号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{{</w:t>
            </w:r>
            <w:r>
              <w:rPr>
                <w:rFonts w:ascii="宋体" w:hAnsi="宋体" w:eastAsia="宋体"/>
              </w:rPr>
              <w:t>number</w:t>
            </w:r>
            <w:r>
              <w:rPr>
                <w:rFonts w:ascii="宋体" w:hAnsi="宋体" w:eastAsia="宋体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会议地点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内镜科4</w:t>
            </w:r>
            <w:r>
              <w:rPr>
                <w:rFonts w:ascii="宋体" w:hAnsi="宋体" w:eastAsia="宋体"/>
              </w:rPr>
              <w:t>30</w:t>
            </w:r>
            <w:r>
              <w:rPr>
                <w:rFonts w:hint="eastAsia" w:ascii="宋体" w:hAnsi="宋体" w:eastAsia="宋体"/>
              </w:rPr>
              <w:t>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参加人员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杨秀疆，刘建强，张文明，张召珍，贺益萍，刘渊，陈柯，李貌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主持人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陈柯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主题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读片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病例情况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{{</w:t>
            </w:r>
            <w:r>
              <w:rPr>
                <w:rFonts w:hint="eastAsia" w:ascii="宋体" w:hAnsi="宋体" w:eastAsia="宋体"/>
              </w:rPr>
              <w:t>conclusion</w:t>
            </w:r>
            <w:r>
              <w:rPr>
                <w:rFonts w:ascii="宋体" w:hAnsi="宋体" w:eastAsia="宋体"/>
              </w:rPr>
              <w:t>}}</w:t>
            </w:r>
          </w:p>
          <w:p>
            <w:pPr>
              <w:rPr>
                <w:rFonts w:ascii="宋体" w:hAnsi="宋体" w:eastAsia="宋体"/>
              </w:rPr>
            </w:pPr>
            <w:bookmarkStart w:id="0" w:name="_GoBack"/>
            <w:bookmarkEnd w:id="0"/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讨论内容</w:t>
            </w:r>
          </w:p>
        </w:tc>
        <w:tc>
          <w:tcPr>
            <w:tcW w:w="7025" w:type="dxa"/>
          </w:tcPr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CB"/>
    <w:rsid w:val="00037237"/>
    <w:rsid w:val="00067F31"/>
    <w:rsid w:val="000D25BC"/>
    <w:rsid w:val="00165874"/>
    <w:rsid w:val="001A79CB"/>
    <w:rsid w:val="00202314"/>
    <w:rsid w:val="003F16F3"/>
    <w:rsid w:val="004536B2"/>
    <w:rsid w:val="0047660A"/>
    <w:rsid w:val="00507D1F"/>
    <w:rsid w:val="00687E59"/>
    <w:rsid w:val="006C4CAC"/>
    <w:rsid w:val="00843233"/>
    <w:rsid w:val="00846312"/>
    <w:rsid w:val="00BF096F"/>
    <w:rsid w:val="00CC40C7"/>
    <w:rsid w:val="00DB379B"/>
    <w:rsid w:val="00DD67EE"/>
    <w:rsid w:val="00EF4A72"/>
    <w:rsid w:val="3FBF550E"/>
    <w:rsid w:val="7F3F5522"/>
    <w:rsid w:val="EDF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10">
    <w:name w:val="CK一级标题"/>
    <w:basedOn w:val="2"/>
    <w:next w:val="1"/>
    <w:link w:val="11"/>
    <w:qFormat/>
    <w:uiPriority w:val="0"/>
    <w:pPr>
      <w:snapToGrid w:val="0"/>
      <w:spacing w:line="540" w:lineRule="exact"/>
      <w:jc w:val="left"/>
    </w:pPr>
    <w:rPr>
      <w:rFonts w:ascii="方正仿宋_GBK" w:hAnsi="方正仿宋_GBK" w:cs="方正仿宋_GBK"/>
      <w:sz w:val="21"/>
      <w:szCs w:val="28"/>
    </w:rPr>
  </w:style>
  <w:style w:type="character" w:customStyle="1" w:styleId="11">
    <w:name w:val="CK一级标题 字符"/>
    <w:basedOn w:val="12"/>
    <w:link w:val="10"/>
    <w:qFormat/>
    <w:uiPriority w:val="0"/>
    <w:rPr>
      <w:rFonts w:ascii="方正仿宋_GBK" w:hAnsi="方正仿宋_GBK" w:cs="方正仿宋_GBK"/>
      <w:kern w:val="44"/>
      <w:sz w:val="44"/>
      <w:szCs w:val="28"/>
    </w:rPr>
  </w:style>
  <w:style w:type="character" w:customStyle="1" w:styleId="12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2020-07-08T22:32:00Z</dcterms:created>
  <dc:creator>chen ke</dc:creator>
  <cp:lastModifiedBy>zhouwenbin</cp:lastModifiedBy>
  <dcterms:modified xsi:type="dcterms:W3CDTF">2020-07-09T22:36:38Z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