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34"/>
        <w:gridCol w:w="5529"/>
        <w:gridCol w:w="4127"/>
        <w:tblGridChange w:id="0">
          <w:tblGrid>
            <w:gridCol w:w="1134"/>
            <w:gridCol w:w="5529"/>
            <w:gridCol w:w="4127"/>
          </w:tblGrid>
        </w:tblGridChange>
      </w:tblGrid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sz w:val="32"/>
                <w:szCs w:val="32"/>
              </w:rPr>
              <w:drawing>
                <wp:inline distB="0" distT="0" distL="0" distR="0">
                  <wp:extent cx="579991" cy="612000"/>
                  <wp:effectExtent b="0" l="0" r="0" t="0"/>
                  <wp:docPr id="7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991" cy="61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Title"/>
              <w:spacing w:before="240" w:lineRule="auto"/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溫莎華人宣道會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Title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Windsor Chinese Alliance Church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tabs>
          <w:tab w:val="right" w:leader="none" w:pos="10773"/>
        </w:tabs>
        <w:spacing w:after="0" w:before="240" w:line="240" w:lineRule="auto"/>
        <w:rPr/>
      </w:pPr>
      <w:r w:rsidDel="00000000" w:rsidR="00000000" w:rsidRPr="00000000">
        <w:rPr>
          <w:b w:val="1"/>
          <w:rtl w:val="0"/>
        </w:rPr>
        <w:t xml:space="preserve">Church Retreat 2023 </w:t>
      </w:r>
      <w:r w:rsidDel="00000000" w:rsidR="00000000" w:rsidRPr="00000000">
        <w:rPr>
          <w:rtl w:val="0"/>
        </w:rPr>
        <w:t xml:space="preserve">(Member Form)</w:t>
        <w:tab/>
        <w:t xml:space="preserve">University of Guelph, Ridgetown Campus</w:t>
      </w:r>
    </w:p>
    <w:p w:rsidR="00000000" w:rsidDel="00000000" w:rsidP="00000000" w:rsidRDefault="00000000" w:rsidRPr="00000000" w14:paraId="00000007">
      <w:pPr>
        <w:tabs>
          <w:tab w:val="right" w:leader="none" w:pos="10773"/>
        </w:tabs>
        <w:rPr/>
      </w:pPr>
      <w:r w:rsidDel="00000000" w:rsidR="00000000" w:rsidRPr="00000000">
        <w:rPr>
          <w:rtl w:val="0"/>
        </w:rPr>
        <w:t xml:space="preserve">May 20, 2023 – May 22, 2023</w:t>
        <w:tab/>
        <w:t xml:space="preserve">120 Main St. E, Ridgetown, 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Speakers:</w:t>
      </w:r>
      <w:r w:rsidDel="00000000" w:rsidR="00000000" w:rsidRPr="00000000">
        <w:rPr>
          <w:rtl w:val="0"/>
        </w:rPr>
        <w:t xml:space="preserve"> Rev. Dr. Matthew Chiu (Cantonese), Pastor Gary Chan (Mandarin), Pastor Anthony Miller (English), Helena Mendler (Jr. High)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 sign-in on the first day of the retreat (May 20, 2023) begins at 9:00 AM.</w:t>
      </w:r>
    </w:p>
    <w:tbl>
      <w:tblPr>
        <w:tblStyle w:val="Table2"/>
        <w:tblW w:w="107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6"/>
        <w:gridCol w:w="1956"/>
        <w:gridCol w:w="2704"/>
        <w:gridCol w:w="2704"/>
        <w:tblGridChange w:id="0">
          <w:tblGrid>
            <w:gridCol w:w="3426"/>
            <w:gridCol w:w="1956"/>
            <w:gridCol w:w="2704"/>
            <w:gridCol w:w="2704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dbdb" w:val="clear"/>
            <w:tcMar>
              <w:top w:w="57.0" w:type="dxa"/>
              <w:bottom w:w="57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WCAC RETREAT 2023 REGISTRATION INFORMATION &amp; FEES (PERSONAL COPY)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57.0" w:type="dxa"/>
              <w:bottom w:w="57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ATTENDANCE</w:t>
            </w:r>
          </w:p>
        </w:tc>
        <w:tc>
          <w:tcPr>
            <w:shd w:fill="ededed" w:val="clear"/>
            <w:tcMar>
              <w:top w:w="57.0" w:type="dxa"/>
              <w:bottom w:w="57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 GROUP</w:t>
            </w:r>
          </w:p>
        </w:tc>
        <w:tc>
          <w:tcPr>
            <w:shd w:fill="ededed" w:val="clear"/>
            <w:tcMar>
              <w:top w:w="57.0" w:type="dxa"/>
              <w:bottom w:w="57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REGULAR PRICE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(April 2 – April 16)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tcMar>
              <w:top w:w="57.0" w:type="dxa"/>
              <w:bottom w:w="57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LATE PRICE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(April 17 – April 30)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Full-time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Adult (13 and older)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$200 per person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$220 per person</w:t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 (3-12)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$165 per person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$165 per person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Infant (under 3)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Part-time (room not provided)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$110 per adult per day/$60 per child per day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Sunday Lunch Only (following worship)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$30 per adult/$15 per child</w:t>
            </w:r>
          </w:p>
        </w:tc>
      </w:tr>
    </w:tbl>
    <w:p w:rsidR="00000000" w:rsidDel="00000000" w:rsidP="00000000" w:rsidRDefault="00000000" w:rsidRPr="00000000" w14:paraId="00000028">
      <w:pPr>
        <w:tabs>
          <w:tab w:val="right" w:leader="none" w:pos="10773"/>
        </w:tabs>
        <w:spacing w:after="240" w:lineRule="auto"/>
        <w:rPr/>
      </w:pPr>
      <w:r w:rsidDel="00000000" w:rsidR="00000000" w:rsidRPr="00000000">
        <w:rPr>
          <w:rtl w:val="0"/>
        </w:rPr>
        <w:t xml:space="preserve">Fees can be paid by CASH or CHEQUE (</w:t>
      </w:r>
      <w:r w:rsidDel="00000000" w:rsidR="00000000" w:rsidRPr="00000000">
        <w:rPr>
          <w:i w:val="1"/>
          <w:rtl w:val="0"/>
        </w:rPr>
        <w:t xml:space="preserve">Payable to </w:t>
      </w:r>
      <w:r w:rsidDel="00000000" w:rsidR="00000000" w:rsidRPr="00000000">
        <w:rPr>
          <w:i w:val="1"/>
          <w:u w:val="single"/>
          <w:rtl w:val="0"/>
        </w:rPr>
        <w:t xml:space="preserve">Windsor Chinese Alliance Church</w:t>
      </w:r>
      <w:r w:rsidDel="00000000" w:rsidR="00000000" w:rsidRPr="00000000">
        <w:rPr>
          <w:rtl w:val="0"/>
        </w:rPr>
        <w:t xml:space="preserve">) or e-transfer to lei.gao1988@gmail.com</w:t>
        <w:tab/>
        <w:t xml:space="preserve">* All fees are non-refundable</w:t>
      </w:r>
    </w:p>
    <w:tbl>
      <w:tblPr>
        <w:tblStyle w:val="Table3"/>
        <w:tblW w:w="108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47"/>
        <w:gridCol w:w="1603"/>
        <w:gridCol w:w="1230"/>
        <w:gridCol w:w="1132"/>
        <w:gridCol w:w="1135"/>
        <w:gridCol w:w="1135"/>
        <w:gridCol w:w="1560"/>
        <w:gridCol w:w="1163"/>
        <w:tblGridChange w:id="0">
          <w:tblGrid>
            <w:gridCol w:w="1847"/>
            <w:gridCol w:w="1603"/>
            <w:gridCol w:w="1230"/>
            <w:gridCol w:w="1132"/>
            <w:gridCol w:w="1135"/>
            <w:gridCol w:w="1135"/>
            <w:gridCol w:w="1560"/>
            <w:gridCol w:w="1163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right w:color="000000" w:space="0" w:sz="4" w:val="single"/>
            </w:tcBorders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PEOPLE: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tabs>
                <w:tab w:val="right" w:leader="none" w:pos="10773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right" w:leader="none" w:pos="10773"/>
              </w:tabs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 TOTAL: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tabs>
                <w:tab w:val="right" w:leader="none" w:pos="10773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tabs>
                <w:tab w:val="right" w:leader="none" w:pos="10773"/>
              </w:tabs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 PAID: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tabs>
                <w:tab w:val="right" w:leader="none" w:pos="10773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tabs>
                <w:tab w:val="right" w:leader="none" w:pos="10773"/>
              </w:tabs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REG. #: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tabs>
                <w:tab w:val="right" w:leader="none" w:pos="10773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bottom w:color="000000" w:space="0" w:sz="4" w:val="dashed"/>
        </w:pBdr>
        <w:spacing w:after="240" w:before="120" w:lineRule="auto"/>
        <w:rPr/>
      </w:pPr>
      <w:r w:rsidDel="00000000" w:rsidR="00000000" w:rsidRPr="00000000">
        <w:rPr>
          <w:rtl w:val="0"/>
        </w:rPr>
        <w:t xml:space="preserve">✁ </w:t>
      </w:r>
      <w:r w:rsidDel="00000000" w:rsidR="00000000" w:rsidRPr="00000000">
        <w:rPr>
          <w:sz w:val="16"/>
          <w:szCs w:val="16"/>
          <w:rtl w:val="0"/>
        </w:rPr>
        <w:t xml:space="preserve">(cut here)</w:t>
      </w:r>
      <w:r w:rsidDel="00000000" w:rsidR="00000000" w:rsidRPr="00000000">
        <w:rPr>
          <w:rtl w:val="0"/>
        </w:rPr>
      </w:r>
    </w:p>
    <w:tbl>
      <w:tblPr>
        <w:tblStyle w:val="Table4"/>
        <w:tblW w:w="1081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14"/>
        <w:tblGridChange w:id="0">
          <w:tblGrid>
            <w:gridCol w:w="10814"/>
          </w:tblGrid>
        </w:tblGridChange>
      </w:tblGrid>
      <w:tr>
        <w:trPr>
          <w:cantSplit w:val="0"/>
          <w:tblHeader w:val="0"/>
        </w:trPr>
        <w:tc>
          <w:tcPr>
            <w:shd w:fill="dbdbdb" w:val="clear"/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32">
            <w:pPr>
              <w:tabs>
                <w:tab w:val="left" w:leader="none" w:pos="2565"/>
                <w:tab w:val="center" w:leader="none" w:pos="539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WCAC RETREAT 2023 REGISTRATION INFORMATION (CHURCH COPY)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784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987"/>
              <w:gridCol w:w="6662"/>
              <w:gridCol w:w="1135"/>
              <w:tblGridChange w:id="0">
                <w:tblGrid>
                  <w:gridCol w:w="2987"/>
                  <w:gridCol w:w="6662"/>
                  <w:gridCol w:w="1135"/>
                </w:tblGrid>
              </w:tblGridChange>
            </w:tblGrid>
            <w:tr>
              <w:trPr>
                <w:cantSplit w:val="0"/>
                <w:trHeight w:val="391" w:hRule="atLeast"/>
                <w:tblHeader w:val="0"/>
              </w:trP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34">
                  <w:pPr>
                    <w:tabs>
                      <w:tab w:val="left" w:leader="none" w:pos="3840"/>
                    </w:tabs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DATE: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tabs>
                      <w:tab w:val="left" w:leader="none" w:pos="3840"/>
                    </w:tabs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REGISTRATION CONTACT:</w:t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</w:tcBorders>
                </w:tcPr>
                <w:p w:rsidR="00000000" w:rsidDel="00000000" w:rsidP="00000000" w:rsidRDefault="00000000" w:rsidRPr="00000000" w14:paraId="00000036">
                  <w:pPr>
                    <w:tabs>
                      <w:tab w:val="left" w:leader="none" w:pos="3840"/>
                    </w:tabs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Reg. #</w:t>
                  </w:r>
                </w:p>
                <w:p w:rsidR="00000000" w:rsidDel="00000000" w:rsidP="00000000" w:rsidRDefault="00000000" w:rsidRPr="00000000" w14:paraId="00000037">
                  <w:pPr>
                    <w:tabs>
                      <w:tab w:val="left" w:leader="none" w:pos="3840"/>
                    </w:tabs>
                    <w:jc w:val="center"/>
                    <w:rPr/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(Admin only)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91" w:hRule="atLeast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38">
                  <w:pPr>
                    <w:tabs>
                      <w:tab w:val="left" w:leader="none" w:pos="3840"/>
                    </w:tabs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tabs>
                      <w:tab w:val="left" w:leader="none" w:pos="3840"/>
                    </w:tabs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CONTACT PHONE NUMBER:</w:t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</w:tcBorders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tabs>
                <w:tab w:val="left" w:leader="none" w:pos="38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dbdb" w:val="clear"/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3C">
            <w:pPr>
              <w:tabs>
                <w:tab w:val="left" w:leader="none" w:pos="2565"/>
                <w:tab w:val="center" w:leader="none" w:pos="539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803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985"/>
              <w:gridCol w:w="1133"/>
              <w:gridCol w:w="576"/>
              <w:gridCol w:w="847"/>
              <w:gridCol w:w="1415"/>
              <w:gridCol w:w="1134"/>
              <w:gridCol w:w="1558"/>
              <w:gridCol w:w="1156"/>
              <w:tblGridChange w:id="0">
                <w:tblGrid>
                  <w:gridCol w:w="2985"/>
                  <w:gridCol w:w="1133"/>
                  <w:gridCol w:w="576"/>
                  <w:gridCol w:w="847"/>
                  <w:gridCol w:w="1415"/>
                  <w:gridCol w:w="1134"/>
                  <w:gridCol w:w="1558"/>
                  <w:gridCol w:w="115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deded" w:val="clear"/>
                  <w:tcMar>
                    <w:top w:w="57.0" w:type="dxa"/>
                    <w:bottom w:w="57.0" w:type="dxa"/>
                  </w:tcMar>
                  <w:vAlign w:val="center"/>
                </w:tcPr>
                <w:p w:rsidR="00000000" w:rsidDel="00000000" w:rsidP="00000000" w:rsidRDefault="00000000" w:rsidRPr="00000000" w14:paraId="0000003E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NAME</w:t>
                  </w:r>
                </w:p>
                <w:p w:rsidR="00000000" w:rsidDel="00000000" w:rsidP="00000000" w:rsidRDefault="00000000" w:rsidRPr="00000000" w14:paraId="0000003F">
                  <w:pPr>
                    <w:jc w:val="center"/>
                    <w:rPr/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(Full name)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deded" w:val="clear"/>
                  <w:tcMar>
                    <w:top w:w="57.0" w:type="dxa"/>
                    <w:bottom w:w="57.0" w:type="dxa"/>
                  </w:tcMar>
                  <w:vAlign w:val="center"/>
                </w:tcPr>
                <w:p w:rsidR="00000000" w:rsidDel="00000000" w:rsidP="00000000" w:rsidRDefault="00000000" w:rsidRPr="00000000" w14:paraId="00000040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GENDER</w:t>
                  </w:r>
                </w:p>
                <w:p w:rsidR="00000000" w:rsidDel="00000000" w:rsidP="00000000" w:rsidRDefault="00000000" w:rsidRPr="00000000" w14:paraId="00000041">
                  <w:pPr>
                    <w:jc w:val="center"/>
                    <w:rPr/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(M/F)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deded" w:val="clear"/>
                  <w:vAlign w:val="center"/>
                </w:tcPr>
                <w:p w:rsidR="00000000" w:rsidDel="00000000" w:rsidP="00000000" w:rsidRDefault="00000000" w:rsidRPr="00000000" w14:paraId="00000042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AGE</w:t>
                  </w:r>
                </w:p>
              </w:tc>
              <w:tc>
                <w:tcPr>
                  <w:shd w:fill="ededed" w:val="clear"/>
                  <w:tcMar>
                    <w:top w:w="57.0" w:type="dxa"/>
                    <w:bottom w:w="57.0" w:type="dxa"/>
                  </w:tcMar>
                  <w:vAlign w:val="center"/>
                </w:tcPr>
                <w:p w:rsidR="00000000" w:rsidDel="00000000" w:rsidP="00000000" w:rsidRDefault="00000000" w:rsidRPr="00000000" w14:paraId="00000043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GRADE</w:t>
                  </w:r>
                </w:p>
                <w:p w:rsidR="00000000" w:rsidDel="00000000" w:rsidP="00000000" w:rsidRDefault="00000000" w:rsidRPr="00000000" w14:paraId="00000044">
                  <w:pPr>
                    <w:jc w:val="center"/>
                    <w:rPr/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(if student)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deded" w:val="clear"/>
                  <w:tcMar>
                    <w:top w:w="57.0" w:type="dxa"/>
                    <w:bottom w:w="57.0" w:type="dxa"/>
                  </w:tcMar>
                  <w:vAlign w:val="center"/>
                </w:tcPr>
                <w:p w:rsidR="00000000" w:rsidDel="00000000" w:rsidP="00000000" w:rsidRDefault="00000000" w:rsidRPr="00000000" w14:paraId="00000045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LANGUAGE</w:t>
                  </w:r>
                </w:p>
                <w:p w:rsidR="00000000" w:rsidDel="00000000" w:rsidP="00000000" w:rsidRDefault="00000000" w:rsidRPr="00000000" w14:paraId="00000046">
                  <w:pPr>
                    <w:jc w:val="center"/>
                    <w:rPr/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SimSun" w:cs="SimSun" w:eastAsia="SimSun" w:hAnsi="SimSun"/>
                      <w:sz w:val="16"/>
                      <w:szCs w:val="16"/>
                      <w:rtl w:val="0"/>
                    </w:rPr>
                    <w:t xml:space="preserve">国语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Fonts w:ascii="SimSun" w:cs="SimSun" w:eastAsia="SimSun" w:hAnsi="SimSun"/>
                      <w:sz w:val="16"/>
                      <w:szCs w:val="16"/>
                      <w:rtl w:val="0"/>
                    </w:rPr>
                    <w:t xml:space="preserve">粤语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/Eng)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deded" w:val="clear"/>
                  <w:vAlign w:val="center"/>
                </w:tcPr>
                <w:p w:rsidR="00000000" w:rsidDel="00000000" w:rsidP="00000000" w:rsidRDefault="00000000" w:rsidRPr="00000000" w14:paraId="00000047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CHRISTIAN</w:t>
                  </w:r>
                </w:p>
                <w:p w:rsidR="00000000" w:rsidDel="00000000" w:rsidP="00000000" w:rsidRDefault="00000000" w:rsidRPr="00000000" w14:paraId="00000048">
                  <w:pPr>
                    <w:jc w:val="center"/>
                    <w:rPr/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(Yes/No)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deded" w:val="clear"/>
                  <w:tcMar>
                    <w:top w:w="57.0" w:type="dxa"/>
                    <w:bottom w:w="57.0" w:type="dxa"/>
                  </w:tcMar>
                  <w:vAlign w:val="center"/>
                </w:tcPr>
                <w:p w:rsidR="00000000" w:rsidDel="00000000" w:rsidP="00000000" w:rsidRDefault="00000000" w:rsidRPr="00000000" w14:paraId="00000049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ATTENDANCE</w:t>
                  </w:r>
                </w:p>
                <w:p w:rsidR="00000000" w:rsidDel="00000000" w:rsidP="00000000" w:rsidRDefault="00000000" w:rsidRPr="00000000" w14:paraId="0000004A">
                  <w:pPr>
                    <w:jc w:val="center"/>
                    <w:rPr/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(F - Full, P - Part, S - Sun. Lunch Only)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deded" w:val="clear"/>
                  <w:tcMar>
                    <w:top w:w="57.0" w:type="dxa"/>
                    <w:bottom w:w="57.0" w:type="dxa"/>
                  </w:tcMar>
                  <w:vAlign w:val="center"/>
                </w:tcPr>
                <w:p w:rsidR="00000000" w:rsidDel="00000000" w:rsidP="00000000" w:rsidRDefault="00000000" w:rsidRPr="00000000" w14:paraId="0000004B">
                  <w:pPr>
                    <w:jc w:val="center"/>
                    <w:rPr/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FEE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C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E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F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0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1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2">
                  <w:pPr>
                    <w:jc w:val="center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</w:t>
                  </w: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$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4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5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7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8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9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A">
                  <w:pPr>
                    <w:jc w:val="center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</w:t>
                  </w: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$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C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D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F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0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1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2">
                  <w:pPr>
                    <w:jc w:val="center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</w:t>
                  </w: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$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4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5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7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8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9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A">
                  <w:pPr>
                    <w:jc w:val="center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</w:t>
                  </w: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$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C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D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F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0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1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2">
                  <w:pPr>
                    <w:jc w:val="center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</w:t>
                  </w: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$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4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5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6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7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8">
                  <w:pPr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9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A">
                  <w:pPr>
                    <w:jc w:val="center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</w:t>
                  </w: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$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791.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121"/>
              <w:gridCol w:w="3970"/>
              <w:gridCol w:w="1558"/>
              <w:gridCol w:w="1142"/>
              <w:tblGridChange w:id="0">
                <w:tblGrid>
                  <w:gridCol w:w="4121"/>
                  <w:gridCol w:w="3970"/>
                  <w:gridCol w:w="1558"/>
                  <w:gridCol w:w="1142"/>
                </w:tblGrid>
              </w:tblGridChange>
            </w:tblGrid>
            <w:tr>
              <w:trPr>
                <w:cantSplit w:val="0"/>
                <w:trHeight w:val="118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7E">
                  <w:pPr>
                    <w:spacing w:before="8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ROOMMATE REQUESTS (Optional)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7F">
                  <w:pPr>
                    <w:spacing w:before="6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SPECIAL NEEDS (Optional)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1">
                  <w:pPr>
                    <w:jc w:val="right"/>
                    <w:rPr/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TOTAL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$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tcMar>
              <w:top w:w="57.0" w:type="dxa"/>
              <w:bottom w:w="57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tabs>
                <w:tab w:val="left" w:leader="none" w:pos="2565"/>
                <w:tab w:val="left" w:leader="none" w:pos="2595"/>
                <w:tab w:val="center" w:leader="none" w:pos="5392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  <w:t xml:space="preserve">TRANSPORTATION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0774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121"/>
              <w:gridCol w:w="6653"/>
              <w:tblGridChange w:id="0">
                <w:tblGrid>
                  <w:gridCol w:w="4121"/>
                  <w:gridCol w:w="6653"/>
                </w:tblGrid>
              </w:tblGridChange>
            </w:tblGrid>
            <w:tr>
              <w:trPr>
                <w:cantSplit w:val="0"/>
                <w:trHeight w:val="391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6">
                  <w:pPr>
                    <w:rPr/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Is transportation required?      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Yes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7">
                  <w:pPr>
                    <w:rPr/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If yes, please provide a pick-up address: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91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8">
                  <w:pPr>
                    <w:rPr/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Are you willing to offer rides?</w:t>
                  </w:r>
                  <w:r w:rsidDel="00000000" w:rsidR="00000000" w:rsidRPr="00000000">
                    <w:rPr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Yes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9">
                  <w:pPr>
                    <w:rPr/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If yes, how many spaces do you have?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01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508"/>
        <w:gridCol w:w="5508"/>
        <w:tblGridChange w:id="0">
          <w:tblGrid>
            <w:gridCol w:w="5508"/>
            <w:gridCol w:w="5508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76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3289587" cy="3289587"/>
                  <wp:effectExtent b="6350" l="6350" r="6350" t="635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587" cy="3289587"/>
                          </a:xfrm>
                          <a:prstGeom prst="rect"/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Directions to Ridgetown College from HWY 401:</w:t>
            </w:r>
          </w:p>
          <w:tbl>
            <w:tblPr>
              <w:tblStyle w:val="Table10"/>
              <w:tblW w:w="529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416"/>
              <w:gridCol w:w="486"/>
              <w:gridCol w:w="4390"/>
              <w:tblGridChange w:id="0">
                <w:tblGrid>
                  <w:gridCol w:w="416"/>
                  <w:gridCol w:w="486"/>
                  <w:gridCol w:w="43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E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1. 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F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</w:rPr>
                    <w:drawing>
                      <wp:inline distB="0" distT="0" distL="0" distR="0">
                        <wp:extent cx="168000" cy="180000"/>
                        <wp:effectExtent b="0" l="0" r="0" t="0"/>
                        <wp:docPr id="8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000" cy="180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0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Take Exit 109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Victoria Road from the highway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1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2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</w:rPr>
                    <w:drawing>
                      <wp:inline distB="0" distT="0" distL="0" distR="0">
                        <wp:extent cx="168000" cy="180000"/>
                        <wp:effectExtent b="0" l="0" r="0" t="0"/>
                        <wp:docPr id="1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000" cy="180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3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Turn right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onto Victoria Road to head south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4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5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</w:rPr>
                    <w:drawing>
                      <wp:inline distB="0" distT="0" distL="0" distR="0">
                        <wp:extent cx="168000" cy="180000"/>
                        <wp:effectExtent b="0" l="0" r="0" t="0"/>
                        <wp:docPr id="10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000" cy="180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6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Follow the road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until you reach Ridgetown College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before="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Recommended items to bring to retreat:</w:t>
            </w:r>
          </w:p>
          <w:tbl>
            <w:tblPr>
              <w:tblStyle w:val="Table11"/>
              <w:tblW w:w="5277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759"/>
              <w:gridCol w:w="3518"/>
              <w:tblGridChange w:id="0">
                <w:tblGrid>
                  <w:gridCol w:w="1759"/>
                  <w:gridCol w:w="351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9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Bible</w:t>
                  </w:r>
                </w:p>
              </w:tc>
              <w:tc>
                <w:tcPr/>
                <w:p w:rsidR="00000000" w:rsidDel="00000000" w:rsidP="00000000" w:rsidRDefault="00000000" w:rsidRPr="00000000" w14:paraId="0000009A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Blanket &amp; bed sheets (or sleeping bag)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B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Pen/Pencil</w:t>
                  </w:r>
                </w:p>
              </w:tc>
              <w:tc>
                <w:tcPr/>
                <w:p w:rsidR="00000000" w:rsidDel="00000000" w:rsidP="00000000" w:rsidRDefault="00000000" w:rsidRPr="00000000" w14:paraId="0000009C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Personal medication (if needed)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D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Warm clothing</w:t>
                  </w:r>
                </w:p>
              </w:tc>
              <w:tc>
                <w:tcPr>
                  <w:vMerge w:val="restart"/>
                </w:tcPr>
                <w:p w:rsidR="00000000" w:rsidDel="00000000" w:rsidP="00000000" w:rsidRDefault="00000000" w:rsidRPr="00000000" w14:paraId="0000009E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Personal hygiene items (toothbrush,  </w:t>
                  </w:r>
                </w:p>
                <w:p w:rsidR="00000000" w:rsidDel="00000000" w:rsidP="00000000" w:rsidRDefault="00000000" w:rsidRPr="00000000" w14:paraId="0000009F">
                  <w:pPr>
                    <w:ind w:left="138" w:firstLine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towel, shampoo, slippers, etc.)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0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Pillow</w:t>
                  </w:r>
                </w:p>
              </w:tc>
              <w:tc>
                <w:tcPr>
                  <w:vMerge w:val="continue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Simplified Rules &amp; Regulations*: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0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Attendees must attend all meetings punctually and bring along their Bible and handbook.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0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Attendees should avoid using their mobile phones, tablets, or any other personal electronics during meetings or retreat events.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0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Attendees must be properly dressed w/ name tags worn at all times.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0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Attendees must inform the Registrar of their leaving and returning to the retreat 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0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Cigarettes, alcohol, drugs, gambling, and pornographic materials are strictly prohibited.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0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All accidents or damages to retreat facilities must be reported to the Retreat Committee.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0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WCAC and the Retreat Committee are not responsible for any personal loss, damage, or injury.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0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Retreat Committee reserves the right to suspend the privileges of those attendees who violate any rule or regulation.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0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Parents with children in the Children’s Program must pick up their child(ren) ON TIME after each session.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before="120" w:lineRule="auto"/>
              <w:ind w:left="162" w:hanging="141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* By registering, all participants thereby agree to the Rules &amp; Regulations specified above and in the Retreat handbook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icrosoft JhengHei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hd w:fill="d5dce4" w:val="clear"/>
      <w:spacing w:after="60" w:before="60" w:line="240" w:lineRule="auto"/>
      <w:jc w:val="center"/>
    </w:pPr>
    <w:rPr>
      <w:rFonts w:ascii="Calibri" w:cs="Calibri" w:eastAsia="Calibri" w:hAnsi="Calibri"/>
      <w:b w:val="1"/>
      <w:smallCaps w:val="1"/>
      <w:sz w:val="16"/>
      <w:szCs w:val="16"/>
    </w:rPr>
  </w:style>
  <w:style w:type="paragraph" w:styleId="Heading4">
    <w:name w:val="heading 4"/>
    <w:basedOn w:val="Normal"/>
    <w:next w:val="Normal"/>
    <w:pPr>
      <w:spacing w:after="60" w:before="60" w:line="240" w:lineRule="auto"/>
      <w:ind w:left="72" w:right="72"/>
      <w:jc w:val="center"/>
    </w:pPr>
    <w:rPr>
      <w:rFonts w:ascii="Calibri" w:cs="Calibri" w:eastAsia="Calibri" w:hAnsi="Calibri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uiPriority w:val="1"/>
    <w:qFormat w:val="1"/>
    <w:rsid w:val="0055714B"/>
    <w:pPr>
      <w:shd w:color="auto" w:fill="d5dce4" w:themeFill="text2" w:themeFillTint="000033" w:val="clear"/>
      <w:spacing w:after="60" w:before="60" w:line="240" w:lineRule="auto"/>
      <w:jc w:val="center"/>
      <w:outlineLvl w:val="2"/>
    </w:pPr>
    <w:rPr>
      <w:rFonts w:asciiTheme="majorHAnsi" w:cstheme="majorBidi" w:eastAsiaTheme="majorEastAsia" w:hAnsiTheme="majorHAnsi"/>
      <w:b w:val="1"/>
      <w:bCs w:val="1"/>
      <w:caps w:val="1"/>
      <w:sz w:val="16"/>
      <w:szCs w:val="16"/>
      <w:lang w:eastAsia="ja-JP" w:val="en-US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rsid w:val="0055714B"/>
    <w:pPr>
      <w:spacing w:after="60" w:before="60" w:line="240" w:lineRule="auto"/>
      <w:ind w:left="72" w:right="72"/>
      <w:jc w:val="center"/>
      <w:outlineLvl w:val="3"/>
    </w:pPr>
    <w:rPr>
      <w:rFonts w:asciiTheme="majorHAnsi" w:cstheme="majorBidi" w:eastAsiaTheme="majorEastAsia" w:hAnsiTheme="majorHAnsi"/>
      <w:sz w:val="16"/>
      <w:szCs w:val="16"/>
      <w:lang w:eastAsia="ja-JP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5714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3Char" w:customStyle="1">
    <w:name w:val="Heading 3 Char"/>
    <w:basedOn w:val="DefaultParagraphFont"/>
    <w:link w:val="Heading3"/>
    <w:uiPriority w:val="1"/>
    <w:rsid w:val="0055714B"/>
    <w:rPr>
      <w:rFonts w:asciiTheme="majorHAnsi" w:cstheme="majorBidi" w:eastAsiaTheme="majorEastAsia" w:hAnsiTheme="majorHAnsi"/>
      <w:b w:val="1"/>
      <w:bCs w:val="1"/>
      <w:caps w:val="1"/>
      <w:sz w:val="16"/>
      <w:szCs w:val="16"/>
      <w:shd w:color="auto" w:fill="d5dce4" w:themeFill="text2" w:themeFillTint="000033" w:val="clear"/>
      <w:lang w:eastAsia="ja-JP"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0055714B"/>
    <w:rPr>
      <w:rFonts w:asciiTheme="majorHAnsi" w:cstheme="majorBidi" w:eastAsiaTheme="majorEastAsia" w:hAnsiTheme="majorHAnsi"/>
      <w:sz w:val="16"/>
      <w:szCs w:val="16"/>
      <w:lang w:eastAsia="ja-JP" w:val="en-US"/>
    </w:rPr>
  </w:style>
  <w:style w:type="paragraph" w:styleId="Spacer" w:customStyle="1">
    <w:name w:val="Spacer"/>
    <w:basedOn w:val="Normal"/>
    <w:uiPriority w:val="1"/>
    <w:rsid w:val="0055714B"/>
    <w:pPr>
      <w:spacing w:after="0" w:line="60" w:lineRule="exact"/>
      <w:ind w:right="72"/>
    </w:pPr>
    <w:rPr>
      <w:rFonts w:eastAsiaTheme="minorEastAsia"/>
      <w:sz w:val="6"/>
      <w:szCs w:val="6"/>
      <w:lang w:eastAsia="ja-JP"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C154D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C154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429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4292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429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4292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4292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4292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42924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5C36C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4D47D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D47D1"/>
  </w:style>
  <w:style w:type="paragraph" w:styleId="Footer">
    <w:name w:val="footer"/>
    <w:basedOn w:val="Normal"/>
    <w:link w:val="FooterChar"/>
    <w:uiPriority w:val="99"/>
    <w:unhideWhenUsed w:val="1"/>
    <w:rsid w:val="004D47D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D47D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LQFlsk3tQVOg4wSshvUpLPbjhg==">AMUW2mX8T9RmVvVROwMpDdo9xctcqIsmupH6DOO5bD2x85mePcp6GqpgV12krmsEU1rHFeLqT2DlS8L7ez6C8+WD+OOZKEd92UrdmFAlEK8VC/rjSqaKRNk=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2015-03-24T23:53:00Z</dcterms:created>
  <dc:creator>Brian C. Cheung</dc:creator>
</cp:coreProperties>
</file>