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0177E1">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0177E1"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proofErr w:type="spellStart"/>
      <w:proofErr w:type="gramStart"/>
      <w:r w:rsidR="00E32D73">
        <w:t>información</w:t>
      </w:r>
      <w:r>
        <w:t>,</w:t>
      </w:r>
      <w:r w:rsidR="00737AF3">
        <w:t>el</w:t>
      </w:r>
      <w:proofErr w:type="spellEnd"/>
      <w:proofErr w:type="gramEnd"/>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importante para el momento de realizar un levantamiento contable, sin embargo, ninguno 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lastRenderedPageBreak/>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r>
        <w:t xml:space="preserve">Tabla </w:t>
      </w:r>
      <w:fldSimple w:instr=" SEQ Tabla \* ARABIC ">
        <w:r w:rsidR="00FE399E">
          <w:rPr>
            <w:noProof/>
          </w:rPr>
          <w:t>1</w:t>
        </w:r>
      </w:fldSimple>
      <w:r>
        <w:t>: Crecimiento de población institucional.</w:t>
      </w:r>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476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476849">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2015</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2016</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2017</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2018</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2019</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 xml:space="preserve">estas políticas tiene la labor de </w:t>
      </w:r>
      <w:r w:rsidR="008307D9">
        <w:rPr>
          <w:lang w:val="es-EC"/>
        </w:rPr>
        <w:t xml:space="preserve">evitar en lo posible daños, la perdida de reputación de la empresa, perdidas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 xml:space="preserve">Se necesita colocar un grupo de controles sin afectar la eficiencia, el grado de colaboración, utilidad, productividad o los fondos y recursos pertinentes, la alta directiva ha determinado que desea una solución de seguridad informática, pero sin que el tiempo que se </w:t>
      </w:r>
      <w:r>
        <w:lastRenderedPageBreak/>
        <w:t>dedique a ello retrase los lanzamientos de Innovación y desarrollo, 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7F58E5" w:rsidRDefault="005A6C7D" w:rsidP="005A6C7D">
      <w:pPr>
        <w:pStyle w:val="Ttulo3"/>
        <w:numPr>
          <w:ilvl w:val="2"/>
          <w:numId w:val="17"/>
        </w:numPr>
        <w:rPr>
          <w:u w:val="single"/>
        </w:rPr>
      </w:pPr>
      <w:bookmarkStart w:id="0" w:name="_GoBack"/>
      <w:r w:rsidRPr="007F58E5">
        <w:rPr>
          <w:u w:val="single"/>
        </w:rPr>
        <w:t>Formulación del problema</w:t>
      </w:r>
    </w:p>
    <w:bookmarkEnd w:id="0"/>
    <w:p w:rsidR="005A6C7D" w:rsidRPr="005A6C7D" w:rsidRDefault="005A6C7D" w:rsidP="005A6C7D">
      <w:r>
        <w:t>Mediante la información recopilada y los procesos de auditoria realizados en el área tecnológica de Tatoo Adventure Gear se ha encontrado brechas en la seguridad de la información, esto puede afectar a los procesos de tecnología de la organización y posibles pérdidas de información,</w:t>
      </w:r>
      <w:r>
        <w:rPr>
          <w:lang w:val="es-EC"/>
        </w:rPr>
        <w:t xml:space="preserve"> perdida de reputación de la empresa, perdidas económicas y afectación de productividad.</w:t>
      </w:r>
    </w:p>
    <w:p w:rsidR="005A6C7D" w:rsidRPr="00E31A3F" w:rsidRDefault="005A6C7D"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7E1" w:rsidRDefault="000177E1">
      <w:pPr>
        <w:spacing w:line="240" w:lineRule="auto"/>
      </w:pPr>
      <w:r>
        <w:separator/>
      </w:r>
    </w:p>
    <w:p w:rsidR="000177E1" w:rsidRDefault="000177E1"/>
  </w:endnote>
  <w:endnote w:type="continuationSeparator" w:id="0">
    <w:p w:rsidR="000177E1" w:rsidRDefault="000177E1">
      <w:pPr>
        <w:spacing w:line="240" w:lineRule="auto"/>
      </w:pPr>
      <w:r>
        <w:continuationSeparator/>
      </w:r>
    </w:p>
    <w:p w:rsidR="000177E1" w:rsidRDefault="00017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7E1" w:rsidRDefault="000177E1">
      <w:pPr>
        <w:spacing w:line="240" w:lineRule="auto"/>
      </w:pPr>
      <w:r>
        <w:separator/>
      </w:r>
    </w:p>
    <w:p w:rsidR="000177E1" w:rsidRDefault="000177E1"/>
  </w:footnote>
  <w:footnote w:type="continuationSeparator" w:id="0">
    <w:p w:rsidR="000177E1" w:rsidRDefault="000177E1">
      <w:pPr>
        <w:spacing w:line="240" w:lineRule="auto"/>
      </w:pPr>
      <w:r>
        <w:continuationSeparator/>
      </w:r>
    </w:p>
    <w:p w:rsidR="000177E1" w:rsidRDefault="000177E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0177E1">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0177E1">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5A6C7D">
      <w:rPr>
        <w:rStyle w:val="Textoennegrita"/>
        <w:noProof/>
        <w:lang w:bidi="es-ES"/>
      </w:rPr>
      <w:t>3</w:t>
    </w:r>
    <w:r w:rsidR="00E66501">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0177E1">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7F58E5">
      <w:rPr>
        <w:rStyle w:val="Textoennegrita"/>
        <w:noProof/>
        <w:lang w:bidi="es-ES"/>
      </w:rPr>
      <w:t>6</w:t>
    </w:r>
    <w:r w:rsidR="00E66501">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0"/>
  </w:num>
  <w:num w:numId="15">
    <w:abstractNumId w:val="15"/>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46F6"/>
    <w:rsid w:val="000177E1"/>
    <w:rsid w:val="00026E1D"/>
    <w:rsid w:val="00040706"/>
    <w:rsid w:val="00051A8B"/>
    <w:rsid w:val="0008378C"/>
    <w:rsid w:val="000B7B96"/>
    <w:rsid w:val="000D3F41"/>
    <w:rsid w:val="000F2031"/>
    <w:rsid w:val="001442FA"/>
    <w:rsid w:val="001973ED"/>
    <w:rsid w:val="001D0B33"/>
    <w:rsid w:val="001E173F"/>
    <w:rsid w:val="00204BA6"/>
    <w:rsid w:val="00220D27"/>
    <w:rsid w:val="00233F28"/>
    <w:rsid w:val="002777DA"/>
    <w:rsid w:val="002A7CB4"/>
    <w:rsid w:val="002B1383"/>
    <w:rsid w:val="002B2FAC"/>
    <w:rsid w:val="002B4CCB"/>
    <w:rsid w:val="002C579F"/>
    <w:rsid w:val="003016CF"/>
    <w:rsid w:val="00310C64"/>
    <w:rsid w:val="00332912"/>
    <w:rsid w:val="003427D1"/>
    <w:rsid w:val="00355DCA"/>
    <w:rsid w:val="003620C6"/>
    <w:rsid w:val="00396065"/>
    <w:rsid w:val="003A5480"/>
    <w:rsid w:val="003E075C"/>
    <w:rsid w:val="003E6C5F"/>
    <w:rsid w:val="003F7170"/>
    <w:rsid w:val="0044516A"/>
    <w:rsid w:val="00494FA7"/>
    <w:rsid w:val="004A3C81"/>
    <w:rsid w:val="00507EF8"/>
    <w:rsid w:val="005466B5"/>
    <w:rsid w:val="00551A02"/>
    <w:rsid w:val="005534FA"/>
    <w:rsid w:val="00597D17"/>
    <w:rsid w:val="005A6C7D"/>
    <w:rsid w:val="005D3A03"/>
    <w:rsid w:val="005E5479"/>
    <w:rsid w:val="005F75F0"/>
    <w:rsid w:val="00642A06"/>
    <w:rsid w:val="00650F66"/>
    <w:rsid w:val="006866B9"/>
    <w:rsid w:val="00697503"/>
    <w:rsid w:val="006B0926"/>
    <w:rsid w:val="00710DB4"/>
    <w:rsid w:val="00737AF3"/>
    <w:rsid w:val="00744D89"/>
    <w:rsid w:val="0076224E"/>
    <w:rsid w:val="007C3F59"/>
    <w:rsid w:val="007D42E5"/>
    <w:rsid w:val="007F58E5"/>
    <w:rsid w:val="008002C0"/>
    <w:rsid w:val="0081483C"/>
    <w:rsid w:val="00823AEE"/>
    <w:rsid w:val="008307D9"/>
    <w:rsid w:val="00846101"/>
    <w:rsid w:val="00876950"/>
    <w:rsid w:val="008C5323"/>
    <w:rsid w:val="008E6FC1"/>
    <w:rsid w:val="00917F71"/>
    <w:rsid w:val="00935BE8"/>
    <w:rsid w:val="009A6A3B"/>
    <w:rsid w:val="009B5CF4"/>
    <w:rsid w:val="009F3171"/>
    <w:rsid w:val="009F4CF3"/>
    <w:rsid w:val="00A3597A"/>
    <w:rsid w:val="00A709FB"/>
    <w:rsid w:val="00A7272A"/>
    <w:rsid w:val="00AC645B"/>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300CA"/>
    <w:rsid w:val="00D85B68"/>
    <w:rsid w:val="00D932D1"/>
    <w:rsid w:val="00DB0CB9"/>
    <w:rsid w:val="00E30751"/>
    <w:rsid w:val="00E31A3F"/>
    <w:rsid w:val="00E32D73"/>
    <w:rsid w:val="00E6004D"/>
    <w:rsid w:val="00E66501"/>
    <w:rsid w:val="00E81978"/>
    <w:rsid w:val="00E95D28"/>
    <w:rsid w:val="00E969D6"/>
    <w:rsid w:val="00EA4214"/>
    <w:rsid w:val="00F11053"/>
    <w:rsid w:val="00F379B7"/>
    <w:rsid w:val="00F525FA"/>
    <w:rsid w:val="00F654E1"/>
    <w:rsid w:val="00FA473C"/>
    <w:rsid w:val="00FE399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D4F6"/>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4928CD"/>
    <w:rsid w:val="004D0359"/>
    <w:rsid w:val="00515008"/>
    <w:rsid w:val="00876977"/>
    <w:rsid w:val="00A3761E"/>
    <w:rsid w:val="00AA7288"/>
    <w:rsid w:val="00AC7D1F"/>
    <w:rsid w:val="00AE6373"/>
    <w:rsid w:val="00D969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1D9D9-B097-4F4F-AAD2-1508F6EC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5390</TotalTime>
  <Pages>12</Pages>
  <Words>1794</Words>
  <Characters>10232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22</cp:revision>
  <dcterms:created xsi:type="dcterms:W3CDTF">2019-10-20T14:14:00Z</dcterms:created>
  <dcterms:modified xsi:type="dcterms:W3CDTF">2019-11-11T03:53:00Z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