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Cuaderno de Trabajo del Equipo · Sesión 4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Taller "Instalar IA en el equipo: proceso, Definition of Done y Operating Rhythm" · Programa Mallplaza</w:t>
      </w:r>
    </w:p>
    <w:p>
      <w:pPr>
        <w:spacing w:after="30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Cuaderno de trabajo del equipo. Complete cada fase en orden. Al final de la sesión su equipo se lleva: un proceso rediseñado, una Definition of Done, una Gema operativa, el arranque de su repositorio y su Operating Rhythm semanal.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1 · Elegir y mapear el proceso (10 min)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Elija un proceso real de su área que ocurra al menos una vez por semana y termine en un documento o decisión (ejemplos: minuta del comité, reporte semanal de tenants, respuesta a requerimientos de operaciones, resumen de incidencias de seguridad).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Proceso elegido: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Frecuencia: </w:t>
      </w:r>
      <w:r>
        <w:rPr>
          <w:rFonts w:ascii="Calibri" w:cs="Calibri" w:eastAsia="Calibri" w:hAnsi="Calibri"/>
          <w:sz w:val="22"/>
          <w:szCs w:val="22"/>
        </w:rPr>
        <w:t xml:space="preserve">______________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Output final: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Descomponga el proceso en 4 a 7 pasos, desde el insumo inicial hasta el output entregado: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2200"/>
        <w:gridCol w:w="206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4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Paso (verbo + objeto)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 lo hace hoy</w:t>
            </w:r>
          </w:p>
        </w:tc>
        <w:tc>
          <w:tcPr>
            <w:tcW w:type="dxa" w:w="20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actual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2 · Clasificar cada paso (10 min)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cada paso de la Fase 1, decida si corresponde a un aplicativo (regla fija, sin criterio), un asistente (la IA propone, el humano decide) o un agente (la IA ejecuta de punta a punta con supervisión). Recuerde: cerca del 80% de los pasos no son agente. Toda clasificación "agente" exige justificación escrita.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Paso N°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19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 valida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3 · Definition of Done (15 min)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Escriba entre 5 y 8 criterios de aceptación del output final. La prueba que cada criterio debe superar: una persona de otro equipo, leyendo solo el output y el criterio, puede responder SÍ o NO sin hacerle ninguna pregunta a su equipo.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Evite aspiraciones ("que sea claro", "tono profesional"). Prefiera hechos verificables: secciones obligatorias y su orden, extensión máxima, toda cifra con fuente, todo acuerdo con responsable y fecha, qué hacer con la información que no pudo verificarse, qué información está prohibido incluir.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Criterio (verificable con sí/no por un tercero)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4 · Construir el sistema (15 min)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4.1 Repositorio del equipo en NotebookLM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Cree un notebook con el nombre de su proceso.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Cargue sus 2 o 3 documentos maestros: el formato estándar del output, la política interna aplicable y un ejemplo de output bueno. Si no los trae, use el set de ejemplo (Docs G1, G2 y G3).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Verifique con una pregunta de control que NotebookLM responde citando sus fuentes (por ejemplo: "¿cuáles son las secciones obligatorias del formato?").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4.2 La Gema operativa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Cree una Gema en Gemini usando este esqueleto. La Definition of Done de la Fase 3 va embebida, textual, en las instrucciones: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ROL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Eres la Gema [nombre] del equipo [área] de Mallplaza [mall].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Tu única tarea: transformar [insumo] en [output] siguiendo el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formato estándar del equipo.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FUENTES DE VERDAD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[Pegar aquí el formato estándar y las reglas de la política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que aplican al output.]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DEFINITION OF DONE (verifica cada punto antes de entregar)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[criterio 1]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[criterio 2]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... (los criterios de la Fase 3, textuales)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REGLA DE VACÍOS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Si un criterio no puede cumplirse con la información disponible,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 inventes: registra el punto en una sección final llamada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ALERTAS, explicando qué falta y por qué.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FORMATO DE SALIDA</w:t>
      </w:r>
    </w:p>
    <w:p>
      <w:pPr>
        <w:spacing w:after="6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[Estructura exacta: secciones, orden, extensión máxima.]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5 · Prueba de fuego cruzada (15 min)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Corra su Gema con el input de prueba: la transcripción del Doc H (o un input real de su proceso si lo trajo).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Entregue al grupo vecino dos cosas, y solo dos: el output generado y su Definition of Done escrita. Sin explicaciones verbales.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El grupo vecino emite veredicto por cada criterio: PASA, NO PASA o NO PUEDO DECIDIR.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Todo "NO PUEDO DECIDIR" significa que el criterio está mal escrito: reescríbalo ahora, en la sesión, y vuelva a someterlo.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que su equipo debió reescribir: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6 · Operating Rhythm y medición (10 min)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Defina el ritmo con el que su equipo operará este proceso desde la próxima semana. Cada rito necesita dueño con nombre: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Rito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Frecuencia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Dueño</w:t>
            </w:r>
          </w:p>
        </w:tc>
        <w:tc>
          <w:tcPr>
            <w:tcW w:type="dxa" w:w="19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Ejecución del proceso con la Gema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 humana contra la DoD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Actualización del repositorio (nuevos formatos, prompts)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Revisión mensual de métricas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Defina cómo medirá "uso bien hecho, con evidencia" (no solo uso):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2260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hoy (línea base)</w:t>
            </w:r>
          </w:p>
        </w:tc>
        <w:tc>
          <w:tcPr>
            <w:tcW w:type="dxa" w:w="22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 a 90 días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Tiempo del proceso de punta a punta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 de outputs que pasan la DoD al primer intento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Correcciones humanas por output (promedio)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(métrica propia del equipo)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Compromiso de salida: </w:t>
      </w:r>
      <w:r>
        <w:rPr>
          <w:rFonts w:ascii="Calibri" w:cs="Calibri" w:eastAsia="Calibri" w:hAnsi="Calibri"/>
          <w:sz w:val="22"/>
          <w:szCs w:val="22"/>
        </w:rPr>
        <w:t xml:space="preserve">antes de salir de la sala, el dueño de cada rito lo agenda en su calendario con fecha de la próxima semana.</w:t>
      </w:r>
    </w:p>
    <w:sectPr>
      <w:headerReference w:type="default" r:id="rId7"/>
      <w:footerReference w:type="default" r:id="rId8"/>
      <w:pgSz w:w="12240" w:h="15840" w:orient="portrait"/>
      <w:pgMar w:top="1240" w:right="1440" w:bottom="12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Cuaderno de trabajo S4 · Un ejemplar por equipo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2026-07-08T15:45:42.989Z</dcterms:created>
  <dcterms:modified xsi:type="dcterms:W3CDTF">2026-07-08T15:45:42.989Z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