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68BC" w14:textId="5A8F3F6E" w:rsidR="008D5D66" w:rsidRDefault="00FF0313" w:rsidP="000213B7">
      <w:pPr>
        <w:pStyle w:val="a6"/>
        <w:spacing w:beforeLines="150" w:before="360" w:afterLines="50" w:after="120" w:line="320" w:lineRule="exact"/>
        <w:jc w:val="center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rFonts w:ascii="微软雅黑" w:eastAsia="微软雅黑" w:hAnsi="微软雅黑" w:hint="eastAsi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74C3C02" wp14:editId="41DE70A7">
            <wp:simplePos x="0" y="0"/>
            <wp:positionH relativeFrom="column">
              <wp:posOffset>5927725</wp:posOffset>
            </wp:positionH>
            <wp:positionV relativeFrom="paragraph">
              <wp:posOffset>-1270</wp:posOffset>
            </wp:positionV>
            <wp:extent cx="744855" cy="1043940"/>
            <wp:effectExtent l="0" t="0" r="0" b="3810"/>
            <wp:wrapNone/>
            <wp:docPr id="766630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026" name="图片 766630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485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t>张晓芳</w:t>
      </w:r>
    </w:p>
    <w:p w14:paraId="09D7BCC2" w14:textId="2CD09FCD" w:rsidR="008D5D66" w:rsidRDefault="008D32AA">
      <w:pPr>
        <w:pStyle w:val="a6"/>
        <w:spacing w:line="320" w:lineRule="exact"/>
        <w:jc w:val="center"/>
        <w:rPr>
          <w:rFonts w:ascii="微软雅黑" w:eastAsia="微软雅黑" w:hAnsi="微软雅黑" w:hint="eastAsia"/>
          <w:sz w:val="20"/>
          <w:szCs w:val="20"/>
        </w:rPr>
      </w:pPr>
      <w:bookmarkStart w:id="0" w:name="OLE_LINK4"/>
      <w:bookmarkStart w:id="1" w:name="OLE_LINK5"/>
      <w:bookmarkStart w:id="2" w:name="OLE_LINK3"/>
      <w:r>
        <w:rPr>
          <w:rFonts w:ascii="微软雅黑" w:eastAsia="微软雅黑" w:hAnsi="微软雅黑"/>
          <w:sz w:val="20"/>
          <w:szCs w:val="20"/>
        </w:rPr>
        <w:t>(+86</w:t>
      </w:r>
      <w:r>
        <w:rPr>
          <w:rFonts w:ascii="微软雅黑" w:eastAsia="微软雅黑" w:hAnsi="微软雅黑" w:hint="eastAsia"/>
          <w:sz w:val="20"/>
          <w:szCs w:val="20"/>
        </w:rPr>
        <w:t>)</w:t>
      </w:r>
      <w:r w:rsidR="00FF0313">
        <w:rPr>
          <w:rFonts w:ascii="微软雅黑" w:eastAsia="微软雅黑" w:hAnsi="微软雅黑" w:hint="eastAsia"/>
          <w:sz w:val="20"/>
          <w:szCs w:val="20"/>
        </w:rPr>
        <w:t>156</w:t>
      </w:r>
      <w:r>
        <w:rPr>
          <w:rFonts w:ascii="微软雅黑" w:eastAsia="微软雅黑" w:hAnsi="微软雅黑"/>
          <w:sz w:val="20"/>
          <w:szCs w:val="20"/>
        </w:rPr>
        <w:t>-</w:t>
      </w:r>
      <w:r w:rsidR="00FF0313">
        <w:rPr>
          <w:rFonts w:ascii="微软雅黑" w:eastAsia="微软雅黑" w:hAnsi="微软雅黑" w:hint="eastAsia"/>
          <w:sz w:val="20"/>
          <w:szCs w:val="20"/>
        </w:rPr>
        <w:t>3508</w:t>
      </w:r>
      <w:r>
        <w:rPr>
          <w:rFonts w:ascii="微软雅黑" w:eastAsia="微软雅黑" w:hAnsi="微软雅黑"/>
          <w:sz w:val="20"/>
          <w:szCs w:val="20"/>
        </w:rPr>
        <w:t>-</w:t>
      </w:r>
      <w:bookmarkStart w:id="3" w:name="OLE_LINK8"/>
      <w:bookmarkStart w:id="4" w:name="OLE_LINK9"/>
      <w:r w:rsidR="00FF0313">
        <w:rPr>
          <w:rFonts w:ascii="微软雅黑" w:eastAsia="微软雅黑" w:hAnsi="微软雅黑" w:hint="eastAsia"/>
          <w:sz w:val="20"/>
          <w:szCs w:val="20"/>
        </w:rPr>
        <w:t>7180</w:t>
      </w:r>
      <w:r>
        <w:rPr>
          <w:rFonts w:ascii="微软雅黑" w:eastAsia="微软雅黑" w:hAnsi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  <w:t xml:space="preserve"> </w:t>
      </w:r>
      <w:r w:rsidR="00FF0313">
        <w:rPr>
          <w:rFonts w:ascii="微软雅黑" w:eastAsia="微软雅黑" w:hAnsi="微软雅黑" w:hint="eastAsia"/>
          <w:sz w:val="20"/>
          <w:szCs w:val="20"/>
        </w:rPr>
        <w:t>zhxifarry</w:t>
      </w:r>
      <w:r>
        <w:rPr>
          <w:rFonts w:ascii="微软雅黑" w:eastAsia="微软雅黑" w:hAnsi="微软雅黑"/>
          <w:sz w:val="20"/>
          <w:szCs w:val="20"/>
        </w:rPr>
        <w:t>@</w:t>
      </w:r>
      <w:r>
        <w:rPr>
          <w:rFonts w:ascii="微软雅黑" w:eastAsia="微软雅黑" w:hAnsi="微软雅黑" w:hint="eastAsia"/>
          <w:sz w:val="20"/>
          <w:szCs w:val="20"/>
        </w:rPr>
        <w:t>163</w:t>
      </w:r>
      <w:r>
        <w:rPr>
          <w:rFonts w:ascii="微软雅黑" w:eastAsia="微软雅黑" w:hAnsi="微软雅黑"/>
          <w:sz w:val="20"/>
          <w:szCs w:val="20"/>
        </w:rPr>
        <w:t xml:space="preserve">.com | </w:t>
      </w:r>
      <w:r>
        <w:rPr>
          <w:rFonts w:ascii="微软雅黑" w:eastAsia="微软雅黑" w:hAnsi="微软雅黑" w:hint="eastAsia"/>
          <w:sz w:val="20"/>
          <w:szCs w:val="20"/>
        </w:rPr>
        <w:t>微信号：</w:t>
      </w:r>
      <w:r w:rsidR="00FF0313">
        <w:rPr>
          <w:rFonts w:ascii="微软雅黑" w:eastAsia="微软雅黑" w:hAnsi="微软雅黑" w:hint="eastAsia"/>
          <w:sz w:val="20"/>
          <w:szCs w:val="20"/>
        </w:rPr>
        <w:t>x10119102</w:t>
      </w:r>
    </w:p>
    <w:bookmarkEnd w:id="0"/>
    <w:bookmarkEnd w:id="1"/>
    <w:bookmarkEnd w:id="2"/>
    <w:p w14:paraId="34710464" w14:textId="77777777" w:rsidR="008D5D66" w:rsidRPr="000213B7" w:rsidRDefault="008D32AA" w:rsidP="000213B7">
      <w:pPr>
        <w:pBdr>
          <w:bottom w:val="single" w:sz="4" w:space="0" w:color="auto"/>
        </w:pBdr>
        <w:spacing w:beforeLines="100" w:before="24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0213B7">
        <w:rPr>
          <w:rFonts w:ascii="微软雅黑" w:eastAsia="微软雅黑" w:hAnsi="微软雅黑" w:hint="eastAsia"/>
          <w:b/>
          <w:sz w:val="22"/>
          <w:szCs w:val="22"/>
        </w:rPr>
        <w:t>教育背景</w:t>
      </w:r>
      <w:r w:rsidRPr="000213B7">
        <w:rPr>
          <w:rFonts w:ascii="微软雅黑" w:eastAsia="微软雅黑" w:hAnsi="微软雅黑"/>
          <w:i/>
          <w:sz w:val="22"/>
          <w:szCs w:val="22"/>
        </w:rPr>
        <w:t xml:space="preserve"> </w:t>
      </w:r>
    </w:p>
    <w:p w14:paraId="6EC246B8" w14:textId="3A542CAB" w:rsidR="008D5D66" w:rsidRPr="000213B7" w:rsidRDefault="008D32AA" w:rsidP="000213B7">
      <w:pPr>
        <w:pStyle w:val="ResumeAlignRight"/>
        <w:spacing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 w:rsidRPr="000213B7">
        <w:rPr>
          <w:rFonts w:ascii="微软雅黑" w:eastAsia="微软雅黑" w:hAnsi="微软雅黑"/>
          <w:b/>
          <w:sz w:val="20"/>
          <w:szCs w:val="20"/>
        </w:rPr>
        <w:t>20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>23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9-</w:t>
      </w:r>
      <w:r w:rsidRPr="000213B7">
        <w:rPr>
          <w:rFonts w:ascii="微软雅黑" w:eastAsia="微软雅黑" w:hAnsi="微软雅黑"/>
          <w:b/>
          <w:sz w:val="20"/>
          <w:szCs w:val="20"/>
        </w:rPr>
        <w:t>202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>6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7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="00D32EFF">
        <w:rPr>
          <w:rFonts w:ascii="微软雅黑" w:eastAsia="微软雅黑" w:hAnsi="微软雅黑" w:hint="eastAsia"/>
          <w:b/>
          <w:sz w:val="20"/>
          <w:szCs w:val="20"/>
        </w:rPr>
        <w:t>北京工业大学（双一流、211）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>土木工程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   硕士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</w:t>
      </w:r>
    </w:p>
    <w:p w14:paraId="2E1FEB3E" w14:textId="62334FF2" w:rsidR="008D5D66" w:rsidRPr="00C32001" w:rsidRDefault="008D32AA" w:rsidP="007B2D0A">
      <w:pPr>
        <w:pStyle w:val="ResumeAlignRight"/>
        <w:numPr>
          <w:ilvl w:val="0"/>
          <w:numId w:val="7"/>
        </w:numPr>
        <w:spacing w:line="320" w:lineRule="exact"/>
        <w:ind w:left="397" w:hanging="397"/>
        <w:jc w:val="both"/>
        <w:rPr>
          <w:rFonts w:ascii="微软雅黑" w:eastAsia="微软雅黑" w:hAnsi="微软雅黑" w:hint="eastAsia"/>
          <w:sz w:val="19"/>
          <w:szCs w:val="19"/>
        </w:rPr>
      </w:pPr>
      <w:r w:rsidRPr="00C32001">
        <w:rPr>
          <w:rFonts w:ascii="微软雅黑" w:eastAsia="微软雅黑" w:hAnsi="微软雅黑" w:hint="eastAsia"/>
          <w:b/>
          <w:sz w:val="19"/>
          <w:szCs w:val="19"/>
        </w:rPr>
        <w:t>GPA:</w:t>
      </w:r>
      <w:r w:rsidR="00C32001" w:rsidRPr="00C32001">
        <w:rPr>
          <w:rFonts w:ascii="微软雅黑" w:eastAsia="微软雅黑" w:hAnsi="微软雅黑"/>
          <w:b/>
          <w:sz w:val="19"/>
          <w:szCs w:val="19"/>
        </w:rPr>
        <w:t xml:space="preserve"> </w:t>
      </w:r>
      <w:r w:rsidRPr="00C32001">
        <w:rPr>
          <w:rFonts w:ascii="微软雅黑" w:eastAsia="微软雅黑" w:hAnsi="微软雅黑" w:hint="eastAsia"/>
          <w:bCs/>
          <w:sz w:val="19"/>
          <w:szCs w:val="19"/>
        </w:rPr>
        <w:t>3.</w:t>
      </w:r>
      <w:r w:rsidR="00AB6D85">
        <w:rPr>
          <w:rFonts w:ascii="微软雅黑" w:eastAsia="微软雅黑" w:hAnsi="微软雅黑" w:hint="eastAsia"/>
          <w:bCs/>
          <w:sz w:val="19"/>
          <w:szCs w:val="19"/>
        </w:rPr>
        <w:t>72</w:t>
      </w:r>
      <w:r w:rsidRPr="00C32001">
        <w:rPr>
          <w:rFonts w:ascii="微软雅黑" w:eastAsia="微软雅黑" w:hAnsi="微软雅黑" w:hint="eastAsia"/>
          <w:sz w:val="19"/>
          <w:szCs w:val="19"/>
        </w:rPr>
        <w:t xml:space="preserve">/4.0 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>(</w:t>
      </w:r>
      <w:r w:rsidR="00AB6D85" w:rsidRPr="00C32001">
        <w:rPr>
          <w:rFonts w:ascii="微软雅黑" w:eastAsia="微软雅黑" w:hAnsi="微软雅黑"/>
          <w:b/>
          <w:bCs/>
          <w:sz w:val="19"/>
          <w:szCs w:val="19"/>
        </w:rPr>
        <w:t xml:space="preserve">TOP </w:t>
      </w:r>
      <w:r w:rsidR="00AB6D85">
        <w:rPr>
          <w:rFonts w:ascii="微软雅黑" w:eastAsia="微软雅黑" w:hAnsi="微软雅黑" w:hint="eastAsia"/>
          <w:b/>
          <w:bCs/>
          <w:sz w:val="19"/>
          <w:szCs w:val="19"/>
        </w:rPr>
        <w:t>25</w:t>
      </w:r>
      <w:r w:rsidR="00AB6D85" w:rsidRPr="00C32001">
        <w:rPr>
          <w:rFonts w:ascii="微软雅黑" w:eastAsia="微软雅黑" w:hAnsi="微软雅黑" w:hint="eastAsia"/>
          <w:b/>
          <w:bCs/>
          <w:sz w:val="19"/>
          <w:szCs w:val="19"/>
        </w:rPr>
        <w:t>%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 xml:space="preserve">) </w:t>
      </w:r>
      <w:r w:rsidR="00C32001" w:rsidRPr="00C32001">
        <w:rPr>
          <w:rFonts w:ascii="微软雅黑" w:eastAsia="微软雅黑" w:hAnsi="微软雅黑"/>
          <w:sz w:val="19"/>
          <w:szCs w:val="19"/>
        </w:rPr>
        <w:t xml:space="preserve">  </w:t>
      </w:r>
      <w:r w:rsidR="00C32001">
        <w:rPr>
          <w:rFonts w:ascii="微软雅黑" w:eastAsia="微软雅黑" w:hAnsi="微软雅黑"/>
          <w:sz w:val="19"/>
          <w:szCs w:val="19"/>
        </w:rPr>
        <w:t xml:space="preserve"> </w:t>
      </w:r>
      <w:r w:rsidR="00AB6D85" w:rsidRPr="00AB6D85">
        <w:rPr>
          <w:rFonts w:ascii="微软雅黑" w:eastAsia="微软雅黑" w:hAnsi="微软雅黑" w:hint="eastAsia"/>
          <w:sz w:val="19"/>
          <w:szCs w:val="19"/>
        </w:rPr>
        <w:t>2024学年二等学业奖学金</w:t>
      </w:r>
      <w:r w:rsidR="00AB6D85">
        <w:rPr>
          <w:rFonts w:ascii="微软雅黑" w:eastAsia="微软雅黑" w:hAnsi="微软雅黑" w:hint="eastAsia"/>
          <w:sz w:val="19"/>
          <w:szCs w:val="19"/>
        </w:rPr>
        <w:t>、</w:t>
      </w:r>
      <w:r w:rsidR="00AB6D85" w:rsidRPr="00AB6D85">
        <w:rPr>
          <w:rFonts w:ascii="微软雅黑" w:eastAsia="微软雅黑" w:hAnsi="微软雅黑" w:hint="eastAsia"/>
          <w:sz w:val="19"/>
          <w:szCs w:val="19"/>
        </w:rPr>
        <w:t>2024年优秀学生干部</w:t>
      </w:r>
      <w:r w:rsidR="00AB6D85">
        <w:rPr>
          <w:rFonts w:ascii="微软雅黑" w:eastAsia="微软雅黑" w:hAnsi="微软雅黑" w:hint="eastAsia"/>
          <w:sz w:val="19"/>
          <w:szCs w:val="19"/>
        </w:rPr>
        <w:t>奖、</w:t>
      </w:r>
      <w:r w:rsidR="00AB6D85" w:rsidRPr="00AB6D85">
        <w:rPr>
          <w:rFonts w:ascii="微软雅黑" w:eastAsia="微软雅黑" w:hAnsi="微软雅黑" w:hint="eastAsia"/>
          <w:sz w:val="19"/>
          <w:szCs w:val="19"/>
        </w:rPr>
        <w:t>2024年三好学生</w:t>
      </w:r>
      <w:r w:rsidR="00AB6D85">
        <w:rPr>
          <w:rFonts w:ascii="微软雅黑" w:eastAsia="微软雅黑" w:hAnsi="微软雅黑" w:hint="eastAsia"/>
          <w:sz w:val="19"/>
          <w:szCs w:val="19"/>
        </w:rPr>
        <w:t>奖、</w:t>
      </w:r>
      <w:r w:rsidR="00AB6D85" w:rsidRPr="00AB6D85">
        <w:rPr>
          <w:rFonts w:ascii="微软雅黑" w:eastAsia="微软雅黑" w:hAnsi="微软雅黑" w:hint="eastAsia"/>
          <w:sz w:val="19"/>
          <w:szCs w:val="19"/>
        </w:rPr>
        <w:t>2025年优秀学生工作者</w:t>
      </w:r>
      <w:r w:rsidR="00AB6D85">
        <w:rPr>
          <w:rFonts w:ascii="微软雅黑" w:eastAsia="微软雅黑" w:hAnsi="微软雅黑" w:hint="eastAsia"/>
          <w:sz w:val="19"/>
          <w:szCs w:val="19"/>
        </w:rPr>
        <w:t>，2024年二等学业奖学金、2025年三等学业奖学金</w:t>
      </w:r>
      <w:r w:rsidR="00C32001" w:rsidRPr="00C32001">
        <w:rPr>
          <w:rFonts w:ascii="微软雅黑" w:eastAsia="微软雅黑" w:hAnsi="微软雅黑" w:hint="eastAsia"/>
          <w:sz w:val="19"/>
          <w:szCs w:val="19"/>
        </w:rPr>
        <w:t xml:space="preserve"> </w:t>
      </w:r>
    </w:p>
    <w:p w14:paraId="57A4DD1D" w14:textId="1D985F5E" w:rsidR="008D5D66" w:rsidRPr="000213B7" w:rsidRDefault="008D32AA" w:rsidP="000213B7">
      <w:pPr>
        <w:pStyle w:val="ResumeAlignRight"/>
        <w:spacing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 w:rsidRPr="000213B7">
        <w:rPr>
          <w:rFonts w:ascii="微软雅黑" w:eastAsia="微软雅黑" w:hAnsi="微软雅黑" w:hint="eastAsia"/>
          <w:b/>
          <w:sz w:val="20"/>
          <w:szCs w:val="20"/>
        </w:rPr>
        <w:t>201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>8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9-20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>22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7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>山西大同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大学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 xml:space="preserve">        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>土木工程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="00AB6D85">
        <w:rPr>
          <w:rFonts w:ascii="微软雅黑" w:eastAsia="微软雅黑" w:hAnsi="微软雅黑" w:hint="eastAsia"/>
          <w:b/>
          <w:sz w:val="20"/>
          <w:szCs w:val="20"/>
        </w:rPr>
        <w:t xml:space="preserve">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学士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   </w:t>
      </w:r>
    </w:p>
    <w:p w14:paraId="6BF08F04" w14:textId="1145167D" w:rsidR="00AB6D85" w:rsidRPr="00AB6D85" w:rsidRDefault="008D32AA" w:rsidP="00AB6D85">
      <w:pPr>
        <w:pStyle w:val="ResumeAlignRight"/>
        <w:numPr>
          <w:ilvl w:val="0"/>
          <w:numId w:val="7"/>
        </w:numPr>
        <w:spacing w:line="320" w:lineRule="exact"/>
        <w:jc w:val="both"/>
        <w:rPr>
          <w:rFonts w:ascii="微软雅黑" w:eastAsia="微软雅黑" w:hAnsi="微软雅黑" w:hint="eastAsia"/>
          <w:sz w:val="19"/>
          <w:szCs w:val="19"/>
        </w:rPr>
      </w:pPr>
      <w:r w:rsidRPr="00C32001">
        <w:rPr>
          <w:rFonts w:ascii="微软雅黑" w:eastAsia="微软雅黑" w:hAnsi="微软雅黑" w:hint="eastAsia"/>
          <w:b/>
          <w:sz w:val="19"/>
          <w:szCs w:val="19"/>
        </w:rPr>
        <w:t>GPA:</w:t>
      </w:r>
      <w:r w:rsidR="00C32001" w:rsidRPr="00C32001">
        <w:rPr>
          <w:rFonts w:ascii="微软雅黑" w:eastAsia="微软雅黑" w:hAnsi="微软雅黑"/>
          <w:b/>
          <w:bCs/>
          <w:sz w:val="19"/>
          <w:szCs w:val="19"/>
        </w:rPr>
        <w:t xml:space="preserve"> </w:t>
      </w:r>
      <w:r w:rsidRPr="00C32001">
        <w:rPr>
          <w:rFonts w:ascii="微软雅黑" w:eastAsia="微软雅黑" w:hAnsi="微软雅黑" w:hint="eastAsia"/>
          <w:sz w:val="19"/>
          <w:szCs w:val="19"/>
        </w:rPr>
        <w:t>3.</w:t>
      </w:r>
      <w:r w:rsidR="00AB6D85">
        <w:rPr>
          <w:rFonts w:ascii="微软雅黑" w:eastAsia="微软雅黑" w:hAnsi="微软雅黑" w:hint="eastAsia"/>
          <w:sz w:val="19"/>
          <w:szCs w:val="19"/>
        </w:rPr>
        <w:t>70</w:t>
      </w:r>
      <w:r w:rsidRPr="00C32001">
        <w:rPr>
          <w:rFonts w:ascii="微软雅黑" w:eastAsia="微软雅黑" w:hAnsi="微软雅黑" w:hint="eastAsia"/>
          <w:sz w:val="19"/>
          <w:szCs w:val="19"/>
        </w:rPr>
        <w:t>/4.0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 xml:space="preserve"> (</w:t>
      </w:r>
      <w:r w:rsidR="00C32001" w:rsidRPr="00C32001">
        <w:rPr>
          <w:rFonts w:ascii="微软雅黑" w:eastAsia="微软雅黑" w:hAnsi="微软雅黑"/>
          <w:b/>
          <w:bCs/>
          <w:sz w:val="19"/>
          <w:szCs w:val="19"/>
        </w:rPr>
        <w:t xml:space="preserve">TOP </w:t>
      </w:r>
      <w:r w:rsidR="00AB6D85">
        <w:rPr>
          <w:rFonts w:ascii="微软雅黑" w:eastAsia="微软雅黑" w:hAnsi="微软雅黑" w:hint="eastAsia"/>
          <w:b/>
          <w:bCs/>
          <w:sz w:val="19"/>
          <w:szCs w:val="19"/>
        </w:rPr>
        <w:t>5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>%)</w:t>
      </w:r>
      <w:r w:rsidR="00C32001" w:rsidRPr="00C32001">
        <w:rPr>
          <w:rFonts w:ascii="微软雅黑" w:eastAsia="微软雅黑" w:hAnsi="微软雅黑" w:hint="eastAsia"/>
          <w:b/>
          <w:bCs/>
          <w:sz w:val="19"/>
          <w:szCs w:val="19"/>
        </w:rPr>
        <w:t xml:space="preserve"> </w:t>
      </w:r>
      <w:r w:rsidR="00C32001" w:rsidRPr="00C32001">
        <w:rPr>
          <w:rFonts w:ascii="微软雅黑" w:eastAsia="微软雅黑" w:hAnsi="微软雅黑"/>
          <w:sz w:val="19"/>
          <w:szCs w:val="19"/>
        </w:rPr>
        <w:t xml:space="preserve"> </w:t>
      </w:r>
      <w:r w:rsidR="00C32001">
        <w:rPr>
          <w:rFonts w:ascii="微软雅黑" w:eastAsia="微软雅黑" w:hAnsi="微软雅黑"/>
          <w:sz w:val="19"/>
          <w:szCs w:val="19"/>
        </w:rPr>
        <w:t xml:space="preserve"> </w:t>
      </w:r>
      <w:r w:rsidR="00AB6D85">
        <w:rPr>
          <w:rFonts w:ascii="微软雅黑" w:eastAsia="微软雅黑" w:hAnsi="微软雅黑" w:hint="eastAsia"/>
          <w:sz w:val="19"/>
          <w:szCs w:val="19"/>
        </w:rPr>
        <w:t xml:space="preserve">     </w:t>
      </w:r>
      <w:r w:rsidR="00AB6D85" w:rsidRPr="00AB6D85">
        <w:rPr>
          <w:rFonts w:ascii="微软雅黑" w:eastAsia="微软雅黑" w:hAnsi="微软雅黑" w:hint="eastAsia"/>
          <w:sz w:val="19"/>
          <w:szCs w:val="19"/>
        </w:rPr>
        <w:t>2019年院学习优秀奖</w:t>
      </w:r>
      <w:r w:rsidR="00AB6D85">
        <w:rPr>
          <w:rFonts w:ascii="微软雅黑" w:eastAsia="微软雅黑" w:hAnsi="微软雅黑" w:hint="eastAsia"/>
          <w:sz w:val="19"/>
          <w:szCs w:val="19"/>
        </w:rPr>
        <w:t>、</w:t>
      </w:r>
      <w:r w:rsidR="00AB6D85" w:rsidRPr="00AB6D85">
        <w:rPr>
          <w:rFonts w:ascii="微软雅黑" w:eastAsia="微软雅黑" w:hAnsi="微软雅黑" w:hint="eastAsia"/>
          <w:sz w:val="19"/>
          <w:szCs w:val="19"/>
        </w:rPr>
        <w:t>2020-2021学年校“三好学生</w:t>
      </w:r>
    </w:p>
    <w:p w14:paraId="07ABAF58" w14:textId="77777777" w:rsidR="008D5D66" w:rsidRPr="000213B7" w:rsidRDefault="008D32AA" w:rsidP="000213B7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0213B7">
        <w:rPr>
          <w:rFonts w:ascii="微软雅黑" w:eastAsia="微软雅黑" w:hAnsi="微软雅黑" w:hint="eastAsia"/>
          <w:b/>
          <w:sz w:val="22"/>
          <w:szCs w:val="22"/>
        </w:rPr>
        <w:t>实习经历</w:t>
      </w:r>
    </w:p>
    <w:p w14:paraId="60727578" w14:textId="4BD9E752" w:rsidR="008D5D66" w:rsidRPr="000213B7" w:rsidRDefault="008D32AA" w:rsidP="008D32AA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 w:rsidRPr="000213B7">
        <w:rPr>
          <w:rFonts w:ascii="微软雅黑" w:eastAsia="微软雅黑" w:hAnsi="微软雅黑" w:hint="eastAsia"/>
          <w:b/>
          <w:sz w:val="20"/>
          <w:szCs w:val="20"/>
        </w:rPr>
        <w:t>2</w:t>
      </w:r>
      <w:r w:rsidRPr="000213B7">
        <w:rPr>
          <w:rFonts w:ascii="微软雅黑" w:eastAsia="微软雅黑" w:hAnsi="微软雅黑"/>
          <w:b/>
          <w:sz w:val="20"/>
          <w:szCs w:val="20"/>
        </w:rPr>
        <w:t>0</w:t>
      </w:r>
      <w:r w:rsidR="000C53E8">
        <w:rPr>
          <w:rFonts w:ascii="微软雅黑" w:eastAsia="微软雅黑" w:hAnsi="微软雅黑" w:hint="eastAsia"/>
          <w:b/>
          <w:sz w:val="20"/>
          <w:szCs w:val="20"/>
        </w:rPr>
        <w:t>24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="000C53E8">
        <w:rPr>
          <w:rFonts w:ascii="微软雅黑" w:eastAsia="微软雅黑" w:hAnsi="微软雅黑" w:hint="eastAsia"/>
          <w:b/>
          <w:sz w:val="20"/>
          <w:szCs w:val="20"/>
        </w:rPr>
        <w:t>1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-</w:t>
      </w:r>
      <w:r w:rsidRPr="000213B7">
        <w:rPr>
          <w:rFonts w:ascii="微软雅黑" w:eastAsia="微软雅黑" w:hAnsi="微软雅黑"/>
          <w:b/>
          <w:sz w:val="20"/>
          <w:szCs w:val="20"/>
        </w:rPr>
        <w:t>20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2</w:t>
      </w:r>
      <w:r w:rsidR="000C53E8">
        <w:rPr>
          <w:rFonts w:ascii="微软雅黑" w:eastAsia="微软雅黑" w:hAnsi="微软雅黑" w:hint="eastAsia"/>
          <w:b/>
          <w:sz w:val="20"/>
          <w:szCs w:val="20"/>
        </w:rPr>
        <w:t>4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="000C53E8">
        <w:rPr>
          <w:rFonts w:ascii="微软雅黑" w:eastAsia="微软雅黑" w:hAnsi="微软雅黑" w:hint="eastAsia"/>
          <w:b/>
          <w:sz w:val="20"/>
          <w:szCs w:val="20"/>
        </w:rPr>
        <w:t>9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</w:t>
      </w:r>
      <w:r w:rsidR="000C53E8">
        <w:rPr>
          <w:rFonts w:ascii="微软雅黑" w:eastAsia="微软雅黑" w:hAnsi="微软雅黑" w:hint="eastAsia"/>
          <w:b/>
          <w:sz w:val="20"/>
          <w:szCs w:val="20"/>
        </w:rPr>
        <w:t>北京构力科技有限公司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</w:t>
      </w:r>
      <w:r w:rsidR="00F40AB9">
        <w:rPr>
          <w:rFonts w:ascii="微软雅黑" w:eastAsia="微软雅黑" w:hAnsi="微软雅黑" w:hint="eastAsia"/>
          <w:b/>
          <w:sz w:val="20"/>
          <w:szCs w:val="20"/>
        </w:rPr>
        <w:t xml:space="preserve">       </w:t>
      </w:r>
      <w:r w:rsidR="000C53E8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="00F40AB9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="000C53E8">
        <w:rPr>
          <w:rFonts w:ascii="微软雅黑" w:eastAsia="微软雅黑" w:hAnsi="微软雅黑" w:hint="eastAsia"/>
          <w:b/>
          <w:sz w:val="20"/>
          <w:szCs w:val="20"/>
        </w:rPr>
        <w:t xml:space="preserve"> 研发</w:t>
      </w:r>
      <w:r w:rsidR="00197613">
        <w:rPr>
          <w:rFonts w:ascii="微软雅黑" w:eastAsia="微软雅黑" w:hAnsi="微软雅黑" w:hint="eastAsia"/>
          <w:b/>
          <w:sz w:val="20"/>
          <w:szCs w:val="20"/>
        </w:rPr>
        <w:t>部</w:t>
      </w:r>
      <w:r w:rsidR="000C53E8">
        <w:rPr>
          <w:rFonts w:ascii="微软雅黑" w:eastAsia="微软雅黑" w:hAnsi="微软雅黑" w:hint="eastAsia"/>
          <w:b/>
          <w:sz w:val="20"/>
          <w:szCs w:val="20"/>
        </w:rPr>
        <w:t>&amp;运营部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     </w:t>
      </w:r>
      <w:r w:rsidR="00420C15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产品运营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</w:t>
      </w:r>
    </w:p>
    <w:p w14:paraId="5548CFDF" w14:textId="01063863" w:rsidR="001601A6" w:rsidRPr="001601A6" w:rsidRDefault="001601A6" w:rsidP="00F40AB9">
      <w:pPr>
        <w:pStyle w:val="a8"/>
        <w:numPr>
          <w:ilvl w:val="0"/>
          <w:numId w:val="1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AA73F7">
        <w:rPr>
          <w:rFonts w:ascii="微软雅黑" w:eastAsia="微软雅黑" w:hAnsi="微软雅黑"/>
          <w:b/>
          <w:bCs/>
          <w:sz w:val="19"/>
          <w:szCs w:val="19"/>
        </w:rPr>
        <w:t>需求洞察与AI辅助标准化： </w:t>
      </w:r>
      <w:r w:rsidRPr="00AA73F7">
        <w:rPr>
          <w:rFonts w:ascii="微软雅黑" w:eastAsia="微软雅黑" w:hAnsi="微软雅黑"/>
          <w:sz w:val="19"/>
          <w:szCs w:val="19"/>
        </w:rPr>
        <w:t xml:space="preserve">面向客户定制化建模需求，结合建筑行业规范与 </w:t>
      </w:r>
      <w:proofErr w:type="spellStart"/>
      <w:r w:rsidRPr="00AA73F7">
        <w:rPr>
          <w:rFonts w:ascii="微软雅黑" w:eastAsia="微软雅黑" w:hAnsi="微软雅黑"/>
          <w:sz w:val="19"/>
          <w:szCs w:val="19"/>
        </w:rPr>
        <w:t>BIMBase</w:t>
      </w:r>
      <w:proofErr w:type="spellEnd"/>
      <w:r w:rsidRPr="00AA73F7">
        <w:rPr>
          <w:rFonts w:ascii="微软雅黑" w:eastAsia="微软雅黑" w:hAnsi="微软雅黑"/>
          <w:sz w:val="19"/>
          <w:szCs w:val="19"/>
        </w:rPr>
        <w:t xml:space="preserve"> 产品能力，使用 Kimi / ChatGPT 辅助完成规范检索、需求拆解、参数归类和交付文档搭建，沉淀模型参数标准、使用说明及标准化交付 SOP；基于 Python 将高频建模流程工具化，模型交付效率提升 30%，并被 3 </w:t>
      </w:r>
      <w:proofErr w:type="gramStart"/>
      <w:r w:rsidRPr="00AA73F7">
        <w:rPr>
          <w:rFonts w:ascii="微软雅黑" w:eastAsia="微软雅黑" w:hAnsi="微软雅黑"/>
          <w:sz w:val="19"/>
          <w:szCs w:val="19"/>
        </w:rPr>
        <w:t>个</w:t>
      </w:r>
      <w:proofErr w:type="gramEnd"/>
      <w:r w:rsidRPr="00AA73F7">
        <w:rPr>
          <w:rFonts w:ascii="微软雅黑" w:eastAsia="微软雅黑" w:hAnsi="微软雅黑"/>
          <w:sz w:val="19"/>
          <w:szCs w:val="19"/>
        </w:rPr>
        <w:t>大型项目复用</w:t>
      </w:r>
      <w:r>
        <w:rPr>
          <w:rFonts w:ascii="微软雅黑" w:eastAsia="微软雅黑" w:hAnsi="微软雅黑" w:hint="eastAsia"/>
          <w:sz w:val="19"/>
          <w:szCs w:val="19"/>
        </w:rPr>
        <w:t>；</w:t>
      </w:r>
    </w:p>
    <w:p w14:paraId="3A15A20C" w14:textId="1AFD0ABC" w:rsidR="001601A6" w:rsidRPr="001601A6" w:rsidRDefault="001601A6" w:rsidP="00F40AB9">
      <w:pPr>
        <w:pStyle w:val="a8"/>
        <w:numPr>
          <w:ilvl w:val="0"/>
          <w:numId w:val="1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AA73F7">
        <w:rPr>
          <w:rFonts w:ascii="微软雅黑" w:eastAsia="微软雅黑" w:hAnsi="微软雅黑"/>
          <w:b/>
          <w:bCs/>
          <w:sz w:val="19"/>
          <w:szCs w:val="19"/>
        </w:rPr>
        <w:t>产品教育与用户转化：</w:t>
      </w:r>
      <w:r w:rsidRPr="00AA73F7">
        <w:rPr>
          <w:rFonts w:ascii="微软雅黑" w:eastAsia="微软雅黑" w:hAnsi="微软雅黑"/>
          <w:sz w:val="19"/>
          <w:szCs w:val="19"/>
        </w:rPr>
        <w:t xml:space="preserve"> 针对用户学习路径不清晰、资料分散等问题，参与 </w:t>
      </w:r>
      <w:proofErr w:type="spellStart"/>
      <w:r w:rsidRPr="00AA73F7">
        <w:rPr>
          <w:rFonts w:ascii="微软雅黑" w:eastAsia="微软雅黑" w:hAnsi="微软雅黑"/>
          <w:sz w:val="19"/>
          <w:szCs w:val="19"/>
        </w:rPr>
        <w:t>BIMBase</w:t>
      </w:r>
      <w:proofErr w:type="spellEnd"/>
      <w:r w:rsidRPr="00AA73F7">
        <w:rPr>
          <w:rFonts w:ascii="微软雅黑" w:eastAsia="微软雅黑" w:hAnsi="微软雅黑"/>
          <w:sz w:val="19"/>
          <w:szCs w:val="19"/>
        </w:rPr>
        <w:t xml:space="preserve"> 教学视频体系建设，使用智谱清言辅助完成课程大纲、脚本、标题和FAQ设计，产出 20+ 节标准化教学内容，累计播放量 3000+，提升新用户上手效率和产品认知</w:t>
      </w:r>
      <w:r>
        <w:rPr>
          <w:rFonts w:ascii="微软雅黑" w:eastAsia="微软雅黑" w:hAnsi="微软雅黑" w:hint="eastAsia"/>
          <w:sz w:val="19"/>
          <w:szCs w:val="19"/>
        </w:rPr>
        <w:t>；</w:t>
      </w:r>
    </w:p>
    <w:p w14:paraId="47CA651C" w14:textId="726BD667" w:rsidR="001601A6" w:rsidRPr="001601A6" w:rsidRDefault="001601A6" w:rsidP="00F40AB9">
      <w:pPr>
        <w:pStyle w:val="a8"/>
        <w:numPr>
          <w:ilvl w:val="0"/>
          <w:numId w:val="1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1601A6">
        <w:rPr>
          <w:rFonts w:ascii="微软雅黑" w:eastAsia="微软雅黑" w:hAnsi="微软雅黑"/>
          <w:b/>
          <w:bCs/>
          <w:sz w:val="19"/>
          <w:szCs w:val="19"/>
        </w:rPr>
        <w:t>内容运营、UGC运营与增长SOP搭建：</w:t>
      </w:r>
      <w:r w:rsidRPr="001601A6">
        <w:rPr>
          <w:rFonts w:ascii="微软雅黑" w:eastAsia="微软雅黑" w:hAnsi="微软雅黑"/>
          <w:sz w:val="19"/>
          <w:szCs w:val="19"/>
        </w:rPr>
        <w:t xml:space="preserve"> 独立负责 PKPM </w:t>
      </w:r>
      <w:proofErr w:type="spellStart"/>
      <w:r w:rsidRPr="001601A6">
        <w:rPr>
          <w:rFonts w:ascii="微软雅黑" w:eastAsia="微软雅黑" w:hAnsi="微软雅黑"/>
          <w:sz w:val="19"/>
          <w:szCs w:val="19"/>
        </w:rPr>
        <w:t>BIMBase</w:t>
      </w:r>
      <w:proofErr w:type="spellEnd"/>
      <w:r w:rsidRPr="001601A6">
        <w:rPr>
          <w:rFonts w:ascii="微软雅黑" w:eastAsia="微软雅黑" w:hAnsi="微软雅黑"/>
          <w:sz w:val="19"/>
          <w:szCs w:val="19"/>
        </w:rPr>
        <w:t xml:space="preserve"> 公众号运营，围绕产品功能、智能建造趋势和用户痛点策划内容，使用 Kimi / ChatGPT 辅助完成选题调研、</w:t>
      </w:r>
      <w:proofErr w:type="gramStart"/>
      <w:r w:rsidRPr="001601A6">
        <w:rPr>
          <w:rFonts w:ascii="微软雅黑" w:eastAsia="微软雅黑" w:hAnsi="微软雅黑"/>
          <w:sz w:val="19"/>
          <w:szCs w:val="19"/>
        </w:rPr>
        <w:t>竞品分析</w:t>
      </w:r>
      <w:proofErr w:type="gramEnd"/>
      <w:r w:rsidRPr="001601A6">
        <w:rPr>
          <w:rFonts w:ascii="微软雅黑" w:eastAsia="微软雅黑" w:hAnsi="微软雅黑"/>
          <w:sz w:val="19"/>
          <w:szCs w:val="19"/>
        </w:rPr>
        <w:t xml:space="preserve">、文案初稿和标题优化，搭建“选题-检索-AI初稿-校对-发布-复盘”的内容 SOP；参与 </w:t>
      </w:r>
      <w:proofErr w:type="spellStart"/>
      <w:r w:rsidRPr="001601A6">
        <w:rPr>
          <w:rFonts w:ascii="微软雅黑" w:eastAsia="微软雅黑" w:hAnsi="微软雅黑"/>
          <w:sz w:val="19"/>
          <w:szCs w:val="19"/>
        </w:rPr>
        <w:t>BIMBase</w:t>
      </w:r>
      <w:proofErr w:type="spellEnd"/>
      <w:r w:rsidRPr="001601A6">
        <w:rPr>
          <w:rFonts w:ascii="微软雅黑" w:eastAsia="微软雅黑" w:hAnsi="微软雅黑"/>
          <w:sz w:val="19"/>
          <w:szCs w:val="19"/>
        </w:rPr>
        <w:t xml:space="preserve"> 创作者激励计划，搭建“招募-报名-内容生产-作品发布-数据统计-奖励核算”的UGC运营流程，通过公众号、小红书、视频号等平台招募创作者，并基于点赞、评论、转发等互动数据完成作品统计与奖励核算，推动产品曝光与用户参与度提升；</w:t>
      </w:r>
      <w:proofErr w:type="gramStart"/>
      <w:r w:rsidRPr="001601A6">
        <w:rPr>
          <w:rFonts w:ascii="微软雅黑" w:eastAsia="微软雅黑" w:hAnsi="微软雅黑"/>
          <w:sz w:val="19"/>
          <w:szCs w:val="19"/>
        </w:rPr>
        <w:t>策划涨粉活动</w:t>
      </w:r>
      <w:proofErr w:type="gramEnd"/>
      <w:r w:rsidRPr="001601A6">
        <w:rPr>
          <w:rFonts w:ascii="微软雅黑" w:eastAsia="微软雅黑" w:hAnsi="微软雅黑"/>
          <w:sz w:val="19"/>
          <w:szCs w:val="19"/>
        </w:rPr>
        <w:t>，单月新增</w:t>
      </w:r>
      <w:proofErr w:type="gramStart"/>
      <w:r w:rsidRPr="001601A6">
        <w:rPr>
          <w:rFonts w:ascii="微软雅黑" w:eastAsia="微软雅黑" w:hAnsi="微软雅黑"/>
          <w:sz w:val="19"/>
          <w:szCs w:val="19"/>
        </w:rPr>
        <w:t>微信用户</w:t>
      </w:r>
      <w:proofErr w:type="gramEnd"/>
      <w:r w:rsidRPr="001601A6">
        <w:rPr>
          <w:rFonts w:ascii="微软雅黑" w:eastAsia="微软雅黑" w:hAnsi="微软雅黑"/>
          <w:sz w:val="19"/>
          <w:szCs w:val="19"/>
        </w:rPr>
        <w:t xml:space="preserve"> 300+</w:t>
      </w:r>
      <w:r>
        <w:rPr>
          <w:rFonts w:ascii="微软雅黑" w:eastAsia="微软雅黑" w:hAnsi="微软雅黑" w:hint="eastAsia"/>
          <w:sz w:val="19"/>
          <w:szCs w:val="19"/>
        </w:rPr>
        <w:t>；</w:t>
      </w:r>
    </w:p>
    <w:p w14:paraId="5F55D1F6" w14:textId="0A944CAC" w:rsidR="001601A6" w:rsidRPr="001601A6" w:rsidRDefault="001601A6" w:rsidP="001601A6">
      <w:pPr>
        <w:pStyle w:val="a8"/>
        <w:numPr>
          <w:ilvl w:val="0"/>
          <w:numId w:val="1"/>
        </w:numPr>
        <w:spacing w:line="320" w:lineRule="exact"/>
        <w:jc w:val="both"/>
        <w:rPr>
          <w:rFonts w:ascii="微软雅黑" w:eastAsia="微软雅黑" w:hAnsi="微软雅黑" w:cs="微软雅黑" w:hint="eastAsia"/>
          <w:sz w:val="19"/>
          <w:szCs w:val="19"/>
          <w:lang w:bidi="zh-CN"/>
        </w:rPr>
      </w:pPr>
      <w:r w:rsidRPr="00AA73F7">
        <w:rPr>
          <w:rFonts w:ascii="微软雅黑" w:eastAsia="微软雅黑" w:hAnsi="微软雅黑"/>
          <w:b/>
          <w:bCs/>
          <w:sz w:val="19"/>
          <w:szCs w:val="19"/>
        </w:rPr>
        <w:t>产品活动推广与流程管理： </w:t>
      </w:r>
      <w:r w:rsidRPr="00AA73F7">
        <w:rPr>
          <w:rFonts w:ascii="微软雅黑" w:eastAsia="微软雅黑" w:hAnsi="微软雅黑"/>
          <w:sz w:val="19"/>
          <w:szCs w:val="19"/>
        </w:rPr>
        <w:t xml:space="preserve">组织公司首届 </w:t>
      </w:r>
      <w:proofErr w:type="spellStart"/>
      <w:r w:rsidRPr="00AA73F7">
        <w:rPr>
          <w:rFonts w:ascii="微软雅黑" w:eastAsia="微软雅黑" w:hAnsi="微软雅黑"/>
          <w:sz w:val="19"/>
          <w:szCs w:val="19"/>
        </w:rPr>
        <w:t>BIMBase</w:t>
      </w:r>
      <w:proofErr w:type="spellEnd"/>
      <w:r w:rsidRPr="00AA73F7">
        <w:rPr>
          <w:rFonts w:ascii="微软雅黑" w:eastAsia="微软雅黑" w:hAnsi="微软雅黑"/>
          <w:sz w:val="19"/>
          <w:szCs w:val="19"/>
        </w:rPr>
        <w:t xml:space="preserve"> 建模大赛，使用即梦 AI 与 ChatGPT 辅助完成海报、易拉宝、宣传文案及参赛说明等物料生产，吸引学院 20+ 名硕士参赛；利用飞书多维表格搭建报名、作品提交、评审跟进、直播执行和结果归档</w:t>
      </w:r>
      <w:proofErr w:type="gramStart"/>
      <w:r w:rsidRPr="00AA73F7">
        <w:rPr>
          <w:rFonts w:ascii="微软雅黑" w:eastAsia="微软雅黑" w:hAnsi="微软雅黑"/>
          <w:sz w:val="19"/>
          <w:szCs w:val="19"/>
        </w:rPr>
        <w:t>流程台</w:t>
      </w:r>
      <w:proofErr w:type="gramEnd"/>
      <w:r w:rsidRPr="00AA73F7">
        <w:rPr>
          <w:rFonts w:ascii="微软雅黑" w:eastAsia="微软雅黑" w:hAnsi="微软雅黑"/>
          <w:sz w:val="19"/>
          <w:szCs w:val="19"/>
        </w:rPr>
        <w:t xml:space="preserve">账，提升活动协同效率；参与 </w:t>
      </w:r>
      <w:proofErr w:type="spellStart"/>
      <w:r w:rsidRPr="00AA73F7">
        <w:rPr>
          <w:rFonts w:ascii="微软雅黑" w:eastAsia="微软雅黑" w:hAnsi="微软雅黑"/>
          <w:sz w:val="19"/>
          <w:szCs w:val="19"/>
        </w:rPr>
        <w:t>BIMBase</w:t>
      </w:r>
      <w:proofErr w:type="spellEnd"/>
      <w:r w:rsidRPr="00AA73F7">
        <w:rPr>
          <w:rFonts w:ascii="微软雅黑" w:eastAsia="微软雅黑" w:hAnsi="微软雅黑"/>
          <w:sz w:val="19"/>
          <w:szCs w:val="19"/>
        </w:rPr>
        <w:t xml:space="preserve"> Lite 2.0 发布会执行，提升产品曝光</w:t>
      </w:r>
      <w:r>
        <w:rPr>
          <w:rFonts w:ascii="微软雅黑" w:eastAsia="微软雅黑" w:hAnsi="微软雅黑" w:hint="eastAsia"/>
          <w:sz w:val="19"/>
          <w:szCs w:val="19"/>
        </w:rPr>
        <w:t>。</w:t>
      </w:r>
    </w:p>
    <w:p w14:paraId="6F8026E4" w14:textId="432EE3E4" w:rsidR="008D5D66" w:rsidRPr="000213B7" w:rsidRDefault="008D32AA" w:rsidP="008D32AA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bookmarkStart w:id="5" w:name="OLE_LINK1"/>
      <w:r w:rsidRPr="000213B7">
        <w:rPr>
          <w:rFonts w:ascii="微软雅黑" w:eastAsia="微软雅黑" w:hAnsi="微软雅黑"/>
          <w:b/>
          <w:sz w:val="20"/>
          <w:szCs w:val="20"/>
        </w:rPr>
        <w:t>20</w:t>
      </w:r>
      <w:r w:rsidR="00F40AB9">
        <w:rPr>
          <w:rFonts w:ascii="微软雅黑" w:eastAsia="微软雅黑" w:hAnsi="微软雅黑" w:hint="eastAsia"/>
          <w:b/>
          <w:sz w:val="20"/>
          <w:szCs w:val="20"/>
        </w:rPr>
        <w:t>25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="00420C15">
        <w:rPr>
          <w:rFonts w:ascii="微软雅黑" w:eastAsia="微软雅黑" w:hAnsi="微软雅黑" w:hint="eastAsia"/>
          <w:b/>
          <w:sz w:val="20"/>
          <w:szCs w:val="20"/>
        </w:rPr>
        <w:t>9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-</w:t>
      </w:r>
      <w:r w:rsidRPr="000213B7">
        <w:rPr>
          <w:rFonts w:ascii="微软雅黑" w:eastAsia="微软雅黑" w:hAnsi="微软雅黑"/>
          <w:b/>
          <w:sz w:val="20"/>
          <w:szCs w:val="20"/>
        </w:rPr>
        <w:t>20</w:t>
      </w:r>
      <w:r w:rsidR="00F40AB9">
        <w:rPr>
          <w:rFonts w:ascii="微软雅黑" w:eastAsia="微软雅黑" w:hAnsi="微软雅黑" w:hint="eastAsia"/>
          <w:b/>
          <w:sz w:val="20"/>
          <w:szCs w:val="20"/>
        </w:rPr>
        <w:t>25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.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11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</w:t>
      </w:r>
      <w:r w:rsidR="00420C15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F40AB9">
        <w:rPr>
          <w:rFonts w:ascii="微软雅黑" w:eastAsia="微软雅黑" w:hAnsi="微软雅黑" w:hint="eastAsia"/>
          <w:b/>
          <w:sz w:val="20"/>
          <w:szCs w:val="20"/>
        </w:rPr>
        <w:t>北京信索咨询有限公司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          </w:t>
      </w:r>
      <w:r w:rsidR="00F40AB9">
        <w:rPr>
          <w:rFonts w:ascii="微软雅黑" w:eastAsia="微软雅黑" w:hAnsi="微软雅黑" w:hint="eastAsia"/>
          <w:b/>
          <w:sz w:val="20"/>
          <w:szCs w:val="20"/>
        </w:rPr>
        <w:t xml:space="preserve">     </w:t>
      </w:r>
      <w:r w:rsidR="00420C15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="00F40AB9">
        <w:rPr>
          <w:rFonts w:ascii="微软雅黑" w:eastAsia="微软雅黑" w:hAnsi="微软雅黑" w:hint="eastAsia"/>
          <w:b/>
          <w:sz w:val="20"/>
          <w:szCs w:val="20"/>
        </w:rPr>
        <w:t>数据分析</w:t>
      </w:r>
      <w:r w:rsidR="00217D08">
        <w:rPr>
          <w:rFonts w:ascii="微软雅黑" w:eastAsia="微软雅黑" w:hAnsi="微软雅黑" w:hint="eastAsia"/>
          <w:b/>
          <w:sz w:val="20"/>
          <w:szCs w:val="20"/>
        </w:rPr>
        <w:t>部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       </w:t>
      </w:r>
      <w:r w:rsidR="00F40AB9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="00420C15">
        <w:rPr>
          <w:rFonts w:ascii="微软雅黑" w:eastAsia="微软雅黑" w:hAnsi="微软雅黑" w:hint="eastAsia"/>
          <w:b/>
          <w:sz w:val="20"/>
          <w:szCs w:val="20"/>
        </w:rPr>
        <w:t xml:space="preserve">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项目运营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</w:t>
      </w:r>
      <w:bookmarkEnd w:id="5"/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    </w:t>
      </w:r>
    </w:p>
    <w:p w14:paraId="6557B24F" w14:textId="38B17CB8" w:rsidR="00FD398F" w:rsidRPr="00FD398F" w:rsidRDefault="00FD398F" w:rsidP="00420C15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  <w:tab w:val="left" w:pos="3119"/>
          <w:tab w:val="left" w:pos="6804"/>
          <w:tab w:val="left" w:pos="10065"/>
        </w:tabs>
        <w:spacing w:before="0" w:line="320" w:lineRule="exact"/>
        <w:jc w:val="both"/>
        <w:rPr>
          <w:rFonts w:hint="default"/>
          <w:b/>
          <w:bCs/>
          <w:sz w:val="19"/>
          <w:szCs w:val="19"/>
        </w:rPr>
      </w:pPr>
      <w:r w:rsidRPr="00420C15">
        <w:rPr>
          <w:b/>
          <w:bCs/>
          <w:sz w:val="19"/>
          <w:szCs w:val="19"/>
        </w:rPr>
        <w:t>客户反馈分析与AI自动化提效：</w:t>
      </w:r>
      <w:r w:rsidRPr="00420C15">
        <w:rPr>
          <w:sz w:val="19"/>
          <w:szCs w:val="19"/>
        </w:rPr>
        <w:t xml:space="preserve"> 负责小米汽车零售门店 2000+ </w:t>
      </w:r>
      <w:proofErr w:type="gramStart"/>
      <w:r w:rsidRPr="00420C15">
        <w:rPr>
          <w:sz w:val="19"/>
          <w:szCs w:val="19"/>
        </w:rPr>
        <w:t>条客户</w:t>
      </w:r>
      <w:proofErr w:type="gramEnd"/>
      <w:r w:rsidRPr="00420C15">
        <w:rPr>
          <w:sz w:val="19"/>
          <w:szCs w:val="19"/>
        </w:rPr>
        <w:t xml:space="preserve">反馈分析，完成问题分类、门店痛点排查、用户需求挖掘和体验优化建议输出，支撑线下门店服务整改；基于前期手动处理经验，识别反馈分类、需求拆解、报告素材整理等高频重复环节，主动搭建飞书多维表格 AI 自动化链路，实现“反馈收集-问题分类-需求拆解-素材生成-报告沉淀”流程自动化，将全量数据处理周期从 22 </w:t>
      </w:r>
      <w:proofErr w:type="gramStart"/>
      <w:r w:rsidRPr="00420C15">
        <w:rPr>
          <w:sz w:val="19"/>
          <w:szCs w:val="19"/>
        </w:rPr>
        <w:t>个</w:t>
      </w:r>
      <w:proofErr w:type="gramEnd"/>
      <w:r w:rsidRPr="00420C15">
        <w:rPr>
          <w:sz w:val="19"/>
          <w:szCs w:val="19"/>
        </w:rPr>
        <w:t xml:space="preserve">工作日压缩至 10 </w:t>
      </w:r>
      <w:proofErr w:type="gramStart"/>
      <w:r w:rsidRPr="00420C15">
        <w:rPr>
          <w:sz w:val="19"/>
          <w:szCs w:val="19"/>
        </w:rPr>
        <w:t>个</w:t>
      </w:r>
      <w:proofErr w:type="gramEnd"/>
      <w:r w:rsidRPr="00420C15">
        <w:rPr>
          <w:sz w:val="19"/>
          <w:szCs w:val="19"/>
        </w:rPr>
        <w:t>工作日，处理效率提升 55%</w:t>
      </w:r>
      <w:r>
        <w:rPr>
          <w:sz w:val="19"/>
          <w:szCs w:val="19"/>
        </w:rPr>
        <w:t>；</w:t>
      </w:r>
    </w:p>
    <w:p w14:paraId="4EDA216D" w14:textId="5D9D277C" w:rsidR="00FD398F" w:rsidRPr="00FD398F" w:rsidRDefault="00FD398F" w:rsidP="00420C15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  <w:tab w:val="left" w:pos="3119"/>
          <w:tab w:val="left" w:pos="6804"/>
          <w:tab w:val="left" w:pos="10065"/>
        </w:tabs>
        <w:spacing w:before="0" w:line="320" w:lineRule="exact"/>
        <w:jc w:val="both"/>
        <w:rPr>
          <w:rFonts w:hint="default"/>
          <w:b/>
          <w:bCs/>
          <w:sz w:val="19"/>
          <w:szCs w:val="19"/>
        </w:rPr>
      </w:pPr>
      <w:r w:rsidRPr="006551AE">
        <w:rPr>
          <w:b/>
          <w:bCs/>
          <w:sz w:val="19"/>
          <w:szCs w:val="19"/>
        </w:rPr>
        <w:t>AI语音分析与导购效能提升：</w:t>
      </w:r>
      <w:r w:rsidRPr="006551AE">
        <w:rPr>
          <w:sz w:val="19"/>
          <w:szCs w:val="19"/>
        </w:rPr>
        <w:t> 参与李宁全国门店 AI 导购效能提升项目，负责导购服务录音归集、语料清洗、话</w:t>
      </w:r>
      <w:proofErr w:type="gramStart"/>
      <w:r w:rsidRPr="006551AE">
        <w:rPr>
          <w:sz w:val="19"/>
          <w:szCs w:val="19"/>
        </w:rPr>
        <w:t>术问题</w:t>
      </w:r>
      <w:proofErr w:type="gramEnd"/>
      <w:r w:rsidRPr="006551AE">
        <w:rPr>
          <w:sz w:val="19"/>
          <w:szCs w:val="19"/>
        </w:rPr>
        <w:t xml:space="preserve">分类及消费者需求挖掘，输出整改建议支撑门店服务优化；配合团队测试并落地“语音识别+大模型文本分析”自动化链路，使用火山引擎语音识别完成录音转写，结合 </w:t>
      </w:r>
      <w:proofErr w:type="spellStart"/>
      <w:r>
        <w:rPr>
          <w:sz w:val="19"/>
          <w:szCs w:val="19"/>
        </w:rPr>
        <w:t>deepseek</w:t>
      </w:r>
      <w:proofErr w:type="spellEnd"/>
      <w:r w:rsidRPr="006551AE">
        <w:rPr>
          <w:sz w:val="19"/>
          <w:szCs w:val="19"/>
        </w:rPr>
        <w:t>辅助完成话</w:t>
      </w:r>
      <w:proofErr w:type="gramStart"/>
      <w:r w:rsidRPr="006551AE">
        <w:rPr>
          <w:sz w:val="19"/>
          <w:szCs w:val="19"/>
        </w:rPr>
        <w:t>术问题</w:t>
      </w:r>
      <w:proofErr w:type="gramEnd"/>
      <w:r w:rsidRPr="006551AE">
        <w:rPr>
          <w:sz w:val="19"/>
          <w:szCs w:val="19"/>
        </w:rPr>
        <w:t>归类、需求标签提取和培训素材整理，实现“录音采集-语音转写-AI</w:t>
      </w:r>
      <w:proofErr w:type="gramStart"/>
      <w:r w:rsidRPr="006551AE">
        <w:rPr>
          <w:sz w:val="19"/>
          <w:szCs w:val="19"/>
        </w:rPr>
        <w:t>研</w:t>
      </w:r>
      <w:proofErr w:type="gramEnd"/>
      <w:r w:rsidRPr="006551AE">
        <w:rPr>
          <w:sz w:val="19"/>
          <w:szCs w:val="19"/>
        </w:rPr>
        <w:t xml:space="preserve">判-数据汇总-培训方案输出”流程自动化，将全量督导数据处理周期从 20 </w:t>
      </w:r>
      <w:proofErr w:type="gramStart"/>
      <w:r w:rsidRPr="006551AE">
        <w:rPr>
          <w:sz w:val="19"/>
          <w:szCs w:val="19"/>
        </w:rPr>
        <w:t>个</w:t>
      </w:r>
      <w:proofErr w:type="gramEnd"/>
      <w:r w:rsidRPr="006551AE">
        <w:rPr>
          <w:sz w:val="19"/>
          <w:szCs w:val="19"/>
        </w:rPr>
        <w:t xml:space="preserve">工作日压缩至 4 </w:t>
      </w:r>
      <w:proofErr w:type="gramStart"/>
      <w:r w:rsidRPr="006551AE">
        <w:rPr>
          <w:sz w:val="19"/>
          <w:szCs w:val="19"/>
        </w:rPr>
        <w:t>个</w:t>
      </w:r>
      <w:proofErr w:type="gramEnd"/>
      <w:r w:rsidRPr="006551AE">
        <w:rPr>
          <w:sz w:val="19"/>
          <w:szCs w:val="19"/>
        </w:rPr>
        <w:t>工作日</w:t>
      </w:r>
      <w:r>
        <w:rPr>
          <w:sz w:val="19"/>
          <w:szCs w:val="19"/>
        </w:rPr>
        <w:t>；</w:t>
      </w:r>
    </w:p>
    <w:p w14:paraId="05608A4E" w14:textId="49515AFC" w:rsidR="00FD398F" w:rsidRPr="00217D08" w:rsidRDefault="00FD398F" w:rsidP="00420C15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  <w:tab w:val="left" w:pos="3119"/>
          <w:tab w:val="left" w:pos="6804"/>
          <w:tab w:val="left" w:pos="10065"/>
        </w:tabs>
        <w:spacing w:before="0" w:line="320" w:lineRule="exact"/>
        <w:jc w:val="both"/>
        <w:rPr>
          <w:b/>
          <w:bCs/>
          <w:sz w:val="19"/>
          <w:szCs w:val="19"/>
        </w:rPr>
      </w:pPr>
      <w:r w:rsidRPr="00FD398F">
        <w:rPr>
          <w:b/>
          <w:bCs/>
          <w:sz w:val="19"/>
          <w:szCs w:val="19"/>
        </w:rPr>
        <w:t>银行客户反馈AI运营与精准营销：</w:t>
      </w:r>
      <w:r w:rsidRPr="00FD398F">
        <w:rPr>
          <w:sz w:val="19"/>
          <w:szCs w:val="19"/>
        </w:rPr>
        <w:t> 针对客户反馈处理慢、高潜客户筛选效率低的问题，整合 CRM 客户评价、APP 留言及客</w:t>
      </w:r>
      <w:proofErr w:type="gramStart"/>
      <w:r w:rsidRPr="00FD398F">
        <w:rPr>
          <w:sz w:val="19"/>
          <w:szCs w:val="19"/>
        </w:rPr>
        <w:t>服工单数</w:t>
      </w:r>
      <w:proofErr w:type="gramEnd"/>
      <w:r w:rsidRPr="00FD398F">
        <w:rPr>
          <w:sz w:val="19"/>
          <w:szCs w:val="19"/>
        </w:rPr>
        <w:t>据，使用文心一言完成 6 类问题识别与情感分析，并结合客户资产、交易频次等数据通过 DeepSeek 生成“需求-行为-价值”标签，筛选高潜客户并生成个性化话术，借助</w:t>
      </w:r>
      <w:proofErr w:type="gramStart"/>
      <w:r w:rsidRPr="00FD398F">
        <w:rPr>
          <w:sz w:val="19"/>
          <w:szCs w:val="19"/>
        </w:rPr>
        <w:t>企业微信</w:t>
      </w:r>
      <w:proofErr w:type="gramEnd"/>
      <w:r w:rsidRPr="00FD398F">
        <w:rPr>
          <w:sz w:val="19"/>
          <w:szCs w:val="19"/>
        </w:rPr>
        <w:t xml:space="preserve"> SCRM / </w:t>
      </w:r>
      <w:proofErr w:type="gramStart"/>
      <w:r w:rsidRPr="00FD398F">
        <w:rPr>
          <w:sz w:val="19"/>
          <w:szCs w:val="19"/>
        </w:rPr>
        <w:t>微伴助手</w:t>
      </w:r>
      <w:proofErr w:type="gramEnd"/>
      <w:r w:rsidRPr="00FD398F">
        <w:rPr>
          <w:sz w:val="19"/>
          <w:szCs w:val="19"/>
        </w:rPr>
        <w:t>完成自动触达，客户反馈处理效率提升 50%+，话术生成时间减少 60%+，</w:t>
      </w:r>
      <w:proofErr w:type="gramStart"/>
      <w:r w:rsidRPr="00FD398F">
        <w:rPr>
          <w:sz w:val="19"/>
          <w:szCs w:val="19"/>
        </w:rPr>
        <w:t>客户触达周期</w:t>
      </w:r>
      <w:proofErr w:type="gramEnd"/>
      <w:r w:rsidRPr="00FD398F">
        <w:rPr>
          <w:sz w:val="19"/>
          <w:szCs w:val="19"/>
        </w:rPr>
        <w:t>由 2 天缩短至半天内</w:t>
      </w:r>
      <w:r>
        <w:rPr>
          <w:sz w:val="19"/>
          <w:szCs w:val="19"/>
        </w:rPr>
        <w:t>。</w:t>
      </w:r>
    </w:p>
    <w:p w14:paraId="7374AF99" w14:textId="55B4A414" w:rsidR="00217D08" w:rsidRDefault="00420C15" w:rsidP="00420C15">
      <w:pPr>
        <w:pStyle w:val="msolistparagraph0"/>
        <w:widowControl/>
        <w:tabs>
          <w:tab w:val="left" w:pos="2140"/>
          <w:tab w:val="left" w:pos="2141"/>
        </w:tabs>
        <w:spacing w:before="0" w:line="320" w:lineRule="exact"/>
        <w:ind w:left="0" w:firstLine="0"/>
        <w:jc w:val="both"/>
        <w:rPr>
          <w:b/>
          <w:sz w:val="20"/>
          <w:szCs w:val="20"/>
        </w:rPr>
      </w:pPr>
      <w:r w:rsidRPr="000213B7">
        <w:rPr>
          <w:b/>
          <w:sz w:val="20"/>
          <w:szCs w:val="20"/>
        </w:rPr>
        <w:t>20</w:t>
      </w:r>
      <w:r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>6</w:t>
      </w:r>
      <w:r w:rsidRPr="000213B7">
        <w:rPr>
          <w:b/>
          <w:sz w:val="20"/>
          <w:szCs w:val="20"/>
        </w:rPr>
        <w:t>.0</w:t>
      </w:r>
      <w:r>
        <w:rPr>
          <w:b/>
          <w:sz w:val="20"/>
          <w:szCs w:val="20"/>
        </w:rPr>
        <w:t>2</w:t>
      </w:r>
      <w:r w:rsidRPr="000213B7">
        <w:rPr>
          <w:b/>
          <w:sz w:val="20"/>
          <w:szCs w:val="20"/>
        </w:rPr>
        <w:t>-20</w:t>
      </w:r>
      <w:r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>6</w:t>
      </w:r>
      <w:r w:rsidRPr="000213B7">
        <w:rPr>
          <w:b/>
          <w:sz w:val="20"/>
          <w:szCs w:val="20"/>
        </w:rPr>
        <w:t>.</w:t>
      </w:r>
      <w:r>
        <w:rPr>
          <w:b/>
          <w:sz w:val="20"/>
          <w:szCs w:val="20"/>
        </w:rPr>
        <w:t>05</w:t>
      </w:r>
      <w:r w:rsidRPr="000213B7">
        <w:rPr>
          <w:b/>
          <w:sz w:val="20"/>
          <w:szCs w:val="20"/>
        </w:rPr>
        <w:t xml:space="preserve">  </w:t>
      </w:r>
      <w:r w:rsidR="00217D08" w:rsidRPr="000213B7">
        <w:rPr>
          <w:b/>
          <w:sz w:val="20"/>
          <w:szCs w:val="20"/>
        </w:rPr>
        <w:t xml:space="preserve">                </w:t>
      </w:r>
      <w:r>
        <w:rPr>
          <w:b/>
          <w:sz w:val="20"/>
          <w:szCs w:val="20"/>
        </w:rPr>
        <w:t xml:space="preserve">    </w:t>
      </w:r>
      <w:r w:rsidR="00217D08" w:rsidRPr="000213B7">
        <w:rPr>
          <w:b/>
          <w:sz w:val="20"/>
          <w:szCs w:val="20"/>
        </w:rPr>
        <w:t xml:space="preserve"> </w:t>
      </w:r>
      <w:bookmarkStart w:id="6" w:name="OLE_LINK2"/>
      <w:r>
        <w:rPr>
          <w:b/>
          <w:sz w:val="20"/>
          <w:szCs w:val="20"/>
        </w:rPr>
        <w:t xml:space="preserve">  </w:t>
      </w:r>
      <w:r w:rsidR="00217D08" w:rsidRPr="00217D08">
        <w:rPr>
          <w:b/>
          <w:sz w:val="20"/>
          <w:szCs w:val="20"/>
        </w:rPr>
        <w:t>金润方舟科技股份有限公司</w:t>
      </w:r>
      <w:bookmarkEnd w:id="6"/>
      <w:r w:rsidR="00217D08" w:rsidRPr="000213B7">
        <w:rPr>
          <w:b/>
          <w:sz w:val="20"/>
          <w:szCs w:val="20"/>
        </w:rPr>
        <w:t xml:space="preserve">                    </w:t>
      </w:r>
      <w:r w:rsidR="00217D08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="00217D08">
        <w:rPr>
          <w:b/>
          <w:sz w:val="20"/>
          <w:szCs w:val="20"/>
        </w:rPr>
        <w:t>AI</w:t>
      </w:r>
      <w:r w:rsidR="00217D08" w:rsidRPr="000213B7">
        <w:rPr>
          <w:b/>
          <w:sz w:val="20"/>
          <w:szCs w:val="20"/>
        </w:rPr>
        <w:t xml:space="preserve"> </w:t>
      </w:r>
      <w:r w:rsidR="00217D08">
        <w:rPr>
          <w:b/>
          <w:sz w:val="20"/>
          <w:szCs w:val="20"/>
        </w:rPr>
        <w:t>部门</w:t>
      </w:r>
      <w:r w:rsidR="00217D08" w:rsidRPr="000213B7">
        <w:rPr>
          <w:b/>
          <w:sz w:val="20"/>
          <w:szCs w:val="20"/>
        </w:rPr>
        <w:t xml:space="preserve">                  </w:t>
      </w:r>
      <w:r w:rsidR="00217D08">
        <w:rPr>
          <w:b/>
          <w:sz w:val="20"/>
          <w:szCs w:val="20"/>
        </w:rPr>
        <w:t xml:space="preserve">   </w:t>
      </w:r>
      <w:r w:rsidR="00217D08" w:rsidRPr="000213B7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</w:t>
      </w:r>
      <w:r w:rsidR="00217D08" w:rsidRPr="000213B7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    </w:t>
      </w:r>
      <w:r w:rsidR="00217D08" w:rsidRPr="000213B7">
        <w:rPr>
          <w:b/>
          <w:sz w:val="20"/>
          <w:szCs w:val="20"/>
        </w:rPr>
        <w:t xml:space="preserve"> </w:t>
      </w:r>
      <w:r w:rsidR="00217D08">
        <w:rPr>
          <w:b/>
          <w:sz w:val="20"/>
          <w:szCs w:val="20"/>
        </w:rPr>
        <w:t>AI训练师</w:t>
      </w:r>
      <w:r w:rsidR="001C6965">
        <w:rPr>
          <w:b/>
          <w:sz w:val="20"/>
          <w:szCs w:val="20"/>
        </w:rPr>
        <w:t>/运营</w:t>
      </w:r>
    </w:p>
    <w:p w14:paraId="3B18C688" w14:textId="187CEC79" w:rsidR="001621AB" w:rsidRPr="001621AB" w:rsidRDefault="001621AB" w:rsidP="0053522D">
      <w:pPr>
        <w:pStyle w:val="msolistparagraph0"/>
        <w:widowControl/>
        <w:numPr>
          <w:ilvl w:val="0"/>
          <w:numId w:val="10"/>
        </w:numPr>
        <w:tabs>
          <w:tab w:val="left" w:pos="2140"/>
          <w:tab w:val="left" w:pos="2141"/>
        </w:tabs>
        <w:spacing w:before="0" w:line="320" w:lineRule="exact"/>
        <w:jc w:val="both"/>
        <w:rPr>
          <w:rFonts w:hint="default"/>
          <w:b/>
          <w:bCs/>
          <w:sz w:val="19"/>
          <w:szCs w:val="19"/>
        </w:rPr>
      </w:pPr>
      <w:bookmarkStart w:id="7" w:name="OLE_LINK6"/>
      <w:r w:rsidRPr="001621AB">
        <w:rPr>
          <w:b/>
          <w:bCs/>
          <w:sz w:val="19"/>
          <w:szCs w:val="19"/>
        </w:rPr>
        <w:t>工程图纸大模型匹配与Prompt优化：</w:t>
      </w:r>
      <w:r w:rsidRPr="001621AB">
        <w:rPr>
          <w:sz w:val="19"/>
          <w:szCs w:val="19"/>
        </w:rPr>
        <w:t> 针对工程图纸楼层人工匹配效率低、规则不统一的问题，横向测评 DeepSeek、Kimi、通义千问、GPT 等主流大模型，基于 Windsurf 搭建“图纸预处理-专业识别-楼层匹配-结果校验”的标准化处理链路；持续优化 Prompt、图纸命名规则与模型推理逻辑，实现建筑、结构、给排水、电气、暖通五大专业图纸与楼层精准匹配，模型识别准确率由 52% 提升至 90%，处理效率提升 42%，沉淀垂直领域大模型落地方法论</w:t>
      </w:r>
      <w:r>
        <w:rPr>
          <w:sz w:val="19"/>
          <w:szCs w:val="19"/>
        </w:rPr>
        <w:t>；</w:t>
      </w:r>
    </w:p>
    <w:p w14:paraId="63291375" w14:textId="17B51AA0" w:rsidR="001621AB" w:rsidRPr="001621AB" w:rsidRDefault="001621AB" w:rsidP="0053522D">
      <w:pPr>
        <w:pStyle w:val="msolistparagraph0"/>
        <w:widowControl/>
        <w:numPr>
          <w:ilvl w:val="0"/>
          <w:numId w:val="10"/>
        </w:numPr>
        <w:tabs>
          <w:tab w:val="left" w:pos="2140"/>
          <w:tab w:val="left" w:pos="2141"/>
        </w:tabs>
        <w:spacing w:before="0" w:line="320" w:lineRule="exact"/>
        <w:jc w:val="both"/>
        <w:rPr>
          <w:rFonts w:hint="default"/>
          <w:b/>
          <w:bCs/>
          <w:sz w:val="19"/>
          <w:szCs w:val="19"/>
        </w:rPr>
      </w:pPr>
      <w:r w:rsidRPr="001621AB">
        <w:rPr>
          <w:b/>
          <w:bCs/>
          <w:sz w:val="19"/>
          <w:szCs w:val="19"/>
        </w:rPr>
        <w:t>建筑图纸AI识别方案验证与模型选型：</w:t>
      </w:r>
      <w:r w:rsidRPr="001621AB">
        <w:rPr>
          <w:sz w:val="19"/>
          <w:szCs w:val="19"/>
        </w:rPr>
        <w:t> 围绕建筑图纸构件识别场景，使用 GPT 辅助拆解业务需求、识别流程和评估指标，并基于 Windsurf 验证 YOLO 构件识别方案，实现构件识别及坐标 XML 输出；从识别准确率、漏检/误检、</w:t>
      </w:r>
      <w:proofErr w:type="gramStart"/>
      <w:r w:rsidRPr="001621AB">
        <w:rPr>
          <w:sz w:val="19"/>
          <w:szCs w:val="19"/>
        </w:rPr>
        <w:t>算力成本</w:t>
      </w:r>
      <w:proofErr w:type="gramEnd"/>
      <w:r w:rsidRPr="001621AB">
        <w:rPr>
          <w:sz w:val="19"/>
          <w:szCs w:val="19"/>
        </w:rPr>
        <w:t>、部署复杂</w:t>
      </w:r>
      <w:r w:rsidRPr="001621AB">
        <w:rPr>
          <w:sz w:val="19"/>
          <w:szCs w:val="19"/>
        </w:rPr>
        <w:lastRenderedPageBreak/>
        <w:t>度和业务适配度等维度评估可行性，推动技术路线转向建筑类大模型；使用 Kimi / DeepSeek 调研建筑类 AI 大模型产品能力、接口形态、适用场景及成本信息，沉淀模型选型对比表，为方案迭代和产品落地提供依据</w:t>
      </w:r>
    </w:p>
    <w:p w14:paraId="2280DBB5" w14:textId="4531A3B3" w:rsidR="001621AB" w:rsidRPr="0053522D" w:rsidRDefault="001621AB" w:rsidP="0053522D">
      <w:pPr>
        <w:pStyle w:val="msolistparagraph0"/>
        <w:widowControl/>
        <w:numPr>
          <w:ilvl w:val="0"/>
          <w:numId w:val="10"/>
        </w:numPr>
        <w:tabs>
          <w:tab w:val="left" w:pos="2140"/>
          <w:tab w:val="left" w:pos="2141"/>
        </w:tabs>
        <w:spacing w:before="0" w:line="320" w:lineRule="exact"/>
        <w:jc w:val="both"/>
        <w:rPr>
          <w:b/>
          <w:bCs/>
          <w:sz w:val="19"/>
          <w:szCs w:val="19"/>
        </w:rPr>
      </w:pPr>
      <w:r w:rsidRPr="001621AB">
        <w:rPr>
          <w:b/>
          <w:bCs/>
          <w:sz w:val="19"/>
          <w:szCs w:val="19"/>
        </w:rPr>
        <w:t>AI辅助产品宣传与自媒体矩阵运营：</w:t>
      </w:r>
      <w:r w:rsidRPr="001621AB">
        <w:rPr>
          <w:sz w:val="19"/>
          <w:szCs w:val="19"/>
        </w:rPr>
        <w:t> 围绕公司智能建造软件的产品功能、应用案例及行业趋势，</w:t>
      </w:r>
      <w:proofErr w:type="gramStart"/>
      <w:r w:rsidRPr="001621AB">
        <w:rPr>
          <w:sz w:val="19"/>
          <w:szCs w:val="19"/>
        </w:rPr>
        <w:t>使用影刀</w:t>
      </w:r>
      <w:proofErr w:type="gramEnd"/>
      <w:r w:rsidRPr="001621AB">
        <w:rPr>
          <w:sz w:val="19"/>
          <w:szCs w:val="19"/>
        </w:rPr>
        <w:t xml:space="preserve"> RPA 搭建 CSDN、知乎、今日头条、小红书、公众号等平台的自媒体矩阵分发流程，结合</w:t>
      </w:r>
      <w:r>
        <w:rPr>
          <w:sz w:val="19"/>
          <w:szCs w:val="19"/>
        </w:rPr>
        <w:t>国内</w:t>
      </w:r>
      <w:r>
        <w:rPr>
          <w:sz w:val="19"/>
          <w:szCs w:val="19"/>
        </w:rPr>
        <w:t>主流</w:t>
      </w:r>
      <w:r>
        <w:rPr>
          <w:sz w:val="19"/>
          <w:szCs w:val="19"/>
        </w:rPr>
        <w:t>多模态大模型</w:t>
      </w:r>
      <w:r w:rsidRPr="001621AB">
        <w:rPr>
          <w:sz w:val="19"/>
          <w:szCs w:val="19"/>
        </w:rPr>
        <w:t>辅助完成选题拆解、平台适配版文案生成、标题优化与配图提示词设计，实现“选题策划-内容生成-平台适配-批量发布-数据回收”的 AI 内容运营链路，单篇</w:t>
      </w:r>
      <w:proofErr w:type="gramStart"/>
      <w:r w:rsidRPr="001621AB">
        <w:rPr>
          <w:sz w:val="19"/>
          <w:szCs w:val="19"/>
        </w:rPr>
        <w:t>推文生产</w:t>
      </w:r>
      <w:proofErr w:type="gramEnd"/>
      <w:r w:rsidRPr="001621AB">
        <w:rPr>
          <w:sz w:val="19"/>
          <w:szCs w:val="19"/>
        </w:rPr>
        <w:t>与发布效率提升 70%+，增强产品曝光和内容分发稳定性</w:t>
      </w:r>
      <w:r>
        <w:rPr>
          <w:sz w:val="19"/>
          <w:szCs w:val="19"/>
        </w:rPr>
        <w:t>；</w:t>
      </w:r>
    </w:p>
    <w:bookmarkEnd w:id="7"/>
    <w:p w14:paraId="2FD0A88D" w14:textId="5203A693" w:rsidR="008D5D66" w:rsidRPr="000213B7" w:rsidRDefault="008D32AA" w:rsidP="000213B7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0213B7">
        <w:rPr>
          <w:rFonts w:ascii="微软雅黑" w:eastAsia="微软雅黑" w:hAnsi="微软雅黑" w:hint="eastAsia"/>
          <w:b/>
          <w:sz w:val="22"/>
          <w:szCs w:val="22"/>
        </w:rPr>
        <w:t>校园经历</w:t>
      </w:r>
      <w:bookmarkStart w:id="8" w:name="OLE_LINK14"/>
      <w:bookmarkStart w:id="9" w:name="OLE_LINK13"/>
    </w:p>
    <w:p w14:paraId="79F005B5" w14:textId="715775FC" w:rsidR="008D5D66" w:rsidRPr="000213B7" w:rsidRDefault="008D32AA" w:rsidP="008D32AA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 w:rsidRPr="000213B7">
        <w:rPr>
          <w:rFonts w:ascii="微软雅黑" w:eastAsia="微软雅黑" w:hAnsi="微软雅黑"/>
          <w:b/>
          <w:sz w:val="20"/>
          <w:szCs w:val="20"/>
        </w:rPr>
        <w:t>20</w:t>
      </w:r>
      <w:r w:rsidR="00EF15E6">
        <w:rPr>
          <w:rFonts w:ascii="微软雅黑" w:eastAsia="微软雅黑" w:hAnsi="微软雅黑" w:hint="eastAsia"/>
          <w:b/>
          <w:sz w:val="20"/>
          <w:szCs w:val="20"/>
        </w:rPr>
        <w:t>23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6-</w:t>
      </w:r>
      <w:r w:rsidRPr="000213B7">
        <w:rPr>
          <w:rFonts w:ascii="微软雅黑" w:eastAsia="微软雅黑" w:hAnsi="微软雅黑"/>
          <w:b/>
          <w:sz w:val="20"/>
          <w:szCs w:val="20"/>
        </w:rPr>
        <w:t>20</w:t>
      </w:r>
      <w:r w:rsidR="00EF15E6">
        <w:rPr>
          <w:rFonts w:ascii="微软雅黑" w:eastAsia="微软雅黑" w:hAnsi="微软雅黑" w:hint="eastAsia"/>
          <w:b/>
          <w:sz w:val="20"/>
          <w:szCs w:val="20"/>
        </w:rPr>
        <w:t>25</w:t>
      </w:r>
      <w:r w:rsidRPr="000213B7">
        <w:rPr>
          <w:rFonts w:ascii="微软雅黑" w:eastAsia="微软雅黑" w:hAnsi="微软雅黑"/>
          <w:b/>
          <w:sz w:val="20"/>
          <w:szCs w:val="20"/>
        </w:rPr>
        <w:t>.</w:t>
      </w:r>
      <w:bookmarkEnd w:id="8"/>
      <w:bookmarkEnd w:id="9"/>
      <w:r w:rsidRPr="000213B7">
        <w:rPr>
          <w:rFonts w:ascii="微软雅黑" w:eastAsia="微软雅黑" w:hAnsi="微软雅黑" w:hint="eastAsia"/>
          <w:b/>
          <w:sz w:val="20"/>
          <w:szCs w:val="20"/>
        </w:rPr>
        <w:t>0</w:t>
      </w:r>
      <w:r w:rsidR="00EF15E6">
        <w:rPr>
          <w:rFonts w:ascii="微软雅黑" w:eastAsia="微软雅黑" w:hAnsi="微软雅黑" w:hint="eastAsia"/>
          <w:b/>
          <w:sz w:val="20"/>
          <w:szCs w:val="20"/>
        </w:rPr>
        <w:t>6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</w:t>
      </w:r>
      <w:r w:rsidR="00EF15E6">
        <w:rPr>
          <w:rFonts w:ascii="微软雅黑" w:eastAsia="微软雅黑" w:hAnsi="微软雅黑" w:hint="eastAsia"/>
          <w:b/>
          <w:sz w:val="20"/>
          <w:szCs w:val="20"/>
        </w:rPr>
        <w:t xml:space="preserve">                    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</w:t>
      </w:r>
      <w:r w:rsidR="00EF15E6">
        <w:rPr>
          <w:rFonts w:ascii="微软雅黑" w:eastAsia="微软雅黑" w:hAnsi="微软雅黑" w:hint="eastAsia"/>
          <w:b/>
          <w:sz w:val="20"/>
          <w:szCs w:val="20"/>
        </w:rPr>
        <w:t>北京工业大学建筑工程学院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研究生会                 </w:t>
      </w:r>
      <w:r w:rsidR="00EF15E6">
        <w:rPr>
          <w:rFonts w:ascii="微软雅黑" w:eastAsia="微软雅黑" w:hAnsi="微软雅黑" w:hint="eastAsia"/>
          <w:b/>
          <w:sz w:val="20"/>
          <w:szCs w:val="20"/>
        </w:rPr>
        <w:t xml:space="preserve">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EF15E6">
        <w:rPr>
          <w:rFonts w:ascii="微软雅黑" w:eastAsia="微软雅黑" w:hAnsi="微软雅黑" w:hint="eastAsia"/>
          <w:b/>
          <w:sz w:val="20"/>
          <w:szCs w:val="20"/>
        </w:rPr>
        <w:t>主席团成员/办公室负责人</w:t>
      </w:r>
    </w:p>
    <w:p w14:paraId="4ADA684F" w14:textId="44F1ADE0" w:rsidR="00971DE9" w:rsidRDefault="00971DE9" w:rsidP="00197613">
      <w:pPr>
        <w:pStyle w:val="ResumeAlignRight"/>
        <w:numPr>
          <w:ilvl w:val="0"/>
          <w:numId w:val="4"/>
        </w:numPr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971DE9">
        <w:rPr>
          <w:rFonts w:ascii="微软雅黑" w:eastAsia="微软雅黑" w:hAnsi="微软雅黑"/>
          <w:b/>
          <w:bCs/>
          <w:sz w:val="19"/>
          <w:szCs w:val="19"/>
        </w:rPr>
        <w:t>大型活动统筹与宣传执行：</w:t>
      </w:r>
      <w:r w:rsidRPr="00971DE9">
        <w:rPr>
          <w:rFonts w:ascii="微软雅黑" w:eastAsia="微软雅黑" w:hAnsi="微软雅黑"/>
          <w:sz w:val="19"/>
          <w:szCs w:val="19"/>
        </w:rPr>
        <w:t> 作为主席团成员带领 63 人团队承办博硕风采论坛、篮球比赛等大型校园活动，负责活动策划、人员分工、跨部门协调、现场执行与后勤保障；使用 Get 笔记 / 智谱清言辅助完成会议纪要整理、核心信息提炼、活动素材归集及宣传文案初稿生成，将单篇纪要整理效率提升 80%，为活动宣传、</w:t>
      </w:r>
      <w:proofErr w:type="gramStart"/>
      <w:r w:rsidRPr="00971DE9">
        <w:rPr>
          <w:rFonts w:ascii="微软雅黑" w:eastAsia="微软雅黑" w:hAnsi="微软雅黑"/>
          <w:sz w:val="19"/>
          <w:szCs w:val="19"/>
        </w:rPr>
        <w:t>推文发布</w:t>
      </w:r>
      <w:proofErr w:type="gramEnd"/>
      <w:r w:rsidRPr="00971DE9">
        <w:rPr>
          <w:rFonts w:ascii="微软雅黑" w:eastAsia="微软雅黑" w:hAnsi="微软雅黑"/>
          <w:sz w:val="19"/>
          <w:szCs w:val="19"/>
        </w:rPr>
        <w:t>和复盘沉淀提供内容支撑</w:t>
      </w:r>
      <w:r>
        <w:rPr>
          <w:rFonts w:ascii="微软雅黑" w:eastAsia="微软雅黑" w:hAnsi="微软雅黑" w:hint="eastAsia"/>
          <w:sz w:val="19"/>
          <w:szCs w:val="19"/>
        </w:rPr>
        <w:t>；</w:t>
      </w:r>
    </w:p>
    <w:p w14:paraId="0316A395" w14:textId="0D64B1B8" w:rsidR="00971DE9" w:rsidRDefault="00971DE9" w:rsidP="00197613">
      <w:pPr>
        <w:pStyle w:val="ResumeAlignRight"/>
        <w:numPr>
          <w:ilvl w:val="0"/>
          <w:numId w:val="4"/>
        </w:numPr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971DE9">
        <w:rPr>
          <w:rFonts w:ascii="微软雅黑" w:eastAsia="微软雅黑" w:hAnsi="微软雅黑"/>
          <w:b/>
          <w:bCs/>
          <w:sz w:val="19"/>
          <w:szCs w:val="19"/>
        </w:rPr>
        <w:t>新媒体内容生产与发布提效：</w:t>
      </w:r>
      <w:r w:rsidRPr="00971DE9">
        <w:rPr>
          <w:rFonts w:ascii="微软雅黑" w:eastAsia="微软雅黑" w:hAnsi="微软雅黑"/>
          <w:sz w:val="19"/>
          <w:szCs w:val="19"/>
        </w:rPr>
        <w:t> 围绕研究生会活动宣传与公众</w:t>
      </w:r>
      <w:proofErr w:type="gramStart"/>
      <w:r w:rsidRPr="00971DE9">
        <w:rPr>
          <w:rFonts w:ascii="微软雅黑" w:eastAsia="微软雅黑" w:hAnsi="微软雅黑"/>
          <w:sz w:val="19"/>
          <w:szCs w:val="19"/>
        </w:rPr>
        <w:t>号内容</w:t>
      </w:r>
      <w:proofErr w:type="gramEnd"/>
      <w:r w:rsidRPr="00971DE9">
        <w:rPr>
          <w:rFonts w:ascii="微软雅黑" w:eastAsia="微软雅黑" w:hAnsi="微软雅黑"/>
          <w:sz w:val="19"/>
          <w:szCs w:val="19"/>
        </w:rPr>
        <w:t xml:space="preserve">发布需求，基于 Claude Code 独立开发公众号自动发布 Skill，调用 Exa / </w:t>
      </w:r>
      <w:proofErr w:type="spellStart"/>
      <w:r w:rsidRPr="00971DE9">
        <w:rPr>
          <w:rFonts w:ascii="微软雅黑" w:eastAsia="微软雅黑" w:hAnsi="微软雅黑"/>
          <w:sz w:val="19"/>
          <w:szCs w:val="19"/>
        </w:rPr>
        <w:t>Tavily</w:t>
      </w:r>
      <w:proofErr w:type="spellEnd"/>
      <w:r w:rsidRPr="00971DE9">
        <w:rPr>
          <w:rFonts w:ascii="微软雅黑" w:eastAsia="微软雅黑" w:hAnsi="微软雅黑"/>
          <w:sz w:val="19"/>
          <w:szCs w:val="19"/>
        </w:rPr>
        <w:t xml:space="preserve"> 检索活动相关热点与参考素材，结合 </w:t>
      </w:r>
      <w:proofErr w:type="spellStart"/>
      <w:r w:rsidRPr="00971DE9">
        <w:rPr>
          <w:rFonts w:ascii="微软雅黑" w:eastAsia="微软雅黑" w:hAnsi="微软雅黑"/>
          <w:sz w:val="19"/>
          <w:szCs w:val="19"/>
        </w:rPr>
        <w:t>nanobanana</w:t>
      </w:r>
      <w:proofErr w:type="spellEnd"/>
      <w:r w:rsidRPr="00971DE9">
        <w:rPr>
          <w:rFonts w:ascii="微软雅黑" w:eastAsia="微软雅黑" w:hAnsi="微软雅黑"/>
          <w:sz w:val="19"/>
          <w:szCs w:val="19"/>
        </w:rPr>
        <w:t xml:space="preserve"> 绘图 API 生成配图，并串联</w:t>
      </w:r>
      <w:proofErr w:type="gramStart"/>
      <w:r w:rsidRPr="00971DE9">
        <w:rPr>
          <w:rFonts w:ascii="微软雅黑" w:eastAsia="微软雅黑" w:hAnsi="微软雅黑"/>
          <w:sz w:val="19"/>
          <w:szCs w:val="19"/>
        </w:rPr>
        <w:t>微信公众号</w:t>
      </w:r>
      <w:proofErr w:type="gramEnd"/>
      <w:r w:rsidRPr="00971DE9">
        <w:rPr>
          <w:rFonts w:ascii="微软雅黑" w:eastAsia="微软雅黑" w:hAnsi="微软雅黑"/>
          <w:sz w:val="19"/>
          <w:szCs w:val="19"/>
        </w:rPr>
        <w:t>、小红书发布流程，搭建“选题检索-内容生成-视觉配图-平台适配-自动发布”的内容运营链路，单篇内容生产与发布效率提升 70%+，提升活动</w:t>
      </w:r>
      <w:proofErr w:type="gramStart"/>
      <w:r w:rsidRPr="00971DE9">
        <w:rPr>
          <w:rFonts w:ascii="微软雅黑" w:eastAsia="微软雅黑" w:hAnsi="微软雅黑"/>
          <w:sz w:val="19"/>
          <w:szCs w:val="19"/>
        </w:rPr>
        <w:t>宣传触达效率</w:t>
      </w:r>
      <w:proofErr w:type="gramEnd"/>
      <w:r>
        <w:rPr>
          <w:rFonts w:ascii="微软雅黑" w:eastAsia="微软雅黑" w:hAnsi="微软雅黑" w:hint="eastAsia"/>
          <w:sz w:val="19"/>
          <w:szCs w:val="19"/>
        </w:rPr>
        <w:t>；</w:t>
      </w:r>
    </w:p>
    <w:p w14:paraId="5BCC4E9E" w14:textId="3F189566" w:rsidR="00971DE9" w:rsidRDefault="00971DE9" w:rsidP="00197613">
      <w:pPr>
        <w:pStyle w:val="ResumeAlignRight"/>
        <w:numPr>
          <w:ilvl w:val="0"/>
          <w:numId w:val="4"/>
        </w:numPr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 w:hint="eastAsia"/>
          <w:sz w:val="19"/>
          <w:szCs w:val="19"/>
        </w:rPr>
      </w:pPr>
      <w:r w:rsidRPr="00971DE9">
        <w:rPr>
          <w:rFonts w:ascii="微软雅黑" w:eastAsia="微软雅黑" w:hAnsi="微软雅黑"/>
          <w:b/>
          <w:bCs/>
          <w:sz w:val="19"/>
          <w:szCs w:val="19"/>
        </w:rPr>
        <w:t>团队招新与组织管理：</w:t>
      </w:r>
      <w:r w:rsidRPr="00971DE9">
        <w:rPr>
          <w:rFonts w:ascii="微软雅黑" w:eastAsia="微软雅黑" w:hAnsi="微软雅黑"/>
          <w:sz w:val="19"/>
          <w:szCs w:val="19"/>
        </w:rPr>
        <w:t> 主导学院研究生会年度招新，负责招新宣传、简历筛选、候选人面试、录用沟通及新人融入；使用 Kimi / 智谱清言辅助优化招新文案、提炼候选人简历亮点、设计结构化面试题库，并基于飞书多维表格搭建“报名信息-简历初筛-面试评价-录用跟进”招新管理台账，提升筛选与沟通效率；建立任务分工与绩效考核机制，强化团队协作和成员参与度</w:t>
      </w:r>
      <w:r>
        <w:rPr>
          <w:rFonts w:ascii="微软雅黑" w:eastAsia="微软雅黑" w:hAnsi="微软雅黑" w:hint="eastAsia"/>
          <w:sz w:val="19"/>
          <w:szCs w:val="19"/>
        </w:rPr>
        <w:t>。</w:t>
      </w:r>
    </w:p>
    <w:p w14:paraId="09380754" w14:textId="3A2FD56D" w:rsidR="008D5D66" w:rsidRPr="00197613" w:rsidRDefault="007B2D0A" w:rsidP="00197613">
      <w:pPr>
        <w:pStyle w:val="ResumeAlignRight"/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技能特长</w:t>
      </w:r>
    </w:p>
    <w:p w14:paraId="306D11C6" w14:textId="77777777" w:rsidR="000C49AB" w:rsidRPr="000C49AB" w:rsidRDefault="000C49AB" w:rsidP="000C49AB">
      <w:pPr>
        <w:pStyle w:val="ResumeAlignRight"/>
        <w:numPr>
          <w:ilvl w:val="0"/>
          <w:numId w:val="6"/>
        </w:numPr>
        <w:spacing w:line="300" w:lineRule="exact"/>
        <w:rPr>
          <w:rFonts w:ascii="微软雅黑" w:eastAsia="微软雅黑" w:hAnsi="微软雅黑"/>
          <w:sz w:val="19"/>
          <w:szCs w:val="19"/>
        </w:rPr>
      </w:pPr>
      <w:r w:rsidRPr="000C49AB">
        <w:rPr>
          <w:rFonts w:ascii="微软雅黑" w:eastAsia="微软雅黑" w:hAnsi="微软雅黑"/>
          <w:b/>
          <w:bCs/>
          <w:sz w:val="19"/>
          <w:szCs w:val="19"/>
        </w:rPr>
        <w:t>语言能力：</w:t>
      </w:r>
      <w:r w:rsidRPr="000C49AB">
        <w:rPr>
          <w:rFonts w:ascii="微软雅黑" w:eastAsia="微软雅黑" w:hAnsi="微软雅黑"/>
          <w:sz w:val="19"/>
          <w:szCs w:val="19"/>
        </w:rPr>
        <w:t> 英语 CET-6，具备英文资料检索、AI产品文档阅读及基础跨语言信息整理能力。</w:t>
      </w:r>
    </w:p>
    <w:p w14:paraId="634FB923" w14:textId="77777777" w:rsidR="000C49AB" w:rsidRPr="000C49AB" w:rsidRDefault="000C49AB" w:rsidP="000C49AB">
      <w:pPr>
        <w:pStyle w:val="ResumeAlignRight"/>
        <w:numPr>
          <w:ilvl w:val="0"/>
          <w:numId w:val="6"/>
        </w:numPr>
        <w:spacing w:line="300" w:lineRule="exact"/>
        <w:rPr>
          <w:rFonts w:ascii="微软雅黑" w:eastAsia="微软雅黑" w:hAnsi="微软雅黑"/>
          <w:sz w:val="19"/>
          <w:szCs w:val="19"/>
        </w:rPr>
      </w:pPr>
      <w:r w:rsidRPr="000C49AB">
        <w:rPr>
          <w:rFonts w:ascii="微软雅黑" w:eastAsia="微软雅黑" w:hAnsi="微软雅黑"/>
          <w:b/>
          <w:bCs/>
          <w:sz w:val="19"/>
          <w:szCs w:val="19"/>
        </w:rPr>
        <w:t>AI工具：</w:t>
      </w:r>
      <w:r w:rsidRPr="000C49AB">
        <w:rPr>
          <w:rFonts w:ascii="微软雅黑" w:eastAsia="微软雅黑" w:hAnsi="微软雅黑"/>
          <w:sz w:val="19"/>
          <w:szCs w:val="19"/>
        </w:rPr>
        <w:t> 熟悉 ChatGPT、DeepSeek、Kimi、智谱清言、文心一言等大模型工具；了解 Codex、Claude Code、Cursor、Windsurf 等 AI 编程工具，可辅助完成 Prompt 调试、自动</w:t>
      </w:r>
      <w:proofErr w:type="gramStart"/>
      <w:r w:rsidRPr="000C49AB">
        <w:rPr>
          <w:rFonts w:ascii="微软雅黑" w:eastAsia="微软雅黑" w:hAnsi="微软雅黑"/>
          <w:sz w:val="19"/>
          <w:szCs w:val="19"/>
        </w:rPr>
        <w:t>化工作流搭建</w:t>
      </w:r>
      <w:proofErr w:type="gramEnd"/>
      <w:r w:rsidRPr="000C49AB">
        <w:rPr>
          <w:rFonts w:ascii="微软雅黑" w:eastAsia="微软雅黑" w:hAnsi="微软雅黑"/>
          <w:sz w:val="19"/>
          <w:szCs w:val="19"/>
        </w:rPr>
        <w:t>、内容生成与数据处理。</w:t>
      </w:r>
    </w:p>
    <w:p w14:paraId="047E5640" w14:textId="75360BA1" w:rsidR="000C49AB" w:rsidRPr="000C49AB" w:rsidRDefault="000C49AB" w:rsidP="000C49AB">
      <w:pPr>
        <w:pStyle w:val="ResumeAlignRight"/>
        <w:numPr>
          <w:ilvl w:val="0"/>
          <w:numId w:val="6"/>
        </w:numPr>
        <w:spacing w:line="300" w:lineRule="exact"/>
        <w:rPr>
          <w:rFonts w:ascii="微软雅黑" w:eastAsia="微软雅黑" w:hAnsi="微软雅黑"/>
          <w:sz w:val="19"/>
          <w:szCs w:val="19"/>
        </w:rPr>
      </w:pPr>
      <w:r w:rsidRPr="000C49AB">
        <w:rPr>
          <w:rFonts w:ascii="微软雅黑" w:eastAsia="微软雅黑" w:hAnsi="微软雅黑"/>
          <w:b/>
          <w:bCs/>
          <w:sz w:val="19"/>
          <w:szCs w:val="19"/>
        </w:rPr>
        <w:t>自动化与办公：</w:t>
      </w:r>
      <w:r w:rsidRPr="000C49AB">
        <w:rPr>
          <w:rFonts w:ascii="微软雅黑" w:eastAsia="微软雅黑" w:hAnsi="微软雅黑"/>
          <w:sz w:val="19"/>
          <w:szCs w:val="19"/>
        </w:rPr>
        <w:t> </w:t>
      </w:r>
      <w:proofErr w:type="gramStart"/>
      <w:r w:rsidRPr="000C49AB">
        <w:rPr>
          <w:rFonts w:ascii="微软雅黑" w:eastAsia="微软雅黑" w:hAnsi="微软雅黑"/>
          <w:sz w:val="19"/>
          <w:szCs w:val="19"/>
        </w:rPr>
        <w:t>熟悉飞书</w:t>
      </w:r>
      <w:proofErr w:type="gramEnd"/>
      <w:r w:rsidRPr="000C49AB">
        <w:rPr>
          <w:rFonts w:ascii="微软雅黑" w:eastAsia="微软雅黑" w:hAnsi="微软雅黑"/>
          <w:sz w:val="19"/>
          <w:szCs w:val="19"/>
        </w:rPr>
        <w:t>多维表格、</w:t>
      </w:r>
      <w:proofErr w:type="gramStart"/>
      <w:r w:rsidRPr="000C49AB">
        <w:rPr>
          <w:rFonts w:ascii="微软雅黑" w:eastAsia="微软雅黑" w:hAnsi="微软雅黑"/>
          <w:sz w:val="19"/>
          <w:szCs w:val="19"/>
        </w:rPr>
        <w:t>腾讯文档</w:t>
      </w:r>
      <w:proofErr w:type="gramEnd"/>
      <w:r w:rsidRPr="000C49AB">
        <w:rPr>
          <w:rFonts w:ascii="微软雅黑" w:eastAsia="微软雅黑" w:hAnsi="微软雅黑"/>
          <w:sz w:val="19"/>
          <w:szCs w:val="19"/>
        </w:rPr>
        <w:t>、</w:t>
      </w:r>
      <w:proofErr w:type="gramStart"/>
      <w:r w:rsidRPr="000C49AB">
        <w:rPr>
          <w:rFonts w:ascii="微软雅黑" w:eastAsia="微软雅黑" w:hAnsi="微软雅黑"/>
          <w:sz w:val="19"/>
          <w:szCs w:val="19"/>
        </w:rPr>
        <w:t>影刀</w:t>
      </w:r>
      <w:proofErr w:type="gramEnd"/>
      <w:r w:rsidRPr="000C49AB">
        <w:rPr>
          <w:rFonts w:ascii="微软雅黑" w:eastAsia="微软雅黑" w:hAnsi="微软雅黑"/>
          <w:sz w:val="19"/>
          <w:szCs w:val="19"/>
        </w:rPr>
        <w:t xml:space="preserve"> RPA，具备</w:t>
      </w:r>
      <w:proofErr w:type="gramStart"/>
      <w:r w:rsidRPr="000C49AB">
        <w:rPr>
          <w:rFonts w:ascii="微软雅黑" w:eastAsia="微软雅黑" w:hAnsi="微软雅黑"/>
          <w:sz w:val="19"/>
          <w:szCs w:val="19"/>
        </w:rPr>
        <w:t>流程台</w:t>
      </w:r>
      <w:proofErr w:type="gramEnd"/>
      <w:r w:rsidRPr="000C49AB">
        <w:rPr>
          <w:rFonts w:ascii="微软雅黑" w:eastAsia="微软雅黑" w:hAnsi="微软雅黑"/>
          <w:sz w:val="19"/>
          <w:szCs w:val="19"/>
        </w:rPr>
        <w:t>账搭建、信息归集、自动化发布与数据跟踪能力。</w:t>
      </w:r>
    </w:p>
    <w:p w14:paraId="7DBF8341" w14:textId="3569217D" w:rsidR="000C49AB" w:rsidRPr="000C49AB" w:rsidRDefault="000C49AB" w:rsidP="000C49AB">
      <w:pPr>
        <w:pStyle w:val="ResumeAlignRight"/>
        <w:numPr>
          <w:ilvl w:val="0"/>
          <w:numId w:val="6"/>
        </w:numPr>
        <w:spacing w:line="300" w:lineRule="exact"/>
        <w:rPr>
          <w:rFonts w:ascii="微软雅黑" w:eastAsia="微软雅黑" w:hAnsi="微软雅黑"/>
          <w:sz w:val="19"/>
          <w:szCs w:val="19"/>
        </w:rPr>
      </w:pPr>
      <w:r w:rsidRPr="000C49AB">
        <w:rPr>
          <w:rFonts w:ascii="微软雅黑" w:eastAsia="微软雅黑" w:hAnsi="微软雅黑"/>
          <w:b/>
          <w:bCs/>
          <w:sz w:val="19"/>
          <w:szCs w:val="19"/>
        </w:rPr>
        <w:t>办公与设计：</w:t>
      </w:r>
      <w:r w:rsidRPr="000C49AB">
        <w:rPr>
          <w:rFonts w:ascii="微软雅黑" w:eastAsia="微软雅黑" w:hAnsi="微软雅黑"/>
          <w:sz w:val="19"/>
          <w:szCs w:val="19"/>
        </w:rPr>
        <w:t> 熟练使用 Office、PPT、PS、X</w:t>
      </w:r>
      <w:r>
        <w:rPr>
          <w:rFonts w:ascii="微软雅黑" w:eastAsia="微软雅黑" w:hAnsi="微软雅黑" w:hint="eastAsia"/>
          <w:sz w:val="19"/>
          <w:szCs w:val="19"/>
        </w:rPr>
        <w:t>-</w:t>
      </w:r>
      <w:r w:rsidRPr="000C49AB">
        <w:rPr>
          <w:rFonts w:ascii="微软雅黑" w:eastAsia="微软雅黑" w:hAnsi="微软雅黑"/>
          <w:sz w:val="19"/>
          <w:szCs w:val="19"/>
        </w:rPr>
        <w:t>Mind、Visio，掌握 SPSS 基础数据分析方法。</w:t>
      </w:r>
    </w:p>
    <w:p w14:paraId="566FBB72" w14:textId="132F9C02" w:rsidR="000C49AB" w:rsidRPr="000C49AB" w:rsidRDefault="000C49AB" w:rsidP="000C49AB">
      <w:pPr>
        <w:pStyle w:val="ResumeAlignRight"/>
        <w:numPr>
          <w:ilvl w:val="0"/>
          <w:numId w:val="6"/>
        </w:numPr>
        <w:spacing w:line="300" w:lineRule="exact"/>
        <w:rPr>
          <w:rFonts w:ascii="微软雅黑" w:eastAsia="微软雅黑" w:hAnsi="微软雅黑" w:hint="eastAsia"/>
          <w:sz w:val="19"/>
          <w:szCs w:val="19"/>
        </w:rPr>
      </w:pPr>
      <w:r w:rsidRPr="000C49AB">
        <w:rPr>
          <w:rFonts w:ascii="微软雅黑" w:eastAsia="微软雅黑" w:hAnsi="微软雅黑"/>
          <w:b/>
          <w:bCs/>
          <w:sz w:val="19"/>
          <w:szCs w:val="19"/>
        </w:rPr>
        <w:t>兴趣特长：</w:t>
      </w:r>
      <w:r w:rsidRPr="000C49AB">
        <w:rPr>
          <w:rFonts w:ascii="微软雅黑" w:eastAsia="微软雅黑" w:hAnsi="微软雅黑"/>
          <w:sz w:val="19"/>
          <w:szCs w:val="19"/>
        </w:rPr>
        <w:t> 乒乓球、爬山。</w:t>
      </w:r>
    </w:p>
    <w:p w14:paraId="26E3B2E2" w14:textId="5E2AF21A" w:rsidR="00FD398F" w:rsidRPr="00FD398F" w:rsidRDefault="00FD398F" w:rsidP="00CD1E90">
      <w:pPr>
        <w:pStyle w:val="ResumeAlignRight"/>
        <w:spacing w:line="300" w:lineRule="exact"/>
        <w:rPr>
          <w:rFonts w:ascii="微软雅黑" w:eastAsia="微软雅黑" w:hAnsi="微软雅黑" w:hint="eastAsia"/>
          <w:color w:val="EE0000"/>
          <w:sz w:val="19"/>
          <w:szCs w:val="19"/>
        </w:rPr>
      </w:pPr>
    </w:p>
    <w:sectPr w:rsidR="00FD398F" w:rsidRPr="00FD398F">
      <w:pgSz w:w="12240" w:h="15840"/>
      <w:pgMar w:top="567" w:right="624" w:bottom="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69F6F" w14:textId="77777777" w:rsidR="00844320" w:rsidRDefault="00844320" w:rsidP="00143949">
      <w:r>
        <w:separator/>
      </w:r>
    </w:p>
  </w:endnote>
  <w:endnote w:type="continuationSeparator" w:id="0">
    <w:p w14:paraId="2A7EB757" w14:textId="77777777" w:rsidR="00844320" w:rsidRDefault="00844320" w:rsidP="0014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roman"/>
    <w:pitch w:val="variable"/>
    <w:sig w:usb0="21002A87" w:usb1="298F0000" w:usb2="00000016" w:usb3="00000000" w:csb0="003F01FF" w:csb1="00000000"/>
  </w:font>
  <w:font w:name="Lucida Grande"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905AF" w14:textId="77777777" w:rsidR="00844320" w:rsidRDefault="00844320" w:rsidP="00143949">
      <w:r>
        <w:separator/>
      </w:r>
    </w:p>
  </w:footnote>
  <w:footnote w:type="continuationSeparator" w:id="0">
    <w:p w14:paraId="4DF03B95" w14:textId="77777777" w:rsidR="00844320" w:rsidRDefault="00844320" w:rsidP="00143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42F"/>
    <w:multiLevelType w:val="hybridMultilevel"/>
    <w:tmpl w:val="6D305C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645D11"/>
    <w:multiLevelType w:val="hybridMultilevel"/>
    <w:tmpl w:val="7DF21D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E4D5B6D"/>
    <w:multiLevelType w:val="hybridMultilevel"/>
    <w:tmpl w:val="71EAB0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B57C51"/>
    <w:multiLevelType w:val="hybridMultilevel"/>
    <w:tmpl w:val="0B68E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B500B5E"/>
    <w:multiLevelType w:val="hybridMultilevel"/>
    <w:tmpl w:val="28E656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CBF7D23"/>
    <w:multiLevelType w:val="multilevel"/>
    <w:tmpl w:val="EAB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3E4DD4"/>
    <w:multiLevelType w:val="multilevel"/>
    <w:tmpl w:val="2A2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E72436"/>
    <w:multiLevelType w:val="multilevel"/>
    <w:tmpl w:val="CDB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D77136"/>
    <w:multiLevelType w:val="multilevel"/>
    <w:tmpl w:val="E8AA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123887"/>
    <w:multiLevelType w:val="multilevel"/>
    <w:tmpl w:val="8BE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F80B2A"/>
    <w:multiLevelType w:val="multilevel"/>
    <w:tmpl w:val="EDB6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D057C5"/>
    <w:multiLevelType w:val="multilevel"/>
    <w:tmpl w:val="DF96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274D03"/>
    <w:multiLevelType w:val="multilevel"/>
    <w:tmpl w:val="74F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7C6C13"/>
    <w:multiLevelType w:val="multilevel"/>
    <w:tmpl w:val="C332107A"/>
    <w:lvl w:ilvl="0">
      <w:start w:val="2026"/>
      <w:numFmt w:val="decimal"/>
      <w:lvlText w:val="%1"/>
      <w:lvlJc w:val="left"/>
      <w:pPr>
        <w:ind w:left="1583" w:hanging="1583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1583" w:hanging="1583"/>
      </w:pPr>
      <w:rPr>
        <w:rFonts w:hint="default"/>
      </w:rPr>
    </w:lvl>
    <w:lvl w:ilvl="2">
      <w:start w:val="2026"/>
      <w:numFmt w:val="decimal"/>
      <w:lvlText w:val="%1.%2-%3"/>
      <w:lvlJc w:val="left"/>
      <w:pPr>
        <w:ind w:left="1583" w:hanging="1583"/>
      </w:pPr>
      <w:rPr>
        <w:rFonts w:hint="default"/>
      </w:rPr>
    </w:lvl>
    <w:lvl w:ilvl="3">
      <w:start w:val="4"/>
      <w:numFmt w:val="decimal"/>
      <w:lvlText w:val="%1.%2-%3.%4"/>
      <w:lvlJc w:val="left"/>
      <w:pPr>
        <w:ind w:left="1583" w:hanging="1583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1583" w:hanging="1583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1583" w:hanging="1583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1583" w:hanging="1583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1583" w:hanging="1583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ACD7129"/>
    <w:multiLevelType w:val="hybridMultilevel"/>
    <w:tmpl w:val="F13AEE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BB71E8F"/>
    <w:multiLevelType w:val="hybridMultilevel"/>
    <w:tmpl w:val="82FED7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E29636A"/>
    <w:multiLevelType w:val="hybridMultilevel"/>
    <w:tmpl w:val="2EDAA6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85D4EF1"/>
    <w:multiLevelType w:val="multilevel"/>
    <w:tmpl w:val="77D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9725132">
    <w:abstractNumId w:val="16"/>
  </w:num>
  <w:num w:numId="2" w16cid:durableId="32195794">
    <w:abstractNumId w:val="1"/>
  </w:num>
  <w:num w:numId="3" w16cid:durableId="1849520180">
    <w:abstractNumId w:val="15"/>
  </w:num>
  <w:num w:numId="4" w16cid:durableId="1148092200">
    <w:abstractNumId w:val="4"/>
  </w:num>
  <w:num w:numId="5" w16cid:durableId="1904759023">
    <w:abstractNumId w:val="0"/>
  </w:num>
  <w:num w:numId="6" w16cid:durableId="109905434">
    <w:abstractNumId w:val="14"/>
  </w:num>
  <w:num w:numId="7" w16cid:durableId="393620716">
    <w:abstractNumId w:val="2"/>
  </w:num>
  <w:num w:numId="8" w16cid:durableId="1541162142">
    <w:abstractNumId w:val="11"/>
  </w:num>
  <w:num w:numId="9" w16cid:durableId="701169898">
    <w:abstractNumId w:val="13"/>
  </w:num>
  <w:num w:numId="10" w16cid:durableId="1464033006">
    <w:abstractNumId w:val="3"/>
  </w:num>
  <w:num w:numId="11" w16cid:durableId="1940678843">
    <w:abstractNumId w:val="6"/>
  </w:num>
  <w:num w:numId="12" w16cid:durableId="939334802">
    <w:abstractNumId w:val="17"/>
  </w:num>
  <w:num w:numId="13" w16cid:durableId="1143231574">
    <w:abstractNumId w:val="8"/>
  </w:num>
  <w:num w:numId="14" w16cid:durableId="1682858025">
    <w:abstractNumId w:val="10"/>
  </w:num>
  <w:num w:numId="15" w16cid:durableId="173691746">
    <w:abstractNumId w:val="7"/>
  </w:num>
  <w:num w:numId="16" w16cid:durableId="1140882326">
    <w:abstractNumId w:val="9"/>
  </w:num>
  <w:num w:numId="17" w16cid:durableId="1023701726">
    <w:abstractNumId w:val="5"/>
  </w:num>
  <w:num w:numId="18" w16cid:durableId="443230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49AB"/>
    <w:rsid w:val="000C53E8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01A6"/>
    <w:rsid w:val="001621AB"/>
    <w:rsid w:val="00162DB5"/>
    <w:rsid w:val="001727B3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C6965"/>
    <w:rsid w:val="001D3F20"/>
    <w:rsid w:val="001D49FA"/>
    <w:rsid w:val="001E37EE"/>
    <w:rsid w:val="001F00EB"/>
    <w:rsid w:val="001F0FE9"/>
    <w:rsid w:val="001F1772"/>
    <w:rsid w:val="001F5B53"/>
    <w:rsid w:val="002027E2"/>
    <w:rsid w:val="002100FD"/>
    <w:rsid w:val="00217190"/>
    <w:rsid w:val="00217D08"/>
    <w:rsid w:val="0022148E"/>
    <w:rsid w:val="002359CC"/>
    <w:rsid w:val="00236B2E"/>
    <w:rsid w:val="002406ED"/>
    <w:rsid w:val="00244848"/>
    <w:rsid w:val="00246E96"/>
    <w:rsid w:val="002709FE"/>
    <w:rsid w:val="00274D69"/>
    <w:rsid w:val="00276FC2"/>
    <w:rsid w:val="002841ED"/>
    <w:rsid w:val="0028629F"/>
    <w:rsid w:val="00286367"/>
    <w:rsid w:val="00286FD6"/>
    <w:rsid w:val="00293962"/>
    <w:rsid w:val="002A3AE3"/>
    <w:rsid w:val="002B2C8D"/>
    <w:rsid w:val="002C1884"/>
    <w:rsid w:val="002C2B69"/>
    <w:rsid w:val="002C2F43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157"/>
    <w:rsid w:val="00356E86"/>
    <w:rsid w:val="0036279D"/>
    <w:rsid w:val="00363214"/>
    <w:rsid w:val="0036465B"/>
    <w:rsid w:val="00367BF3"/>
    <w:rsid w:val="00371AE9"/>
    <w:rsid w:val="00387715"/>
    <w:rsid w:val="003A267B"/>
    <w:rsid w:val="003A5400"/>
    <w:rsid w:val="003E0765"/>
    <w:rsid w:val="003E3CE7"/>
    <w:rsid w:val="003F01FB"/>
    <w:rsid w:val="003F1FE0"/>
    <w:rsid w:val="003F4D3C"/>
    <w:rsid w:val="003F4FE8"/>
    <w:rsid w:val="003F7B88"/>
    <w:rsid w:val="003F7C29"/>
    <w:rsid w:val="00400767"/>
    <w:rsid w:val="00405587"/>
    <w:rsid w:val="00412B92"/>
    <w:rsid w:val="00420C15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B7E90"/>
    <w:rsid w:val="004C6958"/>
    <w:rsid w:val="004D0187"/>
    <w:rsid w:val="004D3860"/>
    <w:rsid w:val="004E2A56"/>
    <w:rsid w:val="004E3AFD"/>
    <w:rsid w:val="005116B3"/>
    <w:rsid w:val="005219F1"/>
    <w:rsid w:val="00527558"/>
    <w:rsid w:val="0053522D"/>
    <w:rsid w:val="00537D3C"/>
    <w:rsid w:val="005465C8"/>
    <w:rsid w:val="00571179"/>
    <w:rsid w:val="00584767"/>
    <w:rsid w:val="00584EA5"/>
    <w:rsid w:val="00586FA6"/>
    <w:rsid w:val="00592D54"/>
    <w:rsid w:val="005A7E86"/>
    <w:rsid w:val="005C633C"/>
    <w:rsid w:val="005E053D"/>
    <w:rsid w:val="005E1067"/>
    <w:rsid w:val="005E2F21"/>
    <w:rsid w:val="005E606B"/>
    <w:rsid w:val="005F36DE"/>
    <w:rsid w:val="005F5834"/>
    <w:rsid w:val="00600296"/>
    <w:rsid w:val="00603472"/>
    <w:rsid w:val="006079F1"/>
    <w:rsid w:val="00607ACA"/>
    <w:rsid w:val="00617102"/>
    <w:rsid w:val="006202A8"/>
    <w:rsid w:val="0062109F"/>
    <w:rsid w:val="00622F1F"/>
    <w:rsid w:val="006353C5"/>
    <w:rsid w:val="00642CFF"/>
    <w:rsid w:val="00644B8F"/>
    <w:rsid w:val="006477C3"/>
    <w:rsid w:val="006551AE"/>
    <w:rsid w:val="00656E50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12F91"/>
    <w:rsid w:val="00721D00"/>
    <w:rsid w:val="00735C66"/>
    <w:rsid w:val="00740599"/>
    <w:rsid w:val="00745D31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C2D6C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269C"/>
    <w:rsid w:val="0082567A"/>
    <w:rsid w:val="008333CA"/>
    <w:rsid w:val="008346D8"/>
    <w:rsid w:val="00837785"/>
    <w:rsid w:val="0084051A"/>
    <w:rsid w:val="0084259B"/>
    <w:rsid w:val="00842C15"/>
    <w:rsid w:val="00844320"/>
    <w:rsid w:val="00846C6E"/>
    <w:rsid w:val="008502C9"/>
    <w:rsid w:val="00861351"/>
    <w:rsid w:val="00864C6E"/>
    <w:rsid w:val="008653FE"/>
    <w:rsid w:val="0087141A"/>
    <w:rsid w:val="00872215"/>
    <w:rsid w:val="00892A8E"/>
    <w:rsid w:val="008B4FAC"/>
    <w:rsid w:val="008B5E04"/>
    <w:rsid w:val="008B6DCE"/>
    <w:rsid w:val="008B77CE"/>
    <w:rsid w:val="008C19A7"/>
    <w:rsid w:val="008D32AA"/>
    <w:rsid w:val="008D5D66"/>
    <w:rsid w:val="008D5DC6"/>
    <w:rsid w:val="008F0CE6"/>
    <w:rsid w:val="008F2C40"/>
    <w:rsid w:val="008F4566"/>
    <w:rsid w:val="008F4FE8"/>
    <w:rsid w:val="0090402D"/>
    <w:rsid w:val="00906704"/>
    <w:rsid w:val="009121F2"/>
    <w:rsid w:val="0092137A"/>
    <w:rsid w:val="0092566D"/>
    <w:rsid w:val="009335E2"/>
    <w:rsid w:val="009368B6"/>
    <w:rsid w:val="00952CFF"/>
    <w:rsid w:val="0096007A"/>
    <w:rsid w:val="009659EC"/>
    <w:rsid w:val="00971DE9"/>
    <w:rsid w:val="0098003E"/>
    <w:rsid w:val="00984949"/>
    <w:rsid w:val="0099044B"/>
    <w:rsid w:val="00995196"/>
    <w:rsid w:val="009A26D0"/>
    <w:rsid w:val="009A2E6B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664E"/>
    <w:rsid w:val="00A20ED7"/>
    <w:rsid w:val="00A30C5F"/>
    <w:rsid w:val="00A3687D"/>
    <w:rsid w:val="00A44F88"/>
    <w:rsid w:val="00A64A15"/>
    <w:rsid w:val="00A7592E"/>
    <w:rsid w:val="00A767D2"/>
    <w:rsid w:val="00A76BF1"/>
    <w:rsid w:val="00A84434"/>
    <w:rsid w:val="00A966D7"/>
    <w:rsid w:val="00AA1C58"/>
    <w:rsid w:val="00AA24A5"/>
    <w:rsid w:val="00AA5BE6"/>
    <w:rsid w:val="00AA5DFF"/>
    <w:rsid w:val="00AA73F7"/>
    <w:rsid w:val="00AA7E00"/>
    <w:rsid w:val="00AB3319"/>
    <w:rsid w:val="00AB36F5"/>
    <w:rsid w:val="00AB4FA1"/>
    <w:rsid w:val="00AB6D85"/>
    <w:rsid w:val="00AC3441"/>
    <w:rsid w:val="00AD7EB9"/>
    <w:rsid w:val="00AE4B8E"/>
    <w:rsid w:val="00AE72D6"/>
    <w:rsid w:val="00AF4535"/>
    <w:rsid w:val="00B0040F"/>
    <w:rsid w:val="00B075B3"/>
    <w:rsid w:val="00B1299C"/>
    <w:rsid w:val="00B14E33"/>
    <w:rsid w:val="00B23A8A"/>
    <w:rsid w:val="00B269FC"/>
    <w:rsid w:val="00B319D2"/>
    <w:rsid w:val="00B40A0E"/>
    <w:rsid w:val="00B53CA8"/>
    <w:rsid w:val="00B613F3"/>
    <w:rsid w:val="00B71685"/>
    <w:rsid w:val="00B745E0"/>
    <w:rsid w:val="00B77660"/>
    <w:rsid w:val="00B87B1D"/>
    <w:rsid w:val="00BA04FC"/>
    <w:rsid w:val="00BA4BEC"/>
    <w:rsid w:val="00BA5D19"/>
    <w:rsid w:val="00BB16DD"/>
    <w:rsid w:val="00BB7279"/>
    <w:rsid w:val="00BB73F6"/>
    <w:rsid w:val="00BC3F2D"/>
    <w:rsid w:val="00BD034F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1EE6"/>
    <w:rsid w:val="00C751C9"/>
    <w:rsid w:val="00C77A50"/>
    <w:rsid w:val="00C875EA"/>
    <w:rsid w:val="00C975CD"/>
    <w:rsid w:val="00CA532C"/>
    <w:rsid w:val="00CB64E5"/>
    <w:rsid w:val="00CC5AC9"/>
    <w:rsid w:val="00CD1E90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55A7"/>
    <w:rsid w:val="00D06C0F"/>
    <w:rsid w:val="00D1459D"/>
    <w:rsid w:val="00D23409"/>
    <w:rsid w:val="00D32EFF"/>
    <w:rsid w:val="00D34602"/>
    <w:rsid w:val="00D666C4"/>
    <w:rsid w:val="00D67DE0"/>
    <w:rsid w:val="00D71D20"/>
    <w:rsid w:val="00D73213"/>
    <w:rsid w:val="00D738C2"/>
    <w:rsid w:val="00D74D31"/>
    <w:rsid w:val="00D8713B"/>
    <w:rsid w:val="00D97C3D"/>
    <w:rsid w:val="00DA3871"/>
    <w:rsid w:val="00DA50F8"/>
    <w:rsid w:val="00DA586A"/>
    <w:rsid w:val="00DB411D"/>
    <w:rsid w:val="00DC7BBD"/>
    <w:rsid w:val="00DD0097"/>
    <w:rsid w:val="00DE6016"/>
    <w:rsid w:val="00DE7DDF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A151D"/>
    <w:rsid w:val="00EA6990"/>
    <w:rsid w:val="00EA7D5D"/>
    <w:rsid w:val="00EC0456"/>
    <w:rsid w:val="00EC4EAE"/>
    <w:rsid w:val="00EC6106"/>
    <w:rsid w:val="00ED05A4"/>
    <w:rsid w:val="00ED6DB9"/>
    <w:rsid w:val="00EE5428"/>
    <w:rsid w:val="00EF15E6"/>
    <w:rsid w:val="00EF275B"/>
    <w:rsid w:val="00EF3B9B"/>
    <w:rsid w:val="00F01807"/>
    <w:rsid w:val="00F040EF"/>
    <w:rsid w:val="00F1731D"/>
    <w:rsid w:val="00F2112A"/>
    <w:rsid w:val="00F334B6"/>
    <w:rsid w:val="00F341CB"/>
    <w:rsid w:val="00F367A9"/>
    <w:rsid w:val="00F40AB9"/>
    <w:rsid w:val="00F45C7D"/>
    <w:rsid w:val="00F50207"/>
    <w:rsid w:val="00F5440A"/>
    <w:rsid w:val="00F602BA"/>
    <w:rsid w:val="00F6304F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C7959"/>
    <w:rsid w:val="00FD074B"/>
    <w:rsid w:val="00FD1953"/>
    <w:rsid w:val="00FD398F"/>
    <w:rsid w:val="00FD4647"/>
    <w:rsid w:val="00FF0313"/>
    <w:rsid w:val="00FF1314"/>
    <w:rsid w:val="00FF442E"/>
    <w:rsid w:val="00FF4885"/>
    <w:rsid w:val="00FF5C19"/>
    <w:rsid w:val="0C1D4EF1"/>
    <w:rsid w:val="0D1E6150"/>
    <w:rsid w:val="154F35AD"/>
    <w:rsid w:val="15A27BB7"/>
    <w:rsid w:val="1892293C"/>
    <w:rsid w:val="198112FD"/>
    <w:rsid w:val="1EB00CC1"/>
    <w:rsid w:val="1F484795"/>
    <w:rsid w:val="23FB0003"/>
    <w:rsid w:val="32252889"/>
    <w:rsid w:val="57191A01"/>
    <w:rsid w:val="5B8A012A"/>
    <w:rsid w:val="7215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80D440"/>
  <w15:docId w15:val="{BB057B9B-D1B8-4D1C-94E9-45C65856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  <w:style w:type="character" w:customStyle="1" w:styleId="font61">
    <w:name w:val="font61"/>
    <w:basedOn w:val="a0"/>
    <w:rsid w:val="000C53E8"/>
    <w:rPr>
      <w:rFonts w:ascii="微软雅黑" w:eastAsia="微软雅黑" w:hAnsi="微软雅黑" w:hint="eastAsia"/>
      <w:b w:val="0"/>
      <w:bCs w:val="0"/>
      <w:color w:val="565A6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2</Pages>
  <Words>603</Words>
  <Characters>3441</Characters>
  <Application>Microsoft Office Word</Application>
  <DocSecurity>0</DocSecurity>
  <Lines>28</Lines>
  <Paragraphs>8</Paragraphs>
  <ScaleCrop>false</ScaleCrop>
  <Company>Microsoft Corporation</Company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xiaofang zhang</cp:lastModifiedBy>
  <cp:revision>5</cp:revision>
  <cp:lastPrinted>2020-07-30T02:45:00Z</cp:lastPrinted>
  <dcterms:created xsi:type="dcterms:W3CDTF">2026-05-25T14:23:00Z</dcterms:created>
  <dcterms:modified xsi:type="dcterms:W3CDTF">2026-05-26T04:08:00Z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