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fonts/font29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fonts/font22.odttf" ContentType="application/vnd.openxmlformats-officedocument.obfuscatedFont"/>
  <Override PartName="/word/fonts/font7.odttf" ContentType="application/vnd.openxmlformats-officedocument.obfuscatedFont"/>
  <Override PartName="/word/fonts/font10.odttf" ContentType="application/vnd.openxmlformats-officedocument.obfuscatedFont"/>
  <Override PartName="/word/fonts/font5.odttf" ContentType="application/vnd.openxmlformats-officedocument.obfuscatedFont"/>
  <Override PartName="/word/fonts/font9.odttf" ContentType="application/vnd.openxmlformats-officedocument.obfuscatedFont"/>
  <Override PartName="/word/fonts/font13.odttf" ContentType="application/vnd.openxmlformats-officedocument.obfuscatedFont"/>
  <Override PartName="/word/fonts/font27.odttf" ContentType="application/vnd.openxmlformats-officedocument.obfuscatedFont"/>
  <Override PartName="/word/fonts/font26.odttf" ContentType="application/vnd.openxmlformats-officedocument.obfuscatedFont"/>
  <Override PartName="/word/fonts/font4.odttf" ContentType="application/vnd.openxmlformats-officedocument.obfuscatedFont"/>
  <Override PartName="/word/fonts/font8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.odttf" ContentType="application/vnd.openxmlformats-officedocument.obfuscatedFont"/>
  <Override PartName="/word/fonts/font17.odttf" ContentType="application/vnd.openxmlformats-officedocument.obfuscatedFont"/>
  <Override PartName="/word/fonts/font2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fonts/font21.odttf" ContentType="application/vnd.openxmlformats-officedocument.obfuscatedFont"/>
  <Override PartName="/word/fonts/font14.odttf" ContentType="application/vnd.openxmlformats-officedocument.obfuscatedFont"/>
  <Override PartName="/word/fonts/font3.odttf" ContentType="application/vnd.openxmlformats-officedocument.obfuscatedFont"/>
  <Override PartName="/word/fonts/font25.odttf" ContentType="application/vnd.openxmlformats-officedocument.obfuscatedFont"/>
  <Override PartName="/word/fonts/font19.odttf" ContentType="application/vnd.openxmlformats-officedocument.obfuscatedFont"/>
  <Override PartName="/word/fonts/font23.odttf" ContentType="application/vnd.openxmlformats-officedocument.obfuscatedFont"/>
  <Override PartName="/word/fonts/font30.odttf" ContentType="application/vnd.openxmlformats-officedocument.obfuscatedFont"/>
  <Override PartName="/word/fonts/font24.odttf" ContentType="application/vnd.openxmlformats-officedocument.obfuscatedFont"/>
  <Override PartName="/word/fonts/font28.odttf" ContentType="application/vnd.openxmlformats-officedocument.obfuscatedFont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aconcuadrcula"/>
        <w:tblpPr w:vertAnchor="text" w:horzAnchor="margin" w:leftFromText="141" w:rightFromText="141" w:tblpX="0" w:tblpY="286"/>
        <w:tblW w:w="11344" w:type="dxa"/>
        <w:jc w:val="start"/>
        <w:tblInd w:w="-5" w:type="dxa"/>
        <w:tblLayout w:type="fixed"/>
        <w:tblCellMar>
          <w:top w:w="0" w:type="dxa"/>
          <w:start w:w="28" w:type="dxa"/>
          <w:bottom w:w="0" w:type="dxa"/>
          <w:end w:w="28" w:type="dxa"/>
        </w:tblCellMar>
        <w:tblLook w:val="04a0" w:noHBand="0" w:noVBand="1" w:firstColumn="1" w:lastRow="0" w:lastColumn="0" w:firstRow="1"/>
      </w:tblPr>
      <w:tblGrid>
        <w:gridCol w:w="420"/>
        <w:gridCol w:w="993"/>
        <w:gridCol w:w="1487"/>
        <w:gridCol w:w="879"/>
        <w:gridCol w:w="4153"/>
        <w:gridCol w:w="1518"/>
        <w:gridCol w:w="1894"/>
      </w:tblGrid>
      <w:tr>
        <w:trPr>
          <w:tblHeader w:val="true"/>
        </w:trPr>
        <w:tc>
          <w:tcPr>
            <w:tcW w:w="420" w:type="dxa"/>
            <w:tcBorders/>
            <w:shd w:color="auto" w:fill="9BC2E6" w:val="clear"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uppressAutoHyphens w:val="true"/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t>Item</w:t>
            </w:r>
          </w:p>
        </w:tc>
        <w:tc>
          <w:tcPr>
            <w:tcW w:w="993" w:type="dxa"/>
            <w:tcBorders/>
            <w:shd w:color="auto" w:fill="9BC2E6" w:val="clear"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uppressAutoHyphens w:val="true"/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t>Código de Lote</w:t>
            </w:r>
          </w:p>
        </w:tc>
        <w:tc>
          <w:tcPr>
            <w:tcW w:w="1487" w:type="dxa"/>
            <w:tcBorders/>
            <w:shd w:color="auto" w:fill="9BC2E6" w:val="clear"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uppressAutoHyphens w:val="true"/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t>Cantidad de sacos según guía o reporte</w:t>
            </w:r>
          </w:p>
        </w:tc>
        <w:tc>
          <w:tcPr>
            <w:tcW w:w="879" w:type="dxa"/>
            <w:tcBorders/>
            <w:shd w:color="auto" w:fill="9BC2E6" w:val="clear"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uppressAutoHyphens w:val="true"/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t>Peso (TMH)</w:t>
            </w:r>
          </w:p>
        </w:tc>
        <w:tc>
          <w:tcPr>
            <w:tcW w:w="4153" w:type="dxa"/>
            <w:tcBorders/>
            <w:shd w:color="auto" w:fill="9BC2E6" w:val="clear"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uppressAutoHyphens w:val="true"/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t>Razón Social</w:t>
            </w:r>
          </w:p>
        </w:tc>
        <w:tc>
          <w:tcPr>
            <w:tcW w:w="1518" w:type="dxa"/>
            <w:tcBorders/>
            <w:shd w:color="auto" w:fill="9BC2E6" w:val="clear"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uppressAutoHyphens w:val="true"/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t>Guía de Remisión</w:t>
            </w:r>
          </w:p>
        </w:tc>
        <w:tc>
          <w:tcPr>
            <w:tcW w:w="1894" w:type="dxa"/>
            <w:tcBorders/>
            <w:shd w:color="auto" w:fill="9BC2E6" w:val="clear"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uppressAutoHyphens w:val="true"/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t>Guia de Transportista</w:t>
            </w:r>
          </w:p>
        </w:tc>
      </w:tr>
      <w:tr>
        <w:trPr/>
        <w:tc>
          <w:tcPr>
            <w:tcW w:w="420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uppressAutoHyphens w:val="true"/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b/>
                <w:caps/>
                <w:kern w:val="2"/>
                <w:sz w:val="2"/>
                <w:szCs w:val="2"/>
                <w:lang w:val="es-ES" w:eastAsia="en-US" w:bidi="ar-SA"/>
              </w:rPr>
              <w:fldChar w:fldCharType="begin"/>
            </w:r>
            <w:r>
              <w:rPr>
                <w:rFonts w:cs="Calibri" w:ascii="Calibri" w:hAnsi="Calibri"/>
                <w:b/>
                <w:caps/>
                <w:kern w:val="2"/>
                <w:sz w:val="2"/>
                <w:szCs w:val="2"/>
                <w:lang w:val="es-ES" w:eastAsia="en-US" w:bidi="ar-SA"/>
              </w:rPr>
              <w:instrText xml:space="preserve"> MERGEFIELD TableStart:lotes </w:instrText>
            </w:r>
            <w:r>
              <w:rPr>
                <w:rFonts w:cs="Calibri" w:ascii="Calibri" w:hAnsi="Calibri"/>
                <w:b/>
                <w:caps/>
                <w:kern w:val="2"/>
                <w:sz w:val="2"/>
                <w:szCs w:val="2"/>
                <w:lang w:val="es-ES" w:eastAsia="en-US" w:bidi="ar-SA"/>
              </w:rPr>
              <w:fldChar w:fldCharType="separate"/>
            </w:r>
            <w:r>
              <w:rPr>
                <w:rFonts w:cs="Calibri" w:ascii="Calibri" w:hAnsi="Calibri"/>
                <w:b/>
                <w:caps/>
                <w:kern w:val="2"/>
                <w:sz w:val="2"/>
                <w:szCs w:val="2"/>
                <w:lang w:val="es-ES" w:eastAsia="en-US" w:bidi="ar-SA"/>
              </w:rPr>
              <w:t>«tablestart:lotes»</w:t>
            </w:r>
            <w:r>
              <w:rPr>
                <w:rFonts w:cs="Calibri" w:ascii="Calibri" w:hAnsi="Calibri"/>
                <w:b/>
                <w:caps/>
                <w:kern w:val="2"/>
                <w:sz w:val="2"/>
                <w:szCs w:val="2"/>
                <w:lang w:val="es-ES" w:eastAsia="en-US" w:bidi="ar-SA"/>
              </w:rPr>
              <w:fldChar w:fldCharType="end"/>
            </w:r>
            <w:r>
              <w:rPr>
                <w:rFonts w:cs="Calibri" w:ascii="Calibri" w:hAnsi="Calibri"/>
                <w:b/>
                <w:caps/>
                <w:kern w:val="2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cs="Calibri" w:ascii="Calibri" w:hAnsi="Calibri"/>
                <w:b/>
                <w:caps/>
                <w:kern w:val="2"/>
                <w:sz w:val="16"/>
                <w:szCs w:val="16"/>
                <w:lang w:val="es-ES" w:eastAsia="en-US" w:bidi="ar-SA"/>
              </w:rPr>
              <w:instrText xml:space="preserve"> MERGEFIELD item </w:instrText>
            </w:r>
            <w:r>
              <w:rPr>
                <w:rFonts w:cs="Calibri" w:ascii="Calibri" w:hAnsi="Calibri"/>
                <w:b/>
                <w:caps/>
                <w:kern w:val="2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cs="Calibri" w:ascii="Calibri" w:hAnsi="Calibri"/>
                <w:b/>
                <w:caps/>
                <w:kern w:val="2"/>
                <w:sz w:val="16"/>
                <w:szCs w:val="16"/>
                <w:lang w:val="es-ES" w:eastAsia="en-US" w:bidi="ar-SA"/>
              </w:rPr>
              <w:t>«item»</w:t>
            </w:r>
            <w:r>
              <w:rPr>
                <w:rFonts w:cs="Calibri" w:ascii="Calibri" w:hAnsi="Calibri"/>
                <w:b/>
                <w:caps/>
                <w:kern w:val="2"/>
                <w:sz w:val="16"/>
                <w:szCs w:val="16"/>
                <w:lang w:val="es-ES" w:eastAsia="en-US" w:bidi="ar-SA"/>
              </w:rPr>
              <w:fldChar w:fldCharType="end"/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uppressAutoHyphens w:val="true"/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instrText xml:space="preserve"> MERGEFIELD nro_lote </w:instrText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t>«nro_lote»</w:t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fldChar w:fldCharType="end"/>
            </w:r>
          </w:p>
        </w:tc>
        <w:tc>
          <w:tcPr>
            <w:tcW w:w="1487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uppressAutoHyphens w:val="true"/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instrText xml:space="preserve"> MERGEFIELD cant </w:instrText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t>«cant»</w:t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fldChar w:fldCharType="end"/>
            </w:r>
          </w:p>
        </w:tc>
        <w:tc>
          <w:tcPr>
            <w:tcW w:w="879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uppressAutoHyphens w:val="true"/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instrText xml:space="preserve"> MERGEFIELD tmh </w:instrText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t>«tmh»</w:t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fldChar w:fldCharType="end"/>
            </w:r>
          </w:p>
        </w:tc>
        <w:tc>
          <w:tcPr>
            <w:tcW w:w="4153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uppressAutoHyphens w:val="true"/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instrText xml:space="preserve"> MERGEFIELD proveedor </w:instrText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t>«proveedor»</w:t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fldChar w:fldCharType="end"/>
            </w:r>
          </w:p>
        </w:tc>
        <w:tc>
          <w:tcPr>
            <w:tcW w:w="1518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uppressAutoHyphens w:val="true"/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instrText xml:space="preserve"> MERGEFIELD nro_grr </w:instrText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t>«nro_grr»</w:t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fldChar w:fldCharType="end"/>
            </w:r>
          </w:p>
        </w:tc>
        <w:tc>
          <w:tcPr>
            <w:tcW w:w="1894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uppressAutoHyphens w:val="true"/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instrText xml:space="preserve"> MERGEFIELD nro_grt </w:instrText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t>«nro_grt»</w:t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fldChar w:fldCharType="end"/>
            </w:r>
          </w:p>
        </w:tc>
      </w:tr>
      <w:tr>
        <w:trPr/>
        <w:tc>
          <w:tcPr>
            <w:tcW w:w="1413" w:type="dxa"/>
            <w:gridSpan w:val="2"/>
            <w:tcBorders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uppressAutoHyphens w:val="true"/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b/>
                <w:bCs/>
                <w:kern w:val="2"/>
                <w:sz w:val="16"/>
                <w:szCs w:val="16"/>
                <w:lang w:val="es-ES" w:eastAsia="en-US" w:bidi="ar-SA"/>
              </w:rPr>
              <w:t>TOTAL</w:t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instrText xml:space="preserve"> MERGEFIELD nro_lote </w:instrText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fldChar w:fldCharType="end"/>
            </w:r>
          </w:p>
        </w:tc>
        <w:tc>
          <w:tcPr>
            <w:tcW w:w="1487" w:type="dxa"/>
            <w:tcBorders/>
            <w:shd w:color="auto" w:fill="9BC2E6" w:val="clear"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uppressAutoHyphens w:val="true"/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instrText xml:space="preserve"> MERGEFIELD total_cant_m </w:instrText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t>«total_cant_m»</w:t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fldChar w:fldCharType="end"/>
            </w:r>
          </w:p>
        </w:tc>
        <w:tc>
          <w:tcPr>
            <w:tcW w:w="879" w:type="dxa"/>
            <w:tcBorders/>
            <w:shd w:color="auto" w:fill="9BC2E6" w:val="clear"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uppressAutoHyphens w:val="true"/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instrText xml:space="preserve"> MERGEFIELD total </w:instrText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t>«total»</w:t>
            </w: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  <w:fldChar w:fldCharType="end"/>
            </w:r>
          </w:p>
        </w:tc>
        <w:tc>
          <w:tcPr>
            <w:tcW w:w="4153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uppressAutoHyphens w:val="true"/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</w:r>
          </w:p>
        </w:tc>
        <w:tc>
          <w:tcPr>
            <w:tcW w:w="1518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uppressAutoHyphens w:val="true"/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</w:r>
          </w:p>
        </w:tc>
        <w:tc>
          <w:tcPr>
            <w:tcW w:w="1894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uppressAutoHyphens w:val="true"/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kern w:val="2"/>
                <w:sz w:val="16"/>
                <w:szCs w:val="16"/>
                <w:lang w:val="es-ES" w:eastAsia="en-US" w:bidi="ar-SA"/>
              </w:rPr>
            </w:r>
          </w:p>
        </w:tc>
      </w:tr>
    </w:tbl>
    <w:p>
      <w:pPr>
        <w:pStyle w:val="Normal"/>
        <w:tabs>
          <w:tab w:val="clear" w:pos="708"/>
          <w:tab w:val="left" w:pos="2934" w:leader="none"/>
        </w:tabs>
        <w:spacing w:before="40" w:after="40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284" w:right="424" w:gutter="0" w:header="993" w:top="5431" w:footer="292" w:bottom="411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  <w:embedRegular r:id="rId5" w:fontKey="{05014A78-CABC-4EF0-12AC-5CD89AEFDE05}"/>
    <w:embedBold r:id="rId6" w:fontKey="{06014A78-CABC-4EF0-12AC-5CD89AEFDE06}"/>
  </w:font>
  <w:font w:name="Liberation Serif">
    <w:altName w:val="Times New Roman"/>
    <w:charset w:val="01" w:characterSet="utf-8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Aptos">
    <w:charset w:val="01" w:characterSet="utf-8"/>
    <w:family w:val="roman"/>
    <w:pitch w:val="variable"/>
    <w:embedRegular r:id="rId11" w:fontKey="{0B014A78-CABC-4EF0-12AC-5CD89AEFDE0B}"/>
    <w:embedBold r:id="rId12" w:fontKey="{0C014A78-CABC-4EF0-12AC-5CD89AEFDE0C}"/>
    <w:embedItalic r:id="rId13" w:fontKey="{0D014A78-CABC-4EF0-12AC-5CD89AEFDE0D}"/>
    <w:embedBoldItalic r:id="rId14" w:fontKey="{0E014A78-CABC-4EF0-12AC-5CD89AEFDE0E}"/>
  </w:font>
  <w:font w:name="Aptos">
    <w:charset w:val="01" w:characterSet="utf-8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</w:font>
  <w:font w:name="Aptos Display">
    <w:charset w:val="01" w:characterSet="utf-8"/>
    <w:family w:val="swiss"/>
    <w:pitch w:val="variable"/>
    <w:embedRegular r:id="rId18" w:fontKey="{12014A78-CABC-4EF0-12AC-5CD89AEFDE12}"/>
    <w:embedBold r:id="rId19" w:fontKey="{13014A78-CABC-4EF0-12AC-5CD89AEFDE13}"/>
    <w:embedItalic r:id="rId20" w:fontKey="{14014A78-CABC-4EF0-12AC-5CD89AEFDE14}"/>
  </w:font>
  <w:font w:name="Aptos Display">
    <w:charset w:val="01" w:characterSet="utf-8"/>
    <w:family w:val="roman"/>
    <w:pitch w:val="variable"/>
    <w:embedRegular r:id="rId21" w:fontKey="{15014A78-CABC-4EF0-12AC-5CD89AEFDE15}"/>
    <w:embedItalic r:id="rId22" w:fontKey="{16014A78-CABC-4EF0-12AC-5CD89AEFDE16}"/>
  </w:font>
  <w:font w:name="Liberation Sans">
    <w:altName w:val="Arial"/>
    <w:charset w:val="01" w:characterSet="utf-8"/>
    <w:family w:val="swiss"/>
    <w:pitch w:val="variable"/>
    <w:embedRegular r:id="rId23" w:fontKey="{17014A78-CABC-4EF0-12AC-5CD89AEFDE17}"/>
    <w:embedBold r:id="rId24" w:fontKey="{18014A78-CABC-4EF0-12AC-5CD89AEFDE18}"/>
    <w:embedItalic r:id="rId25" w:fontKey="{19014A78-CABC-4EF0-12AC-5CD89AEFDE19}"/>
    <w:embedBoldItalic r:id="rId26" w:fontKey="{1A014A78-CABC-4EF0-12AC-5CD89AEFDE1A}"/>
  </w:font>
  <w:font w:name="Calibri">
    <w:charset w:val="01" w:characterSet="utf-8"/>
    <w:family w:val="swiss"/>
    <w:pitch w:val="variable"/>
    <w:embedRegular r:id="rId27" w:fontKey="{1B014A78-CABC-4EF0-12AC-5CD89AEFDE1B}"/>
    <w:embedBold r:id="rId28" w:fontKey="{1C014A78-CABC-4EF0-12AC-5CD89AEFDE1C}"/>
    <w:embedItalic r:id="rId29" w:fontKey="{1D014A78-CABC-4EF0-12AC-5CD89AEFDE1D}"/>
  </w:font>
  <w:font w:name="Arial">
    <w:charset w:val="01" w:characterSet="utf-8"/>
    <w:family w:val="swiss"/>
    <w:pitch w:val="variable"/>
    <w:embedRegular r:id="rId5" w:fontKey="{05014A78-CABC-4EF0-12AC-5CD89AEFDE05}"/>
    <w:embedBold r:id="rId6" w:fontKey="{06014A78-CABC-4EF0-12AC-5CD89AEFDE06}"/>
  </w:font>
  <w:font w:name="Aptos Black">
    <w:charset w:val="01" w:characterSet="utf-8"/>
    <w:family w:val="swiss"/>
    <w:pitch w:val="variable"/>
    <w:embedRegular r:id="rId30" w:fontKey="{1E014A78-CABC-4EF0-12AC-5CD89AEFDE1E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aconcuadrcula"/>
      <w:tblpPr w:vertAnchor="text" w:horzAnchor="margin" w:leftFromText="141" w:rightFromText="141" w:tblpX="0" w:tblpY="1"/>
      <w:tblOverlap w:val="never"/>
      <w:tblW w:w="5000" w:type="pct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1239"/>
      <w:gridCol w:w="2215"/>
      <w:gridCol w:w="272"/>
      <w:gridCol w:w="2332"/>
      <w:gridCol w:w="714"/>
      <w:gridCol w:w="278"/>
      <w:gridCol w:w="2872"/>
      <w:gridCol w:w="1276"/>
    </w:tblGrid>
    <w:tr>
      <w:trPr>
        <w:trHeight w:val="568" w:hRule="atLeast"/>
        <w:cantSplit w:val="true"/>
      </w:trPr>
      <w:tc>
        <w:tcPr>
          <w:tcW w:w="3454" w:type="dxa"/>
          <w:gridSpan w:val="2"/>
          <w:tcBorders>
            <w:top w:val="nil"/>
            <w:start w:val="nil"/>
            <w:end w:val="nil"/>
          </w:tcBorders>
        </w:tcPr>
        <w:p>
          <w:pPr>
            <w:pStyle w:val="Normal"/>
            <w:widowControl/>
            <w:tabs>
              <w:tab w:val="clear" w:pos="708"/>
              <w:tab w:val="left" w:pos="284" w:leader="none"/>
            </w:tabs>
            <w:suppressAutoHyphens w:val="true"/>
            <w:spacing w:before="40" w:after="40"/>
            <w:ind w:end="-1"/>
            <w:jc w:val="center"/>
            <w:rPr>
              <w:b/>
              <w:bCs/>
            </w:rPr>
          </w:pPr>
          <w:r>
            <w:rPr>
              <w:rFonts w:cs=""/>
              <w:b/>
              <w:bCs/>
              <w:kern w:val="2"/>
              <w:lang w:val="es-ES" w:eastAsia="en-US" w:bidi="ar-SA"/>
            </w:rPr>
          </w:r>
        </w:p>
      </w:tc>
      <w:tc>
        <w:tcPr>
          <w:tcW w:w="272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3046" w:type="dxa"/>
          <w:gridSpan w:val="2"/>
          <w:tcBorders>
            <w:top w:val="nil"/>
            <w:start w:val="nil"/>
            <w:end w:val="nil"/>
          </w:tcBorders>
        </w:tcPr>
        <w:p>
          <w:pPr>
            <w:pStyle w:val="Normal"/>
            <w:widowControl/>
            <w:tabs>
              <w:tab w:val="clear" w:pos="708"/>
              <w:tab w:val="left" w:pos="284" w:leader="none"/>
            </w:tabs>
            <w:suppressAutoHyphens w:val="true"/>
            <w:spacing w:before="40" w:after="40"/>
            <w:ind w:end="-1"/>
            <w:jc w:val="center"/>
            <w:rPr>
              <w:b/>
              <w:bCs/>
            </w:rPr>
          </w:pPr>
          <w:r>
            <w:rPr>
              <w:rFonts w:cs=""/>
              <w:b/>
              <w:bCs/>
              <w:kern w:val="2"/>
              <w:lang w:val="es-ES" w:eastAsia="en-US" w:bidi="ar-SA"/>
            </w:rPr>
          </w:r>
        </w:p>
      </w:tc>
      <w:tc>
        <w:tcPr>
          <w:tcW w:w="278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4148" w:type="dxa"/>
          <w:gridSpan w:val="2"/>
          <w:tcBorders>
            <w:top w:val="nil"/>
            <w:start w:val="nil"/>
            <w:end w:val="nil"/>
          </w:tcBorders>
        </w:tcPr>
        <w:p>
          <w:pPr>
            <w:pStyle w:val="Normal"/>
            <w:widowControl/>
            <w:tabs>
              <w:tab w:val="clear" w:pos="708"/>
              <w:tab w:val="left" w:pos="284" w:leader="none"/>
            </w:tabs>
            <w:suppressAutoHyphens w:val="true"/>
            <w:spacing w:before="40" w:after="40"/>
            <w:ind w:end="-1"/>
            <w:jc w:val="center"/>
            <w:rPr>
              <w:b/>
              <w:bCs/>
            </w:rPr>
          </w:pPr>
          <w:r>
            <w:rPr>
              <w:rFonts w:cs=""/>
              <w:b/>
              <w:bCs/>
              <w:kern w:val="2"/>
              <w:lang w:val="es-ES" w:eastAsia="en-US" w:bidi="ar-SA"/>
            </w:rPr>
          </w:r>
        </w:p>
      </w:tc>
    </w:tr>
    <w:tr>
      <w:trPr>
        <w:trHeight w:val="568" w:hRule="atLeast"/>
        <w:cantSplit w:val="true"/>
      </w:trPr>
      <w:tc>
        <w:tcPr>
          <w:tcW w:w="3454" w:type="dxa"/>
          <w:gridSpan w:val="2"/>
          <w:tcBorders>
            <w:bottom w:val="nil"/>
          </w:tcBorders>
        </w:tcPr>
        <w:p>
          <w:pPr>
            <w:pStyle w:val="Normal"/>
            <w:widowControl/>
            <w:tabs>
              <w:tab w:val="clear" w:pos="708"/>
              <w:tab w:val="left" w:pos="284" w:leader="none"/>
            </w:tabs>
            <w:suppressAutoHyphens w:val="true"/>
            <w:spacing w:before="40" w:after="40"/>
            <w:ind w:end="-1"/>
            <w:jc w:val="center"/>
            <w:rPr>
              <w:b/>
              <w:bCs/>
            </w:rPr>
          </w:pPr>
          <w:r>
            <w:rPr>
              <w:rFonts w:cs=""/>
              <w:b/>
              <w:bCs/>
              <w:kern w:val="2"/>
              <w:lang w:val="es-ES" w:eastAsia="en-US" w:bidi="ar-SA"/>
            </w:rPr>
            <w:fldChar w:fldCharType="begin"/>
          </w:r>
          <w:r>
            <w:rPr>
              <w:rFonts w:cs=""/>
              <w:b/>
              <w:bCs/>
              <w:kern w:val="2"/>
              <w:lang w:val="es-ES" w:eastAsia="en-US" w:bidi="ar-SA"/>
            </w:rPr>
            <w:instrText xml:space="preserve"> MERGEFIELD tipo_representante </w:instrText>
          </w:r>
          <w:r>
            <w:rPr>
              <w:rFonts w:cs=""/>
              <w:b/>
              <w:bCs/>
              <w:kern w:val="2"/>
              <w:lang w:val="es-ES" w:eastAsia="en-US" w:bidi="ar-SA"/>
            </w:rPr>
            <w:fldChar w:fldCharType="separate"/>
          </w:r>
          <w:r>
            <w:rPr>
              <w:rFonts w:cs=""/>
              <w:b/>
              <w:bCs/>
              <w:kern w:val="2"/>
              <w:lang w:val="es-ES" w:eastAsia="en-US" w:bidi="ar-SA"/>
            </w:rPr>
            <w:t>«tipo_representante»</w:t>
          </w:r>
          <w:r>
            <w:rPr>
              <w:rFonts w:cs=""/>
              <w:b/>
              <w:bCs/>
              <w:kern w:val="2"/>
              <w:lang w:val="es-ES" w:eastAsia="en-US" w:bidi="ar-SA"/>
            </w:rPr>
            <w:fldChar w:fldCharType="end"/>
          </w:r>
        </w:p>
      </w:tc>
      <w:tc>
        <w:tcPr>
          <w:tcW w:w="272" w:type="dxa"/>
          <w:tcBorders>
            <w:top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3046" w:type="dxa"/>
          <w:gridSpan w:val="2"/>
          <w:tcBorders>
            <w:bottom w:val="nil"/>
          </w:tcBorders>
        </w:tcPr>
        <w:p>
          <w:pPr>
            <w:pStyle w:val="Normal"/>
            <w:widowControl/>
            <w:tabs>
              <w:tab w:val="clear" w:pos="708"/>
              <w:tab w:val="left" w:pos="284" w:leader="none"/>
            </w:tabs>
            <w:suppressAutoHyphens w:val="true"/>
            <w:spacing w:before="40" w:after="40"/>
            <w:ind w:end="-1"/>
            <w:jc w:val="center"/>
            <w:rPr>
              <w:b/>
              <w:bCs/>
            </w:rPr>
          </w:pPr>
          <w:r>
            <w:rPr>
              <w:rFonts w:cs=""/>
              <w:b/>
              <w:bCs/>
              <w:kern w:val="2"/>
              <w:lang w:val="es-ES" w:eastAsia="en-US" w:bidi="ar-SA"/>
            </w:rPr>
            <w:t>BALANZA</w:t>
          </w:r>
        </w:p>
      </w:tc>
      <w:tc>
        <w:tcPr>
          <w:tcW w:w="278" w:type="dxa"/>
          <w:tcBorders>
            <w:top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4148" w:type="dxa"/>
          <w:gridSpan w:val="2"/>
          <w:tcBorders>
            <w:bottom w:val="nil"/>
          </w:tcBorders>
        </w:tcPr>
        <w:p>
          <w:pPr>
            <w:pStyle w:val="Normal"/>
            <w:widowControl/>
            <w:tabs>
              <w:tab w:val="clear" w:pos="708"/>
              <w:tab w:val="left" w:pos="284" w:leader="none"/>
            </w:tabs>
            <w:suppressAutoHyphens w:val="true"/>
            <w:spacing w:before="40" w:after="40"/>
            <w:ind w:end="-1"/>
            <w:jc w:val="center"/>
            <w:rPr>
              <w:b/>
              <w:bCs/>
            </w:rPr>
          </w:pPr>
          <w:r>
            <w:rPr>
              <w:rFonts w:cs=""/>
              <w:b/>
              <w:bCs/>
              <w:kern w:val="2"/>
              <w:lang w:val="es-ES" w:eastAsia="en-US" w:bidi="ar-SA"/>
            </w:rPr>
            <w:t>SUPERVISOR</w:t>
          </w:r>
        </w:p>
      </w:tc>
    </w:tr>
    <w:tr>
      <w:trPr>
        <w:trHeight w:val="553" w:hRule="atLeast"/>
        <w:cantSplit w:val="true"/>
      </w:trPr>
      <w:tc>
        <w:tcPr>
          <w:tcW w:w="1239" w:type="dxa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ind w:end="-246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  <w:t xml:space="preserve">Firma y </w:t>
          </w:r>
        </w:p>
        <w:p>
          <w:pPr>
            <w:pStyle w:val="Normal"/>
            <w:widowControl/>
            <w:suppressAutoHyphens w:val="true"/>
            <w:spacing w:before="40" w:after="40"/>
            <w:ind w:end="-246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  <w:t>Huella:</w:t>
          </w:r>
        </w:p>
      </w:tc>
      <w:tc>
        <w:tcPr>
          <w:tcW w:w="2215" w:type="dxa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272" w:type="dxa"/>
          <w:tcBorders>
            <w:top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2332" w:type="dxa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  <w:t>Firma y sello:</w:t>
          </w:r>
        </w:p>
      </w:tc>
      <w:tc>
        <w:tcPr>
          <w:tcW w:w="714" w:type="dxa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278" w:type="dxa"/>
          <w:tcBorders>
            <w:top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2872" w:type="dxa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  <w:t>Firma y sello:</w:t>
          </w:r>
        </w:p>
      </w:tc>
      <w:tc>
        <w:tcPr>
          <w:tcW w:w="1276" w:type="dxa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</w:tr>
    <w:tr>
      <w:trPr>
        <w:trHeight w:val="391" w:hRule="atLeast"/>
        <w:cantSplit w:val="true"/>
      </w:trPr>
      <w:tc>
        <w:tcPr>
          <w:tcW w:w="1239" w:type="dxa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  <w:t>Nombre:</w:t>
          </w:r>
        </w:p>
      </w:tc>
      <w:tc>
        <w:tcPr>
          <w:tcW w:w="2215" w:type="dxa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  <w:fldChar w:fldCharType="begin"/>
          </w:r>
          <w:r>
            <w:rPr>
              <w:rFonts w:cs=""/>
              <w:kern w:val="2"/>
              <w:lang w:val="es-ES" w:eastAsia="en-US" w:bidi="ar-SA"/>
            </w:rPr>
            <w:instrText xml:space="preserve"> MERGEFIELD nom_encargado </w:instrText>
          </w:r>
          <w:r>
            <w:rPr>
              <w:rFonts w:cs=""/>
              <w:kern w:val="2"/>
              <w:lang w:val="es-ES" w:eastAsia="en-US" w:bidi="ar-SA"/>
            </w:rPr>
            <w:fldChar w:fldCharType="separate"/>
          </w:r>
          <w:r>
            <w:rPr>
              <w:rFonts w:cs=""/>
              <w:kern w:val="2"/>
              <w:lang w:val="es-ES" w:eastAsia="en-US" w:bidi="ar-SA"/>
            </w:rPr>
            <w:t>«nom_encargado»</w:t>
          </w:r>
          <w:r>
            <w:rPr>
              <w:rFonts w:cs=""/>
              <w:kern w:val="2"/>
              <w:lang w:val="es-ES" w:eastAsia="en-US" w:bidi="ar-SA"/>
            </w:rPr>
            <w:fldChar w:fldCharType="end"/>
          </w:r>
        </w:p>
      </w:tc>
      <w:tc>
        <w:tcPr>
          <w:tcW w:w="272" w:type="dxa"/>
          <w:tcBorders>
            <w:top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2332" w:type="dxa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714" w:type="dxa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278" w:type="dxa"/>
          <w:tcBorders>
            <w:top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2872" w:type="dxa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1276" w:type="dxa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</w:tr>
    <w:tr>
      <w:trPr>
        <w:trHeight w:val="268" w:hRule="atLeast"/>
        <w:cantSplit w:val="true"/>
      </w:trPr>
      <w:tc>
        <w:tcPr>
          <w:tcW w:w="1239" w:type="dxa"/>
          <w:tcBorders>
            <w:top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  <w:t>DNI:</w:t>
          </w:r>
        </w:p>
      </w:tc>
      <w:tc>
        <w:tcPr>
          <w:tcW w:w="2215" w:type="dxa"/>
          <w:tcBorders>
            <w:top w:val="nil"/>
            <w:start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  <w:fldChar w:fldCharType="begin"/>
          </w:r>
          <w:r>
            <w:rPr>
              <w:rFonts w:cs=""/>
              <w:kern w:val="2"/>
              <w:lang w:val="es-ES" w:eastAsia="en-US" w:bidi="ar-SA"/>
            </w:rPr>
            <w:instrText xml:space="preserve"> MERGEFIELD doc_encargado </w:instrText>
          </w:r>
          <w:r>
            <w:rPr>
              <w:rFonts w:cs=""/>
              <w:kern w:val="2"/>
              <w:lang w:val="es-ES" w:eastAsia="en-US" w:bidi="ar-SA"/>
            </w:rPr>
            <w:fldChar w:fldCharType="separate"/>
          </w:r>
          <w:r>
            <w:rPr>
              <w:rFonts w:cs=""/>
              <w:kern w:val="2"/>
              <w:lang w:val="es-ES" w:eastAsia="en-US" w:bidi="ar-SA"/>
            </w:rPr>
            <w:t>«doc_encargado»</w:t>
          </w:r>
          <w:r>
            <w:rPr>
              <w:rFonts w:cs=""/>
              <w:kern w:val="2"/>
              <w:lang w:val="es-ES" w:eastAsia="en-US" w:bidi="ar-SA"/>
            </w:rPr>
            <w:fldChar w:fldCharType="end"/>
          </w:r>
        </w:p>
      </w:tc>
      <w:tc>
        <w:tcPr>
          <w:tcW w:w="272" w:type="dxa"/>
          <w:tcBorders>
            <w:top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2332" w:type="dxa"/>
          <w:tcBorders>
            <w:top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714" w:type="dxa"/>
          <w:tcBorders>
            <w:top w:val="nil"/>
            <w:start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278" w:type="dxa"/>
          <w:tcBorders>
            <w:top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2872" w:type="dxa"/>
          <w:tcBorders>
            <w:top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1276" w:type="dxa"/>
          <w:tcBorders>
            <w:top w:val="nil"/>
            <w:start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</w:tr>
    <w:tr>
      <w:trPr>
        <w:trHeight w:val="268" w:hRule="atLeast"/>
        <w:cantSplit w:val="true"/>
      </w:trPr>
      <w:tc>
        <w:tcPr>
          <w:tcW w:w="1239" w:type="dxa"/>
          <w:tcBorders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2215" w:type="dxa"/>
          <w:tcBorders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272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2332" w:type="dxa"/>
          <w:tcBorders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714" w:type="dxa"/>
          <w:tcBorders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278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2872" w:type="dxa"/>
          <w:tcBorders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1276" w:type="dxa"/>
          <w:tcBorders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aconcuadrcula"/>
      <w:tblpPr w:vertAnchor="text" w:horzAnchor="margin" w:leftFromText="141" w:rightFromText="141" w:tblpX="0" w:tblpY="1"/>
      <w:tblOverlap w:val="never"/>
      <w:tblW w:w="5000" w:type="pct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1239"/>
      <w:gridCol w:w="2215"/>
      <w:gridCol w:w="272"/>
      <w:gridCol w:w="2332"/>
      <w:gridCol w:w="714"/>
      <w:gridCol w:w="278"/>
      <w:gridCol w:w="2872"/>
      <w:gridCol w:w="1276"/>
    </w:tblGrid>
    <w:tr>
      <w:trPr>
        <w:trHeight w:val="568" w:hRule="atLeast"/>
        <w:cantSplit w:val="true"/>
      </w:trPr>
      <w:tc>
        <w:tcPr>
          <w:tcW w:w="3454" w:type="dxa"/>
          <w:gridSpan w:val="2"/>
          <w:tcBorders>
            <w:top w:val="nil"/>
            <w:start w:val="nil"/>
            <w:end w:val="nil"/>
          </w:tcBorders>
        </w:tcPr>
        <w:p>
          <w:pPr>
            <w:pStyle w:val="Normal"/>
            <w:widowControl/>
            <w:tabs>
              <w:tab w:val="clear" w:pos="708"/>
              <w:tab w:val="left" w:pos="284" w:leader="none"/>
            </w:tabs>
            <w:suppressAutoHyphens w:val="true"/>
            <w:spacing w:before="40" w:after="40"/>
            <w:ind w:end="-1"/>
            <w:jc w:val="center"/>
            <w:rPr>
              <w:b/>
              <w:bCs/>
            </w:rPr>
          </w:pPr>
          <w:r>
            <w:rPr>
              <w:rFonts w:cs=""/>
              <w:b/>
              <w:bCs/>
              <w:kern w:val="2"/>
              <w:lang w:val="es-ES" w:eastAsia="en-US" w:bidi="ar-SA"/>
            </w:rPr>
          </w:r>
        </w:p>
      </w:tc>
      <w:tc>
        <w:tcPr>
          <w:tcW w:w="272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3046" w:type="dxa"/>
          <w:gridSpan w:val="2"/>
          <w:tcBorders>
            <w:top w:val="nil"/>
            <w:start w:val="nil"/>
            <w:end w:val="nil"/>
          </w:tcBorders>
        </w:tcPr>
        <w:p>
          <w:pPr>
            <w:pStyle w:val="Normal"/>
            <w:widowControl/>
            <w:tabs>
              <w:tab w:val="clear" w:pos="708"/>
              <w:tab w:val="left" w:pos="284" w:leader="none"/>
            </w:tabs>
            <w:suppressAutoHyphens w:val="true"/>
            <w:spacing w:before="40" w:after="40"/>
            <w:ind w:end="-1"/>
            <w:jc w:val="center"/>
            <w:rPr>
              <w:b/>
              <w:bCs/>
            </w:rPr>
          </w:pPr>
          <w:r>
            <w:rPr>
              <w:rFonts w:cs=""/>
              <w:b/>
              <w:bCs/>
              <w:kern w:val="2"/>
              <w:lang w:val="es-ES" w:eastAsia="en-US" w:bidi="ar-SA"/>
            </w:rPr>
          </w:r>
        </w:p>
      </w:tc>
      <w:tc>
        <w:tcPr>
          <w:tcW w:w="278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4148" w:type="dxa"/>
          <w:gridSpan w:val="2"/>
          <w:tcBorders>
            <w:top w:val="nil"/>
            <w:start w:val="nil"/>
            <w:end w:val="nil"/>
          </w:tcBorders>
        </w:tcPr>
        <w:p>
          <w:pPr>
            <w:pStyle w:val="Normal"/>
            <w:widowControl/>
            <w:tabs>
              <w:tab w:val="clear" w:pos="708"/>
              <w:tab w:val="left" w:pos="284" w:leader="none"/>
            </w:tabs>
            <w:suppressAutoHyphens w:val="true"/>
            <w:spacing w:before="40" w:after="40"/>
            <w:ind w:end="-1"/>
            <w:jc w:val="center"/>
            <w:rPr>
              <w:b/>
              <w:bCs/>
            </w:rPr>
          </w:pPr>
          <w:r>
            <w:rPr>
              <w:rFonts w:cs=""/>
              <w:b/>
              <w:bCs/>
              <w:kern w:val="2"/>
              <w:lang w:val="es-ES" w:eastAsia="en-US" w:bidi="ar-SA"/>
            </w:rPr>
          </w:r>
        </w:p>
      </w:tc>
    </w:tr>
    <w:tr>
      <w:trPr>
        <w:trHeight w:val="568" w:hRule="atLeast"/>
        <w:cantSplit w:val="true"/>
      </w:trPr>
      <w:tc>
        <w:tcPr>
          <w:tcW w:w="3454" w:type="dxa"/>
          <w:gridSpan w:val="2"/>
          <w:tcBorders>
            <w:bottom w:val="nil"/>
          </w:tcBorders>
        </w:tcPr>
        <w:p>
          <w:pPr>
            <w:pStyle w:val="Normal"/>
            <w:widowControl/>
            <w:tabs>
              <w:tab w:val="clear" w:pos="708"/>
              <w:tab w:val="left" w:pos="284" w:leader="none"/>
            </w:tabs>
            <w:suppressAutoHyphens w:val="true"/>
            <w:spacing w:before="40" w:after="40"/>
            <w:ind w:end="-1"/>
            <w:jc w:val="center"/>
            <w:rPr>
              <w:b/>
              <w:bCs/>
            </w:rPr>
          </w:pPr>
          <w:r>
            <w:rPr>
              <w:rFonts w:cs=""/>
              <w:b/>
              <w:bCs/>
              <w:kern w:val="2"/>
              <w:lang w:val="es-ES" w:eastAsia="en-US" w:bidi="ar-SA"/>
            </w:rPr>
            <w:fldChar w:fldCharType="begin"/>
          </w:r>
          <w:r>
            <w:rPr>
              <w:rFonts w:cs=""/>
              <w:b/>
              <w:bCs/>
              <w:kern w:val="2"/>
              <w:lang w:val="es-ES" w:eastAsia="en-US" w:bidi="ar-SA"/>
            </w:rPr>
            <w:instrText xml:space="preserve"> MERGEFIELD tipo_representante </w:instrText>
          </w:r>
          <w:r>
            <w:rPr>
              <w:rFonts w:cs=""/>
              <w:b/>
              <w:bCs/>
              <w:kern w:val="2"/>
              <w:lang w:val="es-ES" w:eastAsia="en-US" w:bidi="ar-SA"/>
            </w:rPr>
            <w:fldChar w:fldCharType="separate"/>
          </w:r>
          <w:r>
            <w:rPr>
              <w:rFonts w:cs=""/>
              <w:b/>
              <w:bCs/>
              <w:kern w:val="2"/>
              <w:lang w:val="es-ES" w:eastAsia="en-US" w:bidi="ar-SA"/>
            </w:rPr>
            <w:t>«tipo_representante»</w:t>
          </w:r>
          <w:r>
            <w:rPr>
              <w:rFonts w:cs=""/>
              <w:b/>
              <w:bCs/>
              <w:kern w:val="2"/>
              <w:lang w:val="es-ES" w:eastAsia="en-US" w:bidi="ar-SA"/>
            </w:rPr>
            <w:fldChar w:fldCharType="end"/>
          </w:r>
        </w:p>
      </w:tc>
      <w:tc>
        <w:tcPr>
          <w:tcW w:w="272" w:type="dxa"/>
          <w:tcBorders>
            <w:top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3046" w:type="dxa"/>
          <w:gridSpan w:val="2"/>
          <w:tcBorders>
            <w:bottom w:val="nil"/>
          </w:tcBorders>
        </w:tcPr>
        <w:p>
          <w:pPr>
            <w:pStyle w:val="Normal"/>
            <w:widowControl/>
            <w:tabs>
              <w:tab w:val="clear" w:pos="708"/>
              <w:tab w:val="left" w:pos="284" w:leader="none"/>
            </w:tabs>
            <w:suppressAutoHyphens w:val="true"/>
            <w:spacing w:before="40" w:after="40"/>
            <w:ind w:end="-1"/>
            <w:jc w:val="center"/>
            <w:rPr>
              <w:b/>
              <w:bCs/>
            </w:rPr>
          </w:pPr>
          <w:r>
            <w:rPr>
              <w:rFonts w:cs=""/>
              <w:b/>
              <w:bCs/>
              <w:kern w:val="2"/>
              <w:lang w:val="es-ES" w:eastAsia="en-US" w:bidi="ar-SA"/>
            </w:rPr>
            <w:t>BALANZA</w:t>
          </w:r>
        </w:p>
      </w:tc>
      <w:tc>
        <w:tcPr>
          <w:tcW w:w="278" w:type="dxa"/>
          <w:tcBorders>
            <w:top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4148" w:type="dxa"/>
          <w:gridSpan w:val="2"/>
          <w:tcBorders>
            <w:bottom w:val="nil"/>
          </w:tcBorders>
        </w:tcPr>
        <w:p>
          <w:pPr>
            <w:pStyle w:val="Normal"/>
            <w:widowControl/>
            <w:tabs>
              <w:tab w:val="clear" w:pos="708"/>
              <w:tab w:val="left" w:pos="284" w:leader="none"/>
            </w:tabs>
            <w:suppressAutoHyphens w:val="true"/>
            <w:spacing w:before="40" w:after="40"/>
            <w:ind w:end="-1"/>
            <w:jc w:val="center"/>
            <w:rPr>
              <w:b/>
              <w:bCs/>
            </w:rPr>
          </w:pPr>
          <w:r>
            <w:rPr>
              <w:rFonts w:cs=""/>
              <w:b/>
              <w:bCs/>
              <w:kern w:val="2"/>
              <w:lang w:val="es-ES" w:eastAsia="en-US" w:bidi="ar-SA"/>
            </w:rPr>
            <w:t>SUPERVISOR</w:t>
          </w:r>
        </w:p>
      </w:tc>
    </w:tr>
    <w:tr>
      <w:trPr>
        <w:trHeight w:val="553" w:hRule="atLeast"/>
        <w:cantSplit w:val="true"/>
      </w:trPr>
      <w:tc>
        <w:tcPr>
          <w:tcW w:w="1239" w:type="dxa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ind w:end="-246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  <w:t xml:space="preserve">Firma y </w:t>
          </w:r>
        </w:p>
        <w:p>
          <w:pPr>
            <w:pStyle w:val="Normal"/>
            <w:widowControl/>
            <w:suppressAutoHyphens w:val="true"/>
            <w:spacing w:before="40" w:after="40"/>
            <w:ind w:end="-246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  <w:t>Huella:</w:t>
          </w:r>
        </w:p>
      </w:tc>
      <w:tc>
        <w:tcPr>
          <w:tcW w:w="2215" w:type="dxa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272" w:type="dxa"/>
          <w:tcBorders>
            <w:top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2332" w:type="dxa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  <w:t>Firma y sello:</w:t>
          </w:r>
        </w:p>
      </w:tc>
      <w:tc>
        <w:tcPr>
          <w:tcW w:w="714" w:type="dxa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278" w:type="dxa"/>
          <w:tcBorders>
            <w:top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2872" w:type="dxa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  <w:t>Firma y sello:</w:t>
          </w:r>
        </w:p>
      </w:tc>
      <w:tc>
        <w:tcPr>
          <w:tcW w:w="1276" w:type="dxa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</w:tr>
    <w:tr>
      <w:trPr>
        <w:trHeight w:val="391" w:hRule="atLeast"/>
        <w:cantSplit w:val="true"/>
      </w:trPr>
      <w:tc>
        <w:tcPr>
          <w:tcW w:w="1239" w:type="dxa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  <w:t>Nombre:</w:t>
          </w:r>
        </w:p>
      </w:tc>
      <w:tc>
        <w:tcPr>
          <w:tcW w:w="2215" w:type="dxa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  <w:fldChar w:fldCharType="begin"/>
          </w:r>
          <w:r>
            <w:rPr>
              <w:rFonts w:cs=""/>
              <w:kern w:val="2"/>
              <w:lang w:val="es-ES" w:eastAsia="en-US" w:bidi="ar-SA"/>
            </w:rPr>
            <w:instrText xml:space="preserve"> MERGEFIELD nom_encargado </w:instrText>
          </w:r>
          <w:r>
            <w:rPr>
              <w:rFonts w:cs=""/>
              <w:kern w:val="2"/>
              <w:lang w:val="es-ES" w:eastAsia="en-US" w:bidi="ar-SA"/>
            </w:rPr>
            <w:fldChar w:fldCharType="separate"/>
          </w:r>
          <w:r>
            <w:rPr>
              <w:rFonts w:cs=""/>
              <w:kern w:val="2"/>
              <w:lang w:val="es-ES" w:eastAsia="en-US" w:bidi="ar-SA"/>
            </w:rPr>
            <w:t>«nom_encargado»</w:t>
          </w:r>
          <w:r>
            <w:rPr>
              <w:rFonts w:cs=""/>
              <w:kern w:val="2"/>
              <w:lang w:val="es-ES" w:eastAsia="en-US" w:bidi="ar-SA"/>
            </w:rPr>
            <w:fldChar w:fldCharType="end"/>
          </w:r>
        </w:p>
      </w:tc>
      <w:tc>
        <w:tcPr>
          <w:tcW w:w="272" w:type="dxa"/>
          <w:tcBorders>
            <w:top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2332" w:type="dxa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714" w:type="dxa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278" w:type="dxa"/>
          <w:tcBorders>
            <w:top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2872" w:type="dxa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1276" w:type="dxa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</w:tr>
    <w:tr>
      <w:trPr>
        <w:trHeight w:val="268" w:hRule="atLeast"/>
        <w:cantSplit w:val="true"/>
      </w:trPr>
      <w:tc>
        <w:tcPr>
          <w:tcW w:w="1239" w:type="dxa"/>
          <w:tcBorders>
            <w:top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  <w:t>DNI:</w:t>
          </w:r>
        </w:p>
      </w:tc>
      <w:tc>
        <w:tcPr>
          <w:tcW w:w="2215" w:type="dxa"/>
          <w:tcBorders>
            <w:top w:val="nil"/>
            <w:start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  <w:fldChar w:fldCharType="begin"/>
          </w:r>
          <w:r>
            <w:rPr>
              <w:rFonts w:cs=""/>
              <w:kern w:val="2"/>
              <w:lang w:val="es-ES" w:eastAsia="en-US" w:bidi="ar-SA"/>
            </w:rPr>
            <w:instrText xml:space="preserve"> MERGEFIELD doc_encargado </w:instrText>
          </w:r>
          <w:r>
            <w:rPr>
              <w:rFonts w:cs=""/>
              <w:kern w:val="2"/>
              <w:lang w:val="es-ES" w:eastAsia="en-US" w:bidi="ar-SA"/>
            </w:rPr>
            <w:fldChar w:fldCharType="separate"/>
          </w:r>
          <w:r>
            <w:rPr>
              <w:rFonts w:cs=""/>
              <w:kern w:val="2"/>
              <w:lang w:val="es-ES" w:eastAsia="en-US" w:bidi="ar-SA"/>
            </w:rPr>
            <w:t>«doc_encargado»</w:t>
          </w:r>
          <w:r>
            <w:rPr>
              <w:rFonts w:cs=""/>
              <w:kern w:val="2"/>
              <w:lang w:val="es-ES" w:eastAsia="en-US" w:bidi="ar-SA"/>
            </w:rPr>
            <w:fldChar w:fldCharType="end"/>
          </w:r>
        </w:p>
      </w:tc>
      <w:tc>
        <w:tcPr>
          <w:tcW w:w="272" w:type="dxa"/>
          <w:tcBorders>
            <w:top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2332" w:type="dxa"/>
          <w:tcBorders>
            <w:top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714" w:type="dxa"/>
          <w:tcBorders>
            <w:top w:val="nil"/>
            <w:start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278" w:type="dxa"/>
          <w:tcBorders>
            <w:top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2872" w:type="dxa"/>
          <w:tcBorders>
            <w:top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1276" w:type="dxa"/>
          <w:tcBorders>
            <w:top w:val="nil"/>
            <w:start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</w:tr>
    <w:tr>
      <w:trPr>
        <w:trHeight w:val="268" w:hRule="atLeast"/>
        <w:cantSplit w:val="true"/>
      </w:trPr>
      <w:tc>
        <w:tcPr>
          <w:tcW w:w="1239" w:type="dxa"/>
          <w:tcBorders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2215" w:type="dxa"/>
          <w:tcBorders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272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2332" w:type="dxa"/>
          <w:tcBorders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714" w:type="dxa"/>
          <w:tcBorders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278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2872" w:type="dxa"/>
          <w:tcBorders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1276" w:type="dxa"/>
          <w:tcBorders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suppressAutoHyphens w:val="true"/>
      <w:bidi w:val="0"/>
      <w:spacing w:before="40" w:after="40"/>
      <w:jc w:val="start"/>
      <w:rPr/>
    </w:pPr>
    <w:r>
      <w:rPr/>
      <mc:AlternateContent>
        <mc:Choice Requires="wps">
          <w:drawing>
            <wp:anchor distT="0" distB="0" distL="0" distR="0" simplePos="0" relativeHeight="2" behindDoc="1" locked="0" layoutInCell="0" allowOverlap="1" wp14:anchorId="757F93B7">
              <wp:simplePos x="0" y="0"/>
              <wp:positionH relativeFrom="margin">
                <wp:posOffset>26670</wp:posOffset>
              </wp:positionH>
              <wp:positionV relativeFrom="paragraph">
                <wp:posOffset>-327660</wp:posOffset>
              </wp:positionV>
              <wp:extent cx="2122170" cy="819150"/>
              <wp:effectExtent l="0" t="0" r="0" b="0"/>
              <wp:wrapNone/>
              <wp:docPr id="1" name="Rectángulo: esquinas redondeadas 78239914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22200" cy="81900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noFill/>
                      <a:ln w="9525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40" w:after="40"/>
                            <w:jc w:val="center"/>
                            <w:rPr>
                              <w:color w:val="000000"/>
                            </w:rPr>
                          </w:pPr>
                          <w:r>
                            <w:rPr>
                              <w:rFonts w:eastAsia="Arial Unicode MS" w:ascii="Arial" w:hAnsi="Arial"/>
                              <w:color w:val="000000"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eastAsia="Arial Unicode MS" w:ascii="Arial" w:hAnsi="Arial"/>
                              <w:color w:val="000000"/>
                              <w:sz w:val="18"/>
                              <w:szCs w:val="18"/>
                            </w:rPr>
                            <w:instrText xml:space="preserve"> MERGEFIELD Image:logo </w:instrText>
                          </w:r>
                          <w:r>
                            <w:rPr>
                              <w:rFonts w:eastAsia="Arial Unicode MS" w:ascii="Arial" w:hAnsi="Arial"/>
                              <w:color w:val="000000"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eastAsia="Arial Unicode MS" w:ascii="Arial" w:hAnsi="Arial"/>
                              <w:color w:val="000000"/>
                              <w:sz w:val="18"/>
                              <w:szCs w:val="18"/>
                            </w:rPr>
                            <w:t>«Image:logo»</w:t>
                          </w:r>
                          <w:r>
                            <w:rPr>
                              <w:rFonts w:eastAsia="Arial Unicode MS" w:ascii="Arial" w:hAnsi="Arial"/>
                              <w:color w:val="000000"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oundrect id="shape_0" stroked="f" o:allowincell="f" style="position:absolute;margin-left:2.1pt;margin-top:-25.8pt;width:167.05pt;height:64.45pt;mso-wrap-style:square;v-text-anchor:top;mso-position-horizontal-relative:margin" wp14:anchorId="757F93B7">
              <v:fill o:detectmouseclick="t" on="false"/>
              <v:stroke color="#3465a4" weight="9360" joinstyle="round" endcap="flat"/>
              <v:textbox>
                <w:txbxContent>
                  <w:p>
                    <w:pPr>
                      <w:pStyle w:val="FrameContentsuser"/>
                      <w:spacing w:before="40" w:after="40"/>
                      <w:jc w:val="center"/>
                      <w:rPr>
                        <w:color w:val="000000"/>
                      </w:rPr>
                    </w:pPr>
                    <w:r>
                      <w:rPr>
                        <w:rFonts w:eastAsia="Arial Unicode MS" w:ascii="Arial" w:hAnsi="Arial"/>
                        <w:color w:val="000000"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eastAsia="Arial Unicode MS" w:ascii="Arial" w:hAnsi="Arial"/>
                        <w:color w:val="000000"/>
                        <w:sz w:val="18"/>
                        <w:szCs w:val="18"/>
                      </w:rPr>
                      <w:instrText xml:space="preserve"> MERGEFIELD Image:logo </w:instrText>
                    </w:r>
                    <w:r>
                      <w:rPr>
                        <w:rFonts w:eastAsia="Arial Unicode MS" w:ascii="Arial" w:hAnsi="Arial"/>
                        <w:color w:val="000000"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eastAsia="Arial Unicode MS" w:ascii="Arial" w:hAnsi="Arial"/>
                        <w:color w:val="000000"/>
                        <w:sz w:val="18"/>
                        <w:szCs w:val="18"/>
                      </w:rPr>
                      <w:t>«Image:logo»</w:t>
                    </w:r>
                    <w:r>
                      <w:rPr>
                        <w:rFonts w:eastAsia="Arial Unicode MS" w:ascii="Arial" w:hAnsi="Arial"/>
                        <w:color w:val="000000"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  <w10:wrap type="none"/>
            </v:roundrect>
          </w:pict>
        </mc:Fallback>
      </mc:AlternateContent>
    </w:r>
  </w:p>
  <w:p>
    <w:pPr>
      <w:pStyle w:val="Normal"/>
      <w:rPr/>
    </w:pPr>
    <w:r>
      <w:rPr/>
    </w:r>
  </w:p>
  <w:tbl>
    <w:tblPr>
      <w:tblStyle w:val="Tablaconcuadrcula"/>
      <w:tblpPr w:vertAnchor="text" w:horzAnchor="margin" w:leftFromText="141" w:rightFromText="141" w:tblpX="0" w:tblpY="-3"/>
      <w:tblW w:w="5000" w:type="pct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245"/>
      <w:gridCol w:w="321"/>
      <w:gridCol w:w="853"/>
      <w:gridCol w:w="484"/>
      <w:gridCol w:w="1959"/>
      <w:gridCol w:w="453"/>
      <w:gridCol w:w="4049"/>
      <w:gridCol w:w="286"/>
      <w:gridCol w:w="562"/>
      <w:gridCol w:w="1305"/>
      <w:gridCol w:w="681"/>
    </w:tblGrid>
    <w:tr>
      <w:trPr>
        <w:trHeight w:val="128" w:hRule="atLeast"/>
      </w:trPr>
      <w:tc>
        <w:tcPr>
          <w:tcW w:w="245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321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b/>
              <w:bCs/>
              <w:sz w:val="22"/>
              <w:szCs w:val="22"/>
            </w:rPr>
          </w:pPr>
          <w:r>
            <w:rPr>
              <w:rFonts w:cs="Calibri" w:ascii="Calibri" w:hAnsi="Calibri"/>
              <w:b/>
              <w:bCs/>
              <w:kern w:val="2"/>
              <w:sz w:val="22"/>
              <w:szCs w:val="22"/>
              <w:lang w:val="es-ES" w:eastAsia="en-US" w:bidi="ar-SA"/>
            </w:rPr>
          </w:r>
        </w:p>
      </w:tc>
      <w:tc>
        <w:tcPr>
          <w:tcW w:w="3749" w:type="dxa"/>
          <w:gridSpan w:val="4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Arial" w:hAnsi="Arial" w:cs="Arial"/>
              <w:b/>
              <w:bCs/>
              <w:sz w:val="18"/>
              <w:szCs w:val="18"/>
            </w:rPr>
          </w:pPr>
          <w:r>
            <w:rPr>
              <w:rFonts w:cs="Arial" w:ascii="Arial" w:hAnsi="Arial"/>
              <w:b/>
              <w:bCs/>
              <w:kern w:val="2"/>
              <w:sz w:val="18"/>
              <w:szCs w:val="18"/>
              <w:lang w:val="es-ES" w:eastAsia="en-US" w:bidi="ar-SA"/>
            </w:rPr>
            <w:t xml:space="preserve">RUC:   </w:t>
          </w:r>
          <w:r>
            <w:rPr>
              <w:rFonts w:cs="Arial" w:ascii="Arial" w:hAnsi="Arial"/>
              <w:b/>
              <w:bCs/>
              <w:kern w:val="2"/>
              <w:sz w:val="18"/>
              <w:szCs w:val="18"/>
              <w:lang w:val="es-ES" w:eastAsia="en-US" w:bidi="ar-SA"/>
            </w:rPr>
            <w:fldChar w:fldCharType="begin"/>
          </w:r>
          <w:r>
            <w:rPr>
              <w:rFonts w:cs="Arial" w:ascii="Arial" w:hAnsi="Arial"/>
              <w:b/>
              <w:bCs/>
              <w:kern w:val="2"/>
              <w:sz w:val="18"/>
              <w:szCs w:val="18"/>
              <w:lang w:val="es-ES" w:eastAsia="en-US" w:bidi="ar-SA"/>
            </w:rPr>
            <w:instrText xml:space="preserve"> MERGEFIELD ruc </w:instrText>
          </w:r>
          <w:r>
            <w:rPr>
              <w:rFonts w:cs="Arial" w:ascii="Arial" w:hAnsi="Arial"/>
              <w:b/>
              <w:bCs/>
              <w:kern w:val="2"/>
              <w:sz w:val="18"/>
              <w:szCs w:val="18"/>
              <w:lang w:val="es-ES" w:eastAsia="en-US" w:bidi="ar-SA"/>
            </w:rPr>
            <w:fldChar w:fldCharType="separate"/>
          </w:r>
          <w:r>
            <w:rPr>
              <w:rFonts w:cs="Arial" w:ascii="Arial" w:hAnsi="Arial"/>
              <w:b/>
              <w:bCs/>
              <w:kern w:val="2"/>
              <w:sz w:val="18"/>
              <w:szCs w:val="18"/>
              <w:lang w:val="es-ES" w:eastAsia="en-US" w:bidi="ar-SA"/>
            </w:rPr>
            <w:t>«ruc»</w:t>
          </w:r>
          <w:r>
            <w:rPr>
              <w:rFonts w:cs="Arial" w:ascii="Arial" w:hAnsi="Arial"/>
              <w:b/>
              <w:bCs/>
              <w:kern w:val="2"/>
              <w:sz w:val="18"/>
              <w:szCs w:val="18"/>
              <w:lang w:val="es-ES" w:eastAsia="en-US" w:bidi="ar-SA"/>
            </w:rPr>
            <w:fldChar w:fldCharType="end"/>
          </w:r>
        </w:p>
      </w:tc>
      <w:tc>
        <w:tcPr>
          <w:tcW w:w="4049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lineRule="atLeast" w:line="0" w:before="0" w:after="0"/>
            <w:jc w:val="start"/>
            <w:rPr>
              <w:sz w:val="2"/>
            </w:rPr>
          </w:pPr>
          <w:r>
            <w:rPr>
              <w:rFonts w:cs=""/>
              <w:kern w:val="2"/>
              <w:sz w:val="2"/>
              <w:lang w:val="es-ES" w:eastAsia="en-US" w:bidi="ar-SA"/>
            </w:rPr>
          </w:r>
        </w:p>
      </w:tc>
      <w:tc>
        <w:tcPr>
          <w:tcW w:w="286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lineRule="atLeast" w:line="0" w:before="0" w:after="0"/>
            <w:jc w:val="start"/>
            <w:rPr>
              <w:sz w:val="2"/>
            </w:rPr>
          </w:pPr>
          <w:r>
            <w:rPr>
              <w:rFonts w:cs=""/>
              <w:kern w:val="2"/>
              <w:sz w:val="2"/>
              <w:lang w:val="es-ES" w:eastAsia="en-US" w:bidi="ar-SA"/>
            </w:rPr>
          </w:r>
        </w:p>
      </w:tc>
      <w:tc>
        <w:tcPr>
          <w:tcW w:w="562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lineRule="atLeast" w:line="0" w:before="0" w:after="0"/>
            <w:jc w:val="start"/>
            <w:rPr>
              <w:sz w:val="2"/>
            </w:rPr>
          </w:pPr>
          <w:r>
            <w:rPr>
              <w:rFonts w:cs=""/>
              <w:kern w:val="2"/>
              <w:sz w:val="2"/>
              <w:lang w:val="es-ES" w:eastAsia="en-US" w:bidi="ar-SA"/>
            </w:rPr>
          </w:r>
        </w:p>
      </w:tc>
      <w:tc>
        <w:tcPr>
          <w:tcW w:w="1305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lineRule="atLeast" w:line="0" w:before="0" w:after="0"/>
            <w:jc w:val="start"/>
            <w:rPr>
              <w:sz w:val="2"/>
            </w:rPr>
          </w:pPr>
          <w:r>
            <w:rPr>
              <w:rFonts w:cs=""/>
              <w:kern w:val="2"/>
              <w:sz w:val="2"/>
              <w:lang w:val="es-ES" w:eastAsia="en-US" w:bidi="ar-SA"/>
            </w:rPr>
          </w:r>
        </w:p>
      </w:tc>
      <w:tc>
        <w:tcPr>
          <w:tcW w:w="681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lineRule="atLeast" w:line="0" w:before="0" w:after="0"/>
            <w:jc w:val="start"/>
            <w:rPr>
              <w:sz w:val="2"/>
            </w:rPr>
          </w:pPr>
          <w:r>
            <w:rPr>
              <w:rFonts w:cs=""/>
              <w:kern w:val="2"/>
              <w:sz w:val="2"/>
              <w:lang w:val="es-ES" w:eastAsia="en-US" w:bidi="ar-SA"/>
            </w:rPr>
          </w:r>
        </w:p>
      </w:tc>
    </w:tr>
    <w:tr>
      <w:trPr>
        <w:trHeight w:val="421" w:hRule="atLeast"/>
      </w:trPr>
      <w:tc>
        <w:tcPr>
          <w:tcW w:w="1419" w:type="dxa"/>
          <w:gridSpan w:val="3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center"/>
            <w:rPr>
              <w:rFonts w:ascii="Aptos Black" w:hAnsi="Aptos Black"/>
              <w:sz w:val="28"/>
              <w:szCs w:val="28"/>
            </w:rPr>
          </w:pPr>
          <w:r>
            <w:rPr>
              <w:rFonts w:cs="" w:ascii="Aptos Black" w:hAnsi="Aptos Black"/>
              <w:kern w:val="2"/>
              <w:sz w:val="28"/>
              <w:szCs w:val="28"/>
              <w:lang w:val="es-ES" w:eastAsia="en-US" w:bidi="ar-SA"/>
            </w:rPr>
          </w:r>
        </w:p>
      </w:tc>
      <w:tc>
        <w:tcPr>
          <w:tcW w:w="6945" w:type="dxa"/>
          <w:gridSpan w:val="4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center"/>
            <w:rPr>
              <w:rFonts w:ascii="Aptos Black" w:hAnsi="Aptos Black"/>
              <w:sz w:val="28"/>
              <w:szCs w:val="28"/>
              <w:u w:val="thick"/>
            </w:rPr>
          </w:pPr>
          <w:r>
            <w:rPr>
              <w:rFonts w:cs="" w:ascii="Aptos Black" w:hAnsi="Aptos Black"/>
              <w:kern w:val="2"/>
              <w:sz w:val="28"/>
              <w:szCs w:val="28"/>
              <w:u w:val="thick"/>
              <w:lang w:val="es-ES" w:eastAsia="en-US" w:bidi="ar-SA"/>
            </w:rPr>
            <w:t>ACTA DE CONFORMIDAD DE DESCARGA DE LOTES</w:t>
          </w:r>
        </w:p>
      </w:tc>
      <w:tc>
        <w:tcPr>
          <w:tcW w:w="286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center"/>
            <w:rPr>
              <w:rFonts w:ascii="Aptos Black" w:hAnsi="Aptos Black"/>
              <w:sz w:val="28"/>
              <w:szCs w:val="28"/>
            </w:rPr>
          </w:pPr>
          <w:r>
            <w:rPr>
              <w:rFonts w:cs="" w:ascii="Aptos Black" w:hAnsi="Aptos Black"/>
              <w:kern w:val="2"/>
              <w:sz w:val="28"/>
              <w:szCs w:val="28"/>
              <w:lang w:val="es-ES" w:eastAsia="en-US" w:bidi="ar-SA"/>
            </w:rPr>
          </w:r>
        </w:p>
      </w:tc>
      <w:tc>
        <w:tcPr>
          <w:tcW w:w="1867" w:type="dxa"/>
          <w:gridSpan w:val="2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center"/>
            <w:rPr>
              <w:rFonts w:ascii="Arial" w:hAnsi="Arial" w:cs="Arial"/>
              <w:b/>
              <w:bCs/>
              <w:sz w:val="28"/>
              <w:szCs w:val="28"/>
              <w:u w:val="thick"/>
            </w:rPr>
          </w:pPr>
          <w:r>
            <w:rPr>
              <w:rFonts w:cs="Arial" w:ascii="Arial" w:hAnsi="Arial"/>
              <w:b/>
              <w:bCs/>
              <w:kern w:val="2"/>
              <w:sz w:val="28"/>
              <w:szCs w:val="28"/>
              <w:u w:val="thick"/>
              <w:lang w:val="es-ES" w:eastAsia="en-US" w:bidi="ar-SA"/>
            </w:rPr>
            <w:fldChar w:fldCharType="begin"/>
          </w:r>
          <w:r>
            <w:rPr>
              <w:rFonts w:cs="Arial" w:ascii="Arial" w:hAnsi="Arial"/>
              <w:b/>
              <w:bCs/>
              <w:kern w:val="2"/>
              <w:sz w:val="28"/>
              <w:szCs w:val="28"/>
              <w:u w:val="thick"/>
              <w:lang w:val="es-ES" w:eastAsia="en-US" w:bidi="ar-SA"/>
            </w:rPr>
            <w:instrText xml:space="preserve"> MERGEFIELD nro_acta </w:instrText>
          </w:r>
          <w:r>
            <w:rPr>
              <w:rFonts w:cs="Arial" w:ascii="Arial" w:hAnsi="Arial"/>
              <w:b/>
              <w:bCs/>
              <w:kern w:val="2"/>
              <w:sz w:val="28"/>
              <w:szCs w:val="28"/>
              <w:u w:val="thick"/>
              <w:lang w:val="es-ES" w:eastAsia="en-US" w:bidi="ar-SA"/>
            </w:rPr>
            <w:fldChar w:fldCharType="separate"/>
          </w:r>
          <w:r>
            <w:rPr>
              <w:rFonts w:cs="Arial" w:ascii="Arial" w:hAnsi="Arial"/>
              <w:b/>
              <w:bCs/>
              <w:kern w:val="2"/>
              <w:sz w:val="28"/>
              <w:szCs w:val="28"/>
              <w:u w:val="thick"/>
              <w:lang w:val="es-ES" w:eastAsia="en-US" w:bidi="ar-SA"/>
            </w:rPr>
            <w:t>«nro_acta»</w:t>
          </w:r>
          <w:r>
            <w:rPr>
              <w:rFonts w:cs="Arial" w:ascii="Arial" w:hAnsi="Arial"/>
              <w:b/>
              <w:bCs/>
              <w:kern w:val="2"/>
              <w:sz w:val="28"/>
              <w:szCs w:val="28"/>
              <w:u w:val="thick"/>
              <w:lang w:val="es-ES" w:eastAsia="en-US" w:bidi="ar-SA"/>
            </w:rPr>
            <w:fldChar w:fldCharType="end"/>
          </w:r>
        </w:p>
      </w:tc>
      <w:tc>
        <w:tcPr>
          <w:tcW w:w="681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center"/>
            <w:rPr>
              <w:rFonts w:ascii="Aptos Black" w:hAnsi="Aptos Black"/>
              <w:sz w:val="28"/>
              <w:szCs w:val="28"/>
            </w:rPr>
          </w:pPr>
          <w:r>
            <w:rPr>
              <w:rFonts w:cs="" w:ascii="Aptos Black" w:hAnsi="Aptos Black"/>
              <w:kern w:val="2"/>
              <w:sz w:val="28"/>
              <w:szCs w:val="28"/>
              <w:lang w:val="es-ES" w:eastAsia="en-US" w:bidi="ar-SA"/>
            </w:rPr>
          </w:r>
        </w:p>
      </w:tc>
    </w:tr>
    <w:tr>
      <w:trPr>
        <w:trHeight w:val="74" w:hRule="atLeast"/>
      </w:trPr>
      <w:tc>
        <w:tcPr>
          <w:tcW w:w="1903" w:type="dxa"/>
          <w:gridSpan w:val="4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sz w:val="4"/>
              <w:szCs w:val="4"/>
            </w:rPr>
          </w:pPr>
          <w:r>
            <w:rPr>
              <w:rFonts w:cs=""/>
              <w:kern w:val="2"/>
              <w:sz w:val="4"/>
              <w:szCs w:val="4"/>
              <w:lang w:val="es-ES" w:eastAsia="en-US" w:bidi="ar-SA"/>
            </w:rPr>
          </w:r>
        </w:p>
      </w:tc>
      <w:tc>
        <w:tcPr>
          <w:tcW w:w="1959" w:type="dxa"/>
          <w:tcBorders>
            <w:top w:val="nil"/>
            <w:start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sz w:val="4"/>
              <w:szCs w:val="4"/>
            </w:rPr>
          </w:pPr>
          <w:r>
            <w:rPr>
              <w:rFonts w:cs=""/>
              <w:kern w:val="2"/>
              <w:sz w:val="4"/>
              <w:szCs w:val="4"/>
              <w:lang w:val="es-ES" w:eastAsia="en-US" w:bidi="ar-SA"/>
            </w:rPr>
          </w:r>
        </w:p>
      </w:tc>
      <w:tc>
        <w:tcPr>
          <w:tcW w:w="5350" w:type="dxa"/>
          <w:gridSpan w:val="4"/>
          <w:tcBorders>
            <w:top w:val="nil"/>
            <w:start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sz w:val="4"/>
              <w:szCs w:val="4"/>
            </w:rPr>
          </w:pPr>
          <w:r>
            <w:rPr>
              <w:rFonts w:cs=""/>
              <w:kern w:val="2"/>
              <w:sz w:val="4"/>
              <w:szCs w:val="4"/>
              <w:lang w:val="es-ES" w:eastAsia="en-US" w:bidi="ar-SA"/>
            </w:rPr>
          </w:r>
        </w:p>
      </w:tc>
      <w:tc>
        <w:tcPr>
          <w:tcW w:w="1986" w:type="dxa"/>
          <w:gridSpan w:val="2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sz w:val="4"/>
              <w:szCs w:val="4"/>
            </w:rPr>
          </w:pPr>
          <w:r>
            <w:rPr>
              <w:rFonts w:cs=""/>
              <w:kern w:val="2"/>
              <w:sz w:val="4"/>
              <w:szCs w:val="4"/>
              <w:lang w:val="es-ES" w:eastAsia="en-US" w:bidi="ar-SA"/>
            </w:rPr>
          </w:r>
        </w:p>
      </w:tc>
    </w:tr>
    <w:tr>
      <w:trPr>
        <w:trHeight w:val="113" w:hRule="atLeast"/>
      </w:trPr>
      <w:tc>
        <w:tcPr>
          <w:tcW w:w="1903" w:type="dxa"/>
          <w:gridSpan w:val="4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</w:r>
        </w:p>
      </w:tc>
      <w:tc>
        <w:tcPr>
          <w:tcW w:w="1959" w:type="dxa"/>
          <w:tcBorders/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cs="Calibri" w:ascii="Calibri" w:hAnsi="Calibri"/>
              <w:b/>
              <w:bCs/>
              <w:kern w:val="2"/>
              <w:sz w:val="16"/>
              <w:szCs w:val="16"/>
              <w:lang w:val="es-ES" w:eastAsia="en-US" w:bidi="ar-SA"/>
            </w:rPr>
            <w:t>Fecha de descarga</w:t>
          </w:r>
        </w:p>
      </w:tc>
      <w:tc>
        <w:tcPr>
          <w:tcW w:w="5350" w:type="dxa"/>
          <w:gridSpan w:val="4"/>
          <w:tcBorders/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begin"/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instrText xml:space="preserve"> MERGEFIELD fecha_descarga </w:instrText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separate"/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t>«fecha_descarga»</w:t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end"/>
          </w:r>
        </w:p>
      </w:tc>
      <w:tc>
        <w:tcPr>
          <w:tcW w:w="1986" w:type="dxa"/>
          <w:gridSpan w:val="2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</w:r>
        </w:p>
      </w:tc>
    </w:tr>
    <w:tr>
      <w:trPr>
        <w:trHeight w:val="246" w:hRule="atLeast"/>
      </w:trPr>
      <w:tc>
        <w:tcPr>
          <w:tcW w:w="1903" w:type="dxa"/>
          <w:gridSpan w:val="4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</w:r>
        </w:p>
      </w:tc>
      <w:tc>
        <w:tcPr>
          <w:tcW w:w="1959" w:type="dxa"/>
          <w:tcBorders/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cs="Calibri" w:ascii="Calibri" w:hAnsi="Calibri"/>
              <w:b/>
              <w:bCs/>
              <w:kern w:val="2"/>
              <w:sz w:val="16"/>
              <w:szCs w:val="16"/>
              <w:lang w:val="es-ES" w:eastAsia="en-US" w:bidi="ar-SA"/>
            </w:rPr>
            <w:t>Hora</w:t>
          </w:r>
        </w:p>
      </w:tc>
      <w:tc>
        <w:tcPr>
          <w:tcW w:w="5350" w:type="dxa"/>
          <w:gridSpan w:val="4"/>
          <w:tcBorders/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begin"/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instrText xml:space="preserve"> MERGEFIELD hora_descarga </w:instrText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separate"/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t>«hora_descarga»</w:t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end"/>
          </w:r>
        </w:p>
      </w:tc>
      <w:tc>
        <w:tcPr>
          <w:tcW w:w="1986" w:type="dxa"/>
          <w:gridSpan w:val="2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</w:r>
        </w:p>
      </w:tc>
    </w:tr>
    <w:tr>
      <w:trPr>
        <w:trHeight w:val="237" w:hRule="atLeast"/>
      </w:trPr>
      <w:tc>
        <w:tcPr>
          <w:tcW w:w="1903" w:type="dxa"/>
          <w:gridSpan w:val="4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</w:r>
        </w:p>
      </w:tc>
      <w:tc>
        <w:tcPr>
          <w:tcW w:w="1959" w:type="dxa"/>
          <w:tcBorders/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cs="Calibri" w:ascii="Calibri" w:hAnsi="Calibri"/>
              <w:b/>
              <w:bCs/>
              <w:kern w:val="2"/>
              <w:sz w:val="16"/>
              <w:szCs w:val="16"/>
              <w:lang w:val="es-ES" w:eastAsia="en-US" w:bidi="ar-SA"/>
            </w:rPr>
            <w:t>Lugar de descarga</w:t>
          </w:r>
        </w:p>
      </w:tc>
      <w:tc>
        <w:tcPr>
          <w:tcW w:w="5350" w:type="dxa"/>
          <w:gridSpan w:val="4"/>
          <w:tcBorders/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begin"/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instrText xml:space="preserve"> MERGEFIELD sucursal </w:instrText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separate"/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t>«sucursal»</w:t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end"/>
          </w:r>
        </w:p>
      </w:tc>
      <w:tc>
        <w:tcPr>
          <w:tcW w:w="1986" w:type="dxa"/>
          <w:gridSpan w:val="2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</w:r>
        </w:p>
      </w:tc>
    </w:tr>
    <w:tr>
      <w:trPr>
        <w:trHeight w:val="218" w:hRule="atLeast"/>
      </w:trPr>
      <w:tc>
        <w:tcPr>
          <w:tcW w:w="1903" w:type="dxa"/>
          <w:gridSpan w:val="4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</w:r>
        </w:p>
      </w:tc>
      <w:tc>
        <w:tcPr>
          <w:tcW w:w="1959" w:type="dxa"/>
          <w:tcBorders/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cs="Calibri" w:ascii="Calibri" w:hAnsi="Calibri"/>
              <w:b/>
              <w:bCs/>
              <w:kern w:val="2"/>
              <w:sz w:val="16"/>
              <w:szCs w:val="16"/>
              <w:lang w:val="es-ES" w:eastAsia="en-US" w:bidi="ar-SA"/>
            </w:rPr>
            <w:t>Empresa Transportista</w:t>
          </w:r>
        </w:p>
      </w:tc>
      <w:tc>
        <w:tcPr>
          <w:tcW w:w="5350" w:type="dxa"/>
          <w:gridSpan w:val="4"/>
          <w:tcBorders/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begin"/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instrText xml:space="preserve"> MERGEFIELD transportista </w:instrText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separate"/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t>«transportista»</w:t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end"/>
          </w:r>
        </w:p>
      </w:tc>
      <w:tc>
        <w:tcPr>
          <w:tcW w:w="1986" w:type="dxa"/>
          <w:gridSpan w:val="2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</w:r>
        </w:p>
      </w:tc>
    </w:tr>
    <w:tr>
      <w:trPr>
        <w:trHeight w:val="210" w:hRule="atLeast"/>
      </w:trPr>
      <w:tc>
        <w:tcPr>
          <w:tcW w:w="1903" w:type="dxa"/>
          <w:gridSpan w:val="4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</w:r>
        </w:p>
      </w:tc>
      <w:tc>
        <w:tcPr>
          <w:tcW w:w="1959" w:type="dxa"/>
          <w:tcBorders/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cs="Calibri" w:ascii="Calibri" w:hAnsi="Calibri"/>
              <w:b/>
              <w:bCs/>
              <w:kern w:val="2"/>
              <w:sz w:val="16"/>
              <w:szCs w:val="16"/>
              <w:lang w:val="es-ES" w:eastAsia="en-US" w:bidi="ar-SA"/>
            </w:rPr>
            <w:t>Conductor</w:t>
          </w:r>
        </w:p>
      </w:tc>
      <w:tc>
        <w:tcPr>
          <w:tcW w:w="5350" w:type="dxa"/>
          <w:gridSpan w:val="4"/>
          <w:tcBorders/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begin"/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instrText xml:space="preserve"> MERGEFIELD nom_conductor </w:instrText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separate"/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t>«nom_conductor»</w:t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end"/>
          </w:r>
        </w:p>
      </w:tc>
      <w:tc>
        <w:tcPr>
          <w:tcW w:w="1986" w:type="dxa"/>
          <w:gridSpan w:val="2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</w:r>
        </w:p>
      </w:tc>
    </w:tr>
    <w:tr>
      <w:trPr>
        <w:trHeight w:val="222" w:hRule="atLeast"/>
      </w:trPr>
      <w:tc>
        <w:tcPr>
          <w:tcW w:w="1903" w:type="dxa"/>
          <w:gridSpan w:val="4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</w:r>
        </w:p>
      </w:tc>
      <w:tc>
        <w:tcPr>
          <w:tcW w:w="1959" w:type="dxa"/>
          <w:tcBorders/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cs="Calibri" w:ascii="Calibri" w:hAnsi="Calibri"/>
              <w:b/>
              <w:bCs/>
              <w:kern w:val="2"/>
              <w:sz w:val="16"/>
              <w:szCs w:val="16"/>
              <w:lang w:val="es-ES" w:eastAsia="en-US" w:bidi="ar-SA"/>
            </w:rPr>
            <w:t>DNI</w:t>
          </w:r>
        </w:p>
      </w:tc>
      <w:tc>
        <w:tcPr>
          <w:tcW w:w="5350" w:type="dxa"/>
          <w:gridSpan w:val="4"/>
          <w:tcBorders/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begin"/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instrText xml:space="preserve"> MERGEFIELD doc_conductor </w:instrText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separate"/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t>«doc_conductor»</w:t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end"/>
          </w:r>
        </w:p>
      </w:tc>
      <w:tc>
        <w:tcPr>
          <w:tcW w:w="1986" w:type="dxa"/>
          <w:gridSpan w:val="2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</w:r>
        </w:p>
      </w:tc>
    </w:tr>
    <w:tr>
      <w:trPr>
        <w:trHeight w:val="64" w:hRule="atLeast"/>
      </w:trPr>
      <w:tc>
        <w:tcPr>
          <w:tcW w:w="1903" w:type="dxa"/>
          <w:gridSpan w:val="4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</w:r>
        </w:p>
      </w:tc>
      <w:tc>
        <w:tcPr>
          <w:tcW w:w="1959" w:type="dxa"/>
          <w:tcBorders/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cs="Calibri" w:ascii="Calibri" w:hAnsi="Calibri"/>
              <w:b/>
              <w:bCs/>
              <w:kern w:val="2"/>
              <w:sz w:val="16"/>
              <w:szCs w:val="16"/>
              <w:lang w:val="es-ES" w:eastAsia="en-US" w:bidi="ar-SA"/>
            </w:rPr>
            <w:t>Placa de Vehículo</w:t>
          </w:r>
        </w:p>
      </w:tc>
      <w:tc>
        <w:tcPr>
          <w:tcW w:w="5350" w:type="dxa"/>
          <w:gridSpan w:val="4"/>
          <w:tcBorders/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begin"/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instrText xml:space="preserve"> MERGEFIELD nro_placa </w:instrText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separate"/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t>«nro_placa»</w:t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end"/>
          </w:r>
        </w:p>
      </w:tc>
      <w:tc>
        <w:tcPr>
          <w:tcW w:w="1986" w:type="dxa"/>
          <w:gridSpan w:val="2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</w:r>
        </w:p>
      </w:tc>
    </w:tr>
    <w:tr>
      <w:trPr>
        <w:trHeight w:val="64" w:hRule="atLeast"/>
      </w:trPr>
      <w:tc>
        <w:tcPr>
          <w:tcW w:w="1903" w:type="dxa"/>
          <w:gridSpan w:val="4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</w:r>
        </w:p>
      </w:tc>
      <w:tc>
        <w:tcPr>
          <w:tcW w:w="1959" w:type="dxa"/>
          <w:tcBorders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cs="Calibri" w:ascii="Calibri" w:hAnsi="Calibri"/>
              <w:b/>
              <w:bCs/>
              <w:kern w:val="2"/>
              <w:sz w:val="16"/>
              <w:szCs w:val="16"/>
              <w:lang w:val="es-ES" w:eastAsia="en-US" w:bidi="ar-SA"/>
            </w:rPr>
          </w:r>
        </w:p>
      </w:tc>
      <w:tc>
        <w:tcPr>
          <w:tcW w:w="5350" w:type="dxa"/>
          <w:gridSpan w:val="4"/>
          <w:tcBorders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</w:r>
        </w:p>
      </w:tc>
      <w:tc>
        <w:tcPr>
          <w:tcW w:w="1986" w:type="dxa"/>
          <w:gridSpan w:val="2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</w:r>
        </w:p>
      </w:tc>
    </w:tr>
    <w:tr>
      <w:trPr>
        <w:trHeight w:val="64" w:hRule="atLeast"/>
      </w:trPr>
      <w:tc>
        <w:tcPr>
          <w:tcW w:w="11198" w:type="dxa"/>
          <w:gridSpan w:val="11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t>Por medio de la presente, doy conformidad al proceso de descarga de lotes y sacos transportados correspondientes al vehículo detallado en el presente documento, dejando constancia de la recepción conforme de la carga según el detalle consignado a continuación.</w:t>
          </w:r>
        </w:p>
      </w:tc>
    </w:tr>
  </w:tbl>
  <w:p>
    <w:pPr>
      <w:pStyle w:val="Normal"/>
      <w:spacing w:before="40" w:after="40"/>
      <w:rPr>
        <w:sz w:val="10"/>
        <w:szCs w:val="10"/>
      </w:rPr>
    </w:pPr>
    <w:r>
      <w:rPr>
        <w:sz w:val="10"/>
        <w:szCs w:val="1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suppressAutoHyphens w:val="true"/>
      <w:bidi w:val="0"/>
      <w:spacing w:before="40" w:after="40"/>
      <w:jc w:val="start"/>
      <w:rPr/>
    </w:pPr>
    <w:r>
      <w:rPr/>
      <mc:AlternateContent>
        <mc:Choice Requires="wps">
          <w:drawing>
            <wp:anchor distT="0" distB="0" distL="0" distR="0" simplePos="0" relativeHeight="2" behindDoc="1" locked="0" layoutInCell="0" allowOverlap="1" wp14:anchorId="757F93B7">
              <wp:simplePos x="0" y="0"/>
              <wp:positionH relativeFrom="margin">
                <wp:posOffset>26670</wp:posOffset>
              </wp:positionH>
              <wp:positionV relativeFrom="paragraph">
                <wp:posOffset>-327660</wp:posOffset>
              </wp:positionV>
              <wp:extent cx="2122170" cy="819150"/>
              <wp:effectExtent l="0" t="0" r="0" b="0"/>
              <wp:wrapNone/>
              <wp:docPr id="2" name="Rectángulo: esquinas redondeadas 78239914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22200" cy="81900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noFill/>
                      <a:ln w="9525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40" w:after="40"/>
                            <w:jc w:val="center"/>
                            <w:rPr>
                              <w:color w:val="000000"/>
                            </w:rPr>
                          </w:pPr>
                          <w:r>
                            <w:rPr>
                              <w:rFonts w:eastAsia="Arial Unicode MS" w:ascii="Arial" w:hAnsi="Arial"/>
                              <w:color w:val="000000"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eastAsia="Arial Unicode MS" w:ascii="Arial" w:hAnsi="Arial"/>
                              <w:color w:val="000000"/>
                              <w:sz w:val="18"/>
                              <w:szCs w:val="18"/>
                            </w:rPr>
                            <w:instrText xml:space="preserve"> MERGEFIELD Image:logo </w:instrText>
                          </w:r>
                          <w:r>
                            <w:rPr>
                              <w:rFonts w:eastAsia="Arial Unicode MS" w:ascii="Arial" w:hAnsi="Arial"/>
                              <w:color w:val="000000"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eastAsia="Arial Unicode MS" w:ascii="Arial" w:hAnsi="Arial"/>
                              <w:color w:val="000000"/>
                              <w:sz w:val="18"/>
                              <w:szCs w:val="18"/>
                            </w:rPr>
                            <w:t>«Image:logo»</w:t>
                          </w:r>
                          <w:r>
                            <w:rPr>
                              <w:rFonts w:eastAsia="Arial Unicode MS" w:ascii="Arial" w:hAnsi="Arial"/>
                              <w:color w:val="000000"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oundrect id="shape_0" stroked="f" o:allowincell="f" style="position:absolute;margin-left:2.1pt;margin-top:-25.8pt;width:167.05pt;height:64.45pt;mso-wrap-style:square;v-text-anchor:top;mso-position-horizontal-relative:margin" wp14:anchorId="757F93B7">
              <v:fill o:detectmouseclick="t" on="false"/>
              <v:stroke color="#3465a4" weight="9360" joinstyle="round" endcap="flat"/>
              <v:textbox>
                <w:txbxContent>
                  <w:p>
                    <w:pPr>
                      <w:pStyle w:val="FrameContentsuser"/>
                      <w:spacing w:before="40" w:after="40"/>
                      <w:jc w:val="center"/>
                      <w:rPr>
                        <w:color w:val="000000"/>
                      </w:rPr>
                    </w:pPr>
                    <w:r>
                      <w:rPr>
                        <w:rFonts w:eastAsia="Arial Unicode MS" w:ascii="Arial" w:hAnsi="Arial"/>
                        <w:color w:val="000000"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eastAsia="Arial Unicode MS" w:ascii="Arial" w:hAnsi="Arial"/>
                        <w:color w:val="000000"/>
                        <w:sz w:val="18"/>
                        <w:szCs w:val="18"/>
                      </w:rPr>
                      <w:instrText xml:space="preserve"> MERGEFIELD Image:logo </w:instrText>
                    </w:r>
                    <w:r>
                      <w:rPr>
                        <w:rFonts w:eastAsia="Arial Unicode MS" w:ascii="Arial" w:hAnsi="Arial"/>
                        <w:color w:val="000000"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eastAsia="Arial Unicode MS" w:ascii="Arial" w:hAnsi="Arial"/>
                        <w:color w:val="000000"/>
                        <w:sz w:val="18"/>
                        <w:szCs w:val="18"/>
                      </w:rPr>
                      <w:t>«Image:logo»</w:t>
                    </w:r>
                    <w:r>
                      <w:rPr>
                        <w:rFonts w:eastAsia="Arial Unicode MS" w:ascii="Arial" w:hAnsi="Arial"/>
                        <w:color w:val="000000"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  <w10:wrap type="none"/>
            </v:roundrect>
          </w:pict>
        </mc:Fallback>
      </mc:AlternateContent>
    </w:r>
  </w:p>
  <w:p>
    <w:pPr>
      <w:pStyle w:val="Normal"/>
      <w:rPr/>
    </w:pPr>
    <w:r>
      <w:rPr/>
    </w:r>
  </w:p>
  <w:tbl>
    <w:tblPr>
      <w:tblStyle w:val="Tablaconcuadrcula"/>
      <w:tblpPr w:vertAnchor="text" w:horzAnchor="margin" w:leftFromText="141" w:rightFromText="141" w:tblpX="0" w:tblpY="-3"/>
      <w:tblW w:w="5000" w:type="pct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245"/>
      <w:gridCol w:w="321"/>
      <w:gridCol w:w="853"/>
      <w:gridCol w:w="484"/>
      <w:gridCol w:w="1959"/>
      <w:gridCol w:w="453"/>
      <w:gridCol w:w="4049"/>
      <w:gridCol w:w="286"/>
      <w:gridCol w:w="562"/>
      <w:gridCol w:w="1305"/>
      <w:gridCol w:w="681"/>
    </w:tblGrid>
    <w:tr>
      <w:trPr>
        <w:trHeight w:val="128" w:hRule="atLeast"/>
      </w:trPr>
      <w:tc>
        <w:tcPr>
          <w:tcW w:w="245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cs=""/>
              <w:kern w:val="2"/>
              <w:lang w:val="es-ES" w:eastAsia="en-US" w:bidi="ar-SA"/>
            </w:rPr>
          </w:pPr>
          <w:r>
            <w:rPr>
              <w:rFonts w:cs=""/>
              <w:kern w:val="2"/>
              <w:lang w:val="es-ES" w:eastAsia="en-US" w:bidi="ar-SA"/>
            </w:rPr>
          </w:r>
        </w:p>
      </w:tc>
      <w:tc>
        <w:tcPr>
          <w:tcW w:w="321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b/>
              <w:bCs/>
              <w:sz w:val="22"/>
              <w:szCs w:val="22"/>
            </w:rPr>
          </w:pPr>
          <w:r>
            <w:rPr>
              <w:rFonts w:cs="Calibri" w:ascii="Calibri" w:hAnsi="Calibri"/>
              <w:b/>
              <w:bCs/>
              <w:kern w:val="2"/>
              <w:sz w:val="22"/>
              <w:szCs w:val="22"/>
              <w:lang w:val="es-ES" w:eastAsia="en-US" w:bidi="ar-SA"/>
            </w:rPr>
          </w:r>
        </w:p>
      </w:tc>
      <w:tc>
        <w:tcPr>
          <w:tcW w:w="3749" w:type="dxa"/>
          <w:gridSpan w:val="4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Arial" w:hAnsi="Arial" w:cs="Arial"/>
              <w:b/>
              <w:bCs/>
              <w:sz w:val="18"/>
              <w:szCs w:val="18"/>
            </w:rPr>
          </w:pPr>
          <w:r>
            <w:rPr>
              <w:rFonts w:cs="Arial" w:ascii="Arial" w:hAnsi="Arial"/>
              <w:b/>
              <w:bCs/>
              <w:kern w:val="2"/>
              <w:sz w:val="18"/>
              <w:szCs w:val="18"/>
              <w:lang w:val="es-ES" w:eastAsia="en-US" w:bidi="ar-SA"/>
            </w:rPr>
            <w:t xml:space="preserve">RUC:   </w:t>
          </w:r>
          <w:r>
            <w:rPr>
              <w:rFonts w:cs="Arial" w:ascii="Arial" w:hAnsi="Arial"/>
              <w:b/>
              <w:bCs/>
              <w:kern w:val="2"/>
              <w:sz w:val="18"/>
              <w:szCs w:val="18"/>
              <w:lang w:val="es-ES" w:eastAsia="en-US" w:bidi="ar-SA"/>
            </w:rPr>
            <w:fldChar w:fldCharType="begin"/>
          </w:r>
          <w:r>
            <w:rPr>
              <w:rFonts w:cs="Arial" w:ascii="Arial" w:hAnsi="Arial"/>
              <w:b/>
              <w:bCs/>
              <w:kern w:val="2"/>
              <w:sz w:val="18"/>
              <w:szCs w:val="18"/>
              <w:lang w:val="es-ES" w:eastAsia="en-US" w:bidi="ar-SA"/>
            </w:rPr>
            <w:instrText xml:space="preserve"> MERGEFIELD ruc </w:instrText>
          </w:r>
          <w:r>
            <w:rPr>
              <w:rFonts w:cs="Arial" w:ascii="Arial" w:hAnsi="Arial"/>
              <w:b/>
              <w:bCs/>
              <w:kern w:val="2"/>
              <w:sz w:val="18"/>
              <w:szCs w:val="18"/>
              <w:lang w:val="es-ES" w:eastAsia="en-US" w:bidi="ar-SA"/>
            </w:rPr>
            <w:fldChar w:fldCharType="separate"/>
          </w:r>
          <w:r>
            <w:rPr>
              <w:rFonts w:cs="Arial" w:ascii="Arial" w:hAnsi="Arial"/>
              <w:b/>
              <w:bCs/>
              <w:kern w:val="2"/>
              <w:sz w:val="18"/>
              <w:szCs w:val="18"/>
              <w:lang w:val="es-ES" w:eastAsia="en-US" w:bidi="ar-SA"/>
            </w:rPr>
            <w:t>«ruc»</w:t>
          </w:r>
          <w:r>
            <w:rPr>
              <w:rFonts w:cs="Arial" w:ascii="Arial" w:hAnsi="Arial"/>
              <w:b/>
              <w:bCs/>
              <w:kern w:val="2"/>
              <w:sz w:val="18"/>
              <w:szCs w:val="18"/>
              <w:lang w:val="es-ES" w:eastAsia="en-US" w:bidi="ar-SA"/>
            </w:rPr>
            <w:fldChar w:fldCharType="end"/>
          </w:r>
        </w:p>
      </w:tc>
      <w:tc>
        <w:tcPr>
          <w:tcW w:w="4049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lineRule="atLeast" w:line="0" w:before="0" w:after="0"/>
            <w:jc w:val="start"/>
            <w:rPr>
              <w:sz w:val="2"/>
            </w:rPr>
          </w:pPr>
          <w:r>
            <w:rPr>
              <w:rFonts w:cs=""/>
              <w:kern w:val="2"/>
              <w:sz w:val="2"/>
              <w:lang w:val="es-ES" w:eastAsia="en-US" w:bidi="ar-SA"/>
            </w:rPr>
          </w:r>
        </w:p>
      </w:tc>
      <w:tc>
        <w:tcPr>
          <w:tcW w:w="286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lineRule="atLeast" w:line="0" w:before="0" w:after="0"/>
            <w:jc w:val="start"/>
            <w:rPr>
              <w:sz w:val="2"/>
            </w:rPr>
          </w:pPr>
          <w:r>
            <w:rPr>
              <w:rFonts w:cs=""/>
              <w:kern w:val="2"/>
              <w:sz w:val="2"/>
              <w:lang w:val="es-ES" w:eastAsia="en-US" w:bidi="ar-SA"/>
            </w:rPr>
          </w:r>
        </w:p>
      </w:tc>
      <w:tc>
        <w:tcPr>
          <w:tcW w:w="562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lineRule="atLeast" w:line="0" w:before="0" w:after="0"/>
            <w:jc w:val="start"/>
            <w:rPr>
              <w:sz w:val="2"/>
            </w:rPr>
          </w:pPr>
          <w:r>
            <w:rPr>
              <w:rFonts w:cs=""/>
              <w:kern w:val="2"/>
              <w:sz w:val="2"/>
              <w:lang w:val="es-ES" w:eastAsia="en-US" w:bidi="ar-SA"/>
            </w:rPr>
          </w:r>
        </w:p>
      </w:tc>
      <w:tc>
        <w:tcPr>
          <w:tcW w:w="1305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lineRule="atLeast" w:line="0" w:before="0" w:after="0"/>
            <w:jc w:val="start"/>
            <w:rPr>
              <w:sz w:val="2"/>
            </w:rPr>
          </w:pPr>
          <w:r>
            <w:rPr>
              <w:rFonts w:cs=""/>
              <w:kern w:val="2"/>
              <w:sz w:val="2"/>
              <w:lang w:val="es-ES" w:eastAsia="en-US" w:bidi="ar-SA"/>
            </w:rPr>
          </w:r>
        </w:p>
      </w:tc>
      <w:tc>
        <w:tcPr>
          <w:tcW w:w="681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lineRule="atLeast" w:line="0" w:before="0" w:after="0"/>
            <w:jc w:val="start"/>
            <w:rPr>
              <w:sz w:val="2"/>
            </w:rPr>
          </w:pPr>
          <w:r>
            <w:rPr>
              <w:rFonts w:cs=""/>
              <w:kern w:val="2"/>
              <w:sz w:val="2"/>
              <w:lang w:val="es-ES" w:eastAsia="en-US" w:bidi="ar-SA"/>
            </w:rPr>
          </w:r>
        </w:p>
      </w:tc>
    </w:tr>
    <w:tr>
      <w:trPr>
        <w:trHeight w:val="421" w:hRule="atLeast"/>
      </w:trPr>
      <w:tc>
        <w:tcPr>
          <w:tcW w:w="1419" w:type="dxa"/>
          <w:gridSpan w:val="3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center"/>
            <w:rPr>
              <w:rFonts w:ascii="Aptos Black" w:hAnsi="Aptos Black"/>
              <w:sz w:val="28"/>
              <w:szCs w:val="28"/>
            </w:rPr>
          </w:pPr>
          <w:r>
            <w:rPr>
              <w:rFonts w:cs="" w:ascii="Aptos Black" w:hAnsi="Aptos Black"/>
              <w:kern w:val="2"/>
              <w:sz w:val="28"/>
              <w:szCs w:val="28"/>
              <w:lang w:val="es-ES" w:eastAsia="en-US" w:bidi="ar-SA"/>
            </w:rPr>
          </w:r>
        </w:p>
      </w:tc>
      <w:tc>
        <w:tcPr>
          <w:tcW w:w="6945" w:type="dxa"/>
          <w:gridSpan w:val="4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center"/>
            <w:rPr>
              <w:rFonts w:ascii="Aptos Black" w:hAnsi="Aptos Black"/>
              <w:sz w:val="28"/>
              <w:szCs w:val="28"/>
              <w:u w:val="thick"/>
            </w:rPr>
          </w:pPr>
          <w:r>
            <w:rPr>
              <w:rFonts w:cs="" w:ascii="Aptos Black" w:hAnsi="Aptos Black"/>
              <w:kern w:val="2"/>
              <w:sz w:val="28"/>
              <w:szCs w:val="28"/>
              <w:u w:val="thick"/>
              <w:lang w:val="es-ES" w:eastAsia="en-US" w:bidi="ar-SA"/>
            </w:rPr>
            <w:t>ACTA DE CONFORMIDAD DE DESCARGA DE LOTES</w:t>
          </w:r>
        </w:p>
      </w:tc>
      <w:tc>
        <w:tcPr>
          <w:tcW w:w="286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center"/>
            <w:rPr>
              <w:rFonts w:ascii="Aptos Black" w:hAnsi="Aptos Black"/>
              <w:sz w:val="28"/>
              <w:szCs w:val="28"/>
            </w:rPr>
          </w:pPr>
          <w:r>
            <w:rPr>
              <w:rFonts w:cs="" w:ascii="Aptos Black" w:hAnsi="Aptos Black"/>
              <w:kern w:val="2"/>
              <w:sz w:val="28"/>
              <w:szCs w:val="28"/>
              <w:lang w:val="es-ES" w:eastAsia="en-US" w:bidi="ar-SA"/>
            </w:rPr>
          </w:r>
        </w:p>
      </w:tc>
      <w:tc>
        <w:tcPr>
          <w:tcW w:w="1867" w:type="dxa"/>
          <w:gridSpan w:val="2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center"/>
            <w:rPr>
              <w:rFonts w:ascii="Arial" w:hAnsi="Arial" w:cs="Arial"/>
              <w:b/>
              <w:bCs/>
              <w:sz w:val="28"/>
              <w:szCs w:val="28"/>
              <w:u w:val="thick"/>
            </w:rPr>
          </w:pPr>
          <w:r>
            <w:rPr>
              <w:rFonts w:cs="Arial" w:ascii="Arial" w:hAnsi="Arial"/>
              <w:b/>
              <w:bCs/>
              <w:kern w:val="2"/>
              <w:sz w:val="28"/>
              <w:szCs w:val="28"/>
              <w:u w:val="thick"/>
              <w:lang w:val="es-ES" w:eastAsia="en-US" w:bidi="ar-SA"/>
            </w:rPr>
            <w:fldChar w:fldCharType="begin"/>
          </w:r>
          <w:r>
            <w:rPr>
              <w:rFonts w:cs="Arial" w:ascii="Arial" w:hAnsi="Arial"/>
              <w:b/>
              <w:bCs/>
              <w:kern w:val="2"/>
              <w:sz w:val="28"/>
              <w:szCs w:val="28"/>
              <w:u w:val="thick"/>
              <w:lang w:val="es-ES" w:eastAsia="en-US" w:bidi="ar-SA"/>
            </w:rPr>
            <w:instrText xml:space="preserve"> MERGEFIELD nro_acta </w:instrText>
          </w:r>
          <w:r>
            <w:rPr>
              <w:rFonts w:cs="Arial" w:ascii="Arial" w:hAnsi="Arial"/>
              <w:b/>
              <w:bCs/>
              <w:kern w:val="2"/>
              <w:sz w:val="28"/>
              <w:szCs w:val="28"/>
              <w:u w:val="thick"/>
              <w:lang w:val="es-ES" w:eastAsia="en-US" w:bidi="ar-SA"/>
            </w:rPr>
            <w:fldChar w:fldCharType="separate"/>
          </w:r>
          <w:r>
            <w:rPr>
              <w:rFonts w:cs="Arial" w:ascii="Arial" w:hAnsi="Arial"/>
              <w:b/>
              <w:bCs/>
              <w:kern w:val="2"/>
              <w:sz w:val="28"/>
              <w:szCs w:val="28"/>
              <w:u w:val="thick"/>
              <w:lang w:val="es-ES" w:eastAsia="en-US" w:bidi="ar-SA"/>
            </w:rPr>
            <w:t>«nro_acta»</w:t>
          </w:r>
          <w:r>
            <w:rPr>
              <w:rFonts w:cs="Arial" w:ascii="Arial" w:hAnsi="Arial"/>
              <w:b/>
              <w:bCs/>
              <w:kern w:val="2"/>
              <w:sz w:val="28"/>
              <w:szCs w:val="28"/>
              <w:u w:val="thick"/>
              <w:lang w:val="es-ES" w:eastAsia="en-US" w:bidi="ar-SA"/>
            </w:rPr>
            <w:fldChar w:fldCharType="end"/>
          </w:r>
        </w:p>
      </w:tc>
      <w:tc>
        <w:tcPr>
          <w:tcW w:w="681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center"/>
            <w:rPr>
              <w:rFonts w:ascii="Aptos Black" w:hAnsi="Aptos Black"/>
              <w:sz w:val="28"/>
              <w:szCs w:val="28"/>
            </w:rPr>
          </w:pPr>
          <w:r>
            <w:rPr>
              <w:rFonts w:cs="" w:ascii="Aptos Black" w:hAnsi="Aptos Black"/>
              <w:kern w:val="2"/>
              <w:sz w:val="28"/>
              <w:szCs w:val="28"/>
              <w:lang w:val="es-ES" w:eastAsia="en-US" w:bidi="ar-SA"/>
            </w:rPr>
          </w:r>
        </w:p>
      </w:tc>
    </w:tr>
    <w:tr>
      <w:trPr>
        <w:trHeight w:val="74" w:hRule="atLeast"/>
      </w:trPr>
      <w:tc>
        <w:tcPr>
          <w:tcW w:w="1903" w:type="dxa"/>
          <w:gridSpan w:val="4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sz w:val="4"/>
              <w:szCs w:val="4"/>
            </w:rPr>
          </w:pPr>
          <w:r>
            <w:rPr>
              <w:rFonts w:cs=""/>
              <w:kern w:val="2"/>
              <w:sz w:val="4"/>
              <w:szCs w:val="4"/>
              <w:lang w:val="es-ES" w:eastAsia="en-US" w:bidi="ar-SA"/>
            </w:rPr>
          </w:r>
        </w:p>
      </w:tc>
      <w:tc>
        <w:tcPr>
          <w:tcW w:w="1959" w:type="dxa"/>
          <w:tcBorders>
            <w:top w:val="nil"/>
            <w:start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sz w:val="4"/>
              <w:szCs w:val="4"/>
            </w:rPr>
          </w:pPr>
          <w:r>
            <w:rPr>
              <w:rFonts w:cs=""/>
              <w:kern w:val="2"/>
              <w:sz w:val="4"/>
              <w:szCs w:val="4"/>
              <w:lang w:val="es-ES" w:eastAsia="en-US" w:bidi="ar-SA"/>
            </w:rPr>
          </w:r>
        </w:p>
      </w:tc>
      <w:tc>
        <w:tcPr>
          <w:tcW w:w="5350" w:type="dxa"/>
          <w:gridSpan w:val="4"/>
          <w:tcBorders>
            <w:top w:val="nil"/>
            <w:start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sz w:val="4"/>
              <w:szCs w:val="4"/>
            </w:rPr>
          </w:pPr>
          <w:r>
            <w:rPr>
              <w:rFonts w:cs=""/>
              <w:kern w:val="2"/>
              <w:sz w:val="4"/>
              <w:szCs w:val="4"/>
              <w:lang w:val="es-ES" w:eastAsia="en-US" w:bidi="ar-SA"/>
            </w:rPr>
          </w:r>
        </w:p>
      </w:tc>
      <w:tc>
        <w:tcPr>
          <w:tcW w:w="1986" w:type="dxa"/>
          <w:gridSpan w:val="2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sz w:val="4"/>
              <w:szCs w:val="4"/>
            </w:rPr>
          </w:pPr>
          <w:r>
            <w:rPr>
              <w:rFonts w:cs=""/>
              <w:kern w:val="2"/>
              <w:sz w:val="4"/>
              <w:szCs w:val="4"/>
              <w:lang w:val="es-ES" w:eastAsia="en-US" w:bidi="ar-SA"/>
            </w:rPr>
          </w:r>
        </w:p>
      </w:tc>
    </w:tr>
    <w:tr>
      <w:trPr>
        <w:trHeight w:val="113" w:hRule="atLeast"/>
      </w:trPr>
      <w:tc>
        <w:tcPr>
          <w:tcW w:w="1903" w:type="dxa"/>
          <w:gridSpan w:val="4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</w:r>
        </w:p>
      </w:tc>
      <w:tc>
        <w:tcPr>
          <w:tcW w:w="1959" w:type="dxa"/>
          <w:tcBorders/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cs="Calibri" w:ascii="Calibri" w:hAnsi="Calibri"/>
              <w:b/>
              <w:bCs/>
              <w:kern w:val="2"/>
              <w:sz w:val="16"/>
              <w:szCs w:val="16"/>
              <w:lang w:val="es-ES" w:eastAsia="en-US" w:bidi="ar-SA"/>
            </w:rPr>
            <w:t>Fecha de descarga</w:t>
          </w:r>
        </w:p>
      </w:tc>
      <w:tc>
        <w:tcPr>
          <w:tcW w:w="5350" w:type="dxa"/>
          <w:gridSpan w:val="4"/>
          <w:tcBorders/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begin"/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instrText xml:space="preserve"> MERGEFIELD fecha_descarga </w:instrText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separate"/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t>«fecha_descarga»</w:t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end"/>
          </w:r>
        </w:p>
      </w:tc>
      <w:tc>
        <w:tcPr>
          <w:tcW w:w="1986" w:type="dxa"/>
          <w:gridSpan w:val="2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</w:r>
        </w:p>
      </w:tc>
    </w:tr>
    <w:tr>
      <w:trPr>
        <w:trHeight w:val="246" w:hRule="atLeast"/>
      </w:trPr>
      <w:tc>
        <w:tcPr>
          <w:tcW w:w="1903" w:type="dxa"/>
          <w:gridSpan w:val="4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</w:r>
        </w:p>
      </w:tc>
      <w:tc>
        <w:tcPr>
          <w:tcW w:w="1959" w:type="dxa"/>
          <w:tcBorders/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cs="Calibri" w:ascii="Calibri" w:hAnsi="Calibri"/>
              <w:b/>
              <w:bCs/>
              <w:kern w:val="2"/>
              <w:sz w:val="16"/>
              <w:szCs w:val="16"/>
              <w:lang w:val="es-ES" w:eastAsia="en-US" w:bidi="ar-SA"/>
            </w:rPr>
            <w:t>Hora</w:t>
          </w:r>
        </w:p>
      </w:tc>
      <w:tc>
        <w:tcPr>
          <w:tcW w:w="5350" w:type="dxa"/>
          <w:gridSpan w:val="4"/>
          <w:tcBorders/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begin"/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instrText xml:space="preserve"> MERGEFIELD hora_descarga </w:instrText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separate"/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t>«hora_descarga»</w:t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end"/>
          </w:r>
        </w:p>
      </w:tc>
      <w:tc>
        <w:tcPr>
          <w:tcW w:w="1986" w:type="dxa"/>
          <w:gridSpan w:val="2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</w:r>
        </w:p>
      </w:tc>
    </w:tr>
    <w:tr>
      <w:trPr>
        <w:trHeight w:val="237" w:hRule="atLeast"/>
      </w:trPr>
      <w:tc>
        <w:tcPr>
          <w:tcW w:w="1903" w:type="dxa"/>
          <w:gridSpan w:val="4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</w:r>
        </w:p>
      </w:tc>
      <w:tc>
        <w:tcPr>
          <w:tcW w:w="1959" w:type="dxa"/>
          <w:tcBorders/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cs="Calibri" w:ascii="Calibri" w:hAnsi="Calibri"/>
              <w:b/>
              <w:bCs/>
              <w:kern w:val="2"/>
              <w:sz w:val="16"/>
              <w:szCs w:val="16"/>
              <w:lang w:val="es-ES" w:eastAsia="en-US" w:bidi="ar-SA"/>
            </w:rPr>
            <w:t>Lugar de descarga</w:t>
          </w:r>
        </w:p>
      </w:tc>
      <w:tc>
        <w:tcPr>
          <w:tcW w:w="5350" w:type="dxa"/>
          <w:gridSpan w:val="4"/>
          <w:tcBorders/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begin"/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instrText xml:space="preserve"> MERGEFIELD sucursal </w:instrText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separate"/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t>«sucursal»</w:t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end"/>
          </w:r>
        </w:p>
      </w:tc>
      <w:tc>
        <w:tcPr>
          <w:tcW w:w="1986" w:type="dxa"/>
          <w:gridSpan w:val="2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</w:r>
        </w:p>
      </w:tc>
    </w:tr>
    <w:tr>
      <w:trPr>
        <w:trHeight w:val="218" w:hRule="atLeast"/>
      </w:trPr>
      <w:tc>
        <w:tcPr>
          <w:tcW w:w="1903" w:type="dxa"/>
          <w:gridSpan w:val="4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</w:r>
        </w:p>
      </w:tc>
      <w:tc>
        <w:tcPr>
          <w:tcW w:w="1959" w:type="dxa"/>
          <w:tcBorders/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cs="Calibri" w:ascii="Calibri" w:hAnsi="Calibri"/>
              <w:b/>
              <w:bCs/>
              <w:kern w:val="2"/>
              <w:sz w:val="16"/>
              <w:szCs w:val="16"/>
              <w:lang w:val="es-ES" w:eastAsia="en-US" w:bidi="ar-SA"/>
            </w:rPr>
            <w:t>Empresa Transportista</w:t>
          </w:r>
        </w:p>
      </w:tc>
      <w:tc>
        <w:tcPr>
          <w:tcW w:w="5350" w:type="dxa"/>
          <w:gridSpan w:val="4"/>
          <w:tcBorders/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begin"/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instrText xml:space="preserve"> MERGEFIELD transportista </w:instrText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separate"/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t>«transportista»</w:t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end"/>
          </w:r>
        </w:p>
      </w:tc>
      <w:tc>
        <w:tcPr>
          <w:tcW w:w="1986" w:type="dxa"/>
          <w:gridSpan w:val="2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</w:r>
        </w:p>
      </w:tc>
    </w:tr>
    <w:tr>
      <w:trPr>
        <w:trHeight w:val="210" w:hRule="atLeast"/>
      </w:trPr>
      <w:tc>
        <w:tcPr>
          <w:tcW w:w="1903" w:type="dxa"/>
          <w:gridSpan w:val="4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</w:r>
        </w:p>
      </w:tc>
      <w:tc>
        <w:tcPr>
          <w:tcW w:w="1959" w:type="dxa"/>
          <w:tcBorders/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cs="Calibri" w:ascii="Calibri" w:hAnsi="Calibri"/>
              <w:b/>
              <w:bCs/>
              <w:kern w:val="2"/>
              <w:sz w:val="16"/>
              <w:szCs w:val="16"/>
              <w:lang w:val="es-ES" w:eastAsia="en-US" w:bidi="ar-SA"/>
            </w:rPr>
            <w:t>Conductor</w:t>
          </w:r>
        </w:p>
      </w:tc>
      <w:tc>
        <w:tcPr>
          <w:tcW w:w="5350" w:type="dxa"/>
          <w:gridSpan w:val="4"/>
          <w:tcBorders/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begin"/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instrText xml:space="preserve"> MERGEFIELD nom_conductor </w:instrText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separate"/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t>«nom_conductor»</w:t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end"/>
          </w:r>
        </w:p>
      </w:tc>
      <w:tc>
        <w:tcPr>
          <w:tcW w:w="1986" w:type="dxa"/>
          <w:gridSpan w:val="2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</w:r>
        </w:p>
      </w:tc>
    </w:tr>
    <w:tr>
      <w:trPr>
        <w:trHeight w:val="222" w:hRule="atLeast"/>
      </w:trPr>
      <w:tc>
        <w:tcPr>
          <w:tcW w:w="1903" w:type="dxa"/>
          <w:gridSpan w:val="4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</w:r>
        </w:p>
      </w:tc>
      <w:tc>
        <w:tcPr>
          <w:tcW w:w="1959" w:type="dxa"/>
          <w:tcBorders/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cs="Calibri" w:ascii="Calibri" w:hAnsi="Calibri"/>
              <w:b/>
              <w:bCs/>
              <w:kern w:val="2"/>
              <w:sz w:val="16"/>
              <w:szCs w:val="16"/>
              <w:lang w:val="es-ES" w:eastAsia="en-US" w:bidi="ar-SA"/>
            </w:rPr>
            <w:t>DNI</w:t>
          </w:r>
        </w:p>
      </w:tc>
      <w:tc>
        <w:tcPr>
          <w:tcW w:w="5350" w:type="dxa"/>
          <w:gridSpan w:val="4"/>
          <w:tcBorders/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begin"/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instrText xml:space="preserve"> MERGEFIELD doc_conductor </w:instrText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separate"/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t>«doc_conductor»</w:t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end"/>
          </w:r>
        </w:p>
      </w:tc>
      <w:tc>
        <w:tcPr>
          <w:tcW w:w="1986" w:type="dxa"/>
          <w:gridSpan w:val="2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</w:r>
        </w:p>
      </w:tc>
    </w:tr>
    <w:tr>
      <w:trPr>
        <w:trHeight w:val="64" w:hRule="atLeast"/>
      </w:trPr>
      <w:tc>
        <w:tcPr>
          <w:tcW w:w="1903" w:type="dxa"/>
          <w:gridSpan w:val="4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</w:r>
        </w:p>
      </w:tc>
      <w:tc>
        <w:tcPr>
          <w:tcW w:w="1959" w:type="dxa"/>
          <w:tcBorders/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cs="Calibri" w:ascii="Calibri" w:hAnsi="Calibri"/>
              <w:b/>
              <w:bCs/>
              <w:kern w:val="2"/>
              <w:sz w:val="16"/>
              <w:szCs w:val="16"/>
              <w:lang w:val="es-ES" w:eastAsia="en-US" w:bidi="ar-SA"/>
            </w:rPr>
            <w:t>Placa de Vehículo</w:t>
          </w:r>
        </w:p>
      </w:tc>
      <w:tc>
        <w:tcPr>
          <w:tcW w:w="5350" w:type="dxa"/>
          <w:gridSpan w:val="4"/>
          <w:tcBorders/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begin"/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instrText xml:space="preserve"> MERGEFIELD nro_placa </w:instrText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separate"/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t>«nro_placa»</w:t>
          </w: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fldChar w:fldCharType="end"/>
          </w:r>
        </w:p>
      </w:tc>
      <w:tc>
        <w:tcPr>
          <w:tcW w:w="1986" w:type="dxa"/>
          <w:gridSpan w:val="2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</w:r>
        </w:p>
      </w:tc>
    </w:tr>
    <w:tr>
      <w:trPr>
        <w:trHeight w:val="64" w:hRule="atLeast"/>
      </w:trPr>
      <w:tc>
        <w:tcPr>
          <w:tcW w:w="1903" w:type="dxa"/>
          <w:gridSpan w:val="4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</w:r>
        </w:p>
      </w:tc>
      <w:tc>
        <w:tcPr>
          <w:tcW w:w="1959" w:type="dxa"/>
          <w:tcBorders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cs="Calibri" w:ascii="Calibri" w:hAnsi="Calibri"/>
              <w:b/>
              <w:bCs/>
              <w:kern w:val="2"/>
              <w:sz w:val="16"/>
              <w:szCs w:val="16"/>
              <w:lang w:val="es-ES" w:eastAsia="en-US" w:bidi="ar-SA"/>
            </w:rPr>
          </w:r>
        </w:p>
      </w:tc>
      <w:tc>
        <w:tcPr>
          <w:tcW w:w="5350" w:type="dxa"/>
          <w:gridSpan w:val="4"/>
          <w:tcBorders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</w:r>
        </w:p>
      </w:tc>
      <w:tc>
        <w:tcPr>
          <w:tcW w:w="1986" w:type="dxa"/>
          <w:gridSpan w:val="2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</w:r>
        </w:p>
      </w:tc>
    </w:tr>
    <w:tr>
      <w:trPr>
        <w:trHeight w:val="64" w:hRule="atLeast"/>
      </w:trPr>
      <w:tc>
        <w:tcPr>
          <w:tcW w:w="11198" w:type="dxa"/>
          <w:gridSpan w:val="11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kern w:val="2"/>
              <w:sz w:val="16"/>
              <w:szCs w:val="16"/>
              <w:lang w:val="es-ES" w:eastAsia="en-US" w:bidi="ar-SA"/>
            </w:rPr>
            <w:t>Por medio de la presente, doy conformidad al proceso de descarga de lotes y sacos transportados correspondientes al vehículo detallado en el presente documento, dejando constancia de la recepción conforme de la carga según el detalle consignado a continuación.</w:t>
          </w:r>
        </w:p>
      </w:tc>
    </w:tr>
  </w:tbl>
  <w:p>
    <w:pPr>
      <w:pStyle w:val="Normal"/>
      <w:spacing w:before="40" w:after="40"/>
      <w:rPr>
        <w:sz w:val="10"/>
        <w:szCs w:val="10"/>
      </w:rPr>
    </w:pPr>
    <w:r>
      <w:rPr>
        <w:sz w:val="10"/>
        <w:szCs w:val="10"/>
      </w:rPr>
    </w:r>
  </w:p>
</w:hdr>
</file>

<file path=word/settings.xml><?xml version="1.0" encoding="utf-8"?>
<w:settings xmlns:w="http://schemas.openxmlformats.org/wordprocessingml/2006/main">
  <w:zoom w:percent="210"/>
  <w:embedTrueTypeFonts/>
  <w:embedSystemFonts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unhideWhenUsed/>
    <w:qFormat/>
    <w:rsid w:val="006507ce"/>
    <w:pPr>
      <w:widowControl/>
      <w:suppressAutoHyphens w:val="true"/>
      <w:bidi w:val="0"/>
      <w:spacing w:before="40" w:after="40"/>
      <w:jc w:val="start"/>
    </w:pPr>
    <w:rPr>
      <w:rFonts w:ascii="Aptos" w:hAnsi="Aptos" w:eastAsia="MS Mincho" w:cs=""/>
      <w:color w:val="auto"/>
      <w:kern w:val="2"/>
      <w:sz w:val="20"/>
      <w:szCs w:val="20"/>
      <w:lang w:val="es-ES" w:eastAsia="en-US" w:bidi="ar-SA"/>
      <w14:ligatures w14:val="none"/>
    </w:rPr>
  </w:style>
  <w:style w:type="paragraph" w:styleId="Heading1">
    <w:name w:val="heading 1"/>
    <w:basedOn w:val="Normal"/>
    <w:next w:val="Normal"/>
    <w:link w:val="Ttulo1Car"/>
    <w:uiPriority w:val="9"/>
    <w:qFormat/>
    <w:rsid w:val="002b732e"/>
    <w:pPr>
      <w:keepNext w:val="true"/>
      <w:keepLines/>
      <w:spacing w:lineRule="auto" w:line="278"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 w:val="true"/>
      <w:keepLines/>
      <w:spacing w:lineRule="auto" w:line="278"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 w:val="true"/>
      <w:keepLines/>
      <w:spacing w:lineRule="auto" w:line="278"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 w:val="true"/>
      <w:keepLines/>
      <w:spacing w:lineRule="auto" w:line="278"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 w:val="true"/>
      <w:keepLines/>
      <w:spacing w:lineRule="auto" w:line="278" w:before="80" w:after="40"/>
      <w:outlineLvl w:val="4"/>
    </w:pPr>
    <w:rPr>
      <w:rFonts w:eastAsia="" w:cs="" w:cstheme="majorBidi" w:eastAsiaTheme="majorEastAsia"/>
      <w:color w:themeColor="accent1" w:themeShade="bf" w:val="0F4761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 w:val="true"/>
      <w:keepLines/>
      <w:spacing w:lineRule="auto" w:line="278"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 w:val="true"/>
      <w:keepLines/>
      <w:spacing w:lineRule="auto" w:line="278" w:before="40" w:after="0"/>
      <w:outlineLvl w:val="6"/>
    </w:pPr>
    <w:rPr>
      <w:rFonts w:eastAsia="" w:cs="" w:cstheme="majorBidi" w:eastAsiaTheme="majorEastAsia"/>
      <w:color w:themeColor="text1" w:themeTint="a6" w:val="595959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 w:val="true"/>
      <w:keepLines/>
      <w:spacing w:lineRule="auto" w:line="278"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 w:val="true"/>
      <w:keepLines/>
      <w:spacing w:lineRule="auto" w:line="278" w:before="0" w:after="0"/>
      <w:outlineLvl w:val="8"/>
    </w:pPr>
    <w:rPr>
      <w:rFonts w:eastAsia="" w:cs="" w:cstheme="majorBidi" w:eastAsiaTheme="majorEastAsia"/>
      <w:color w:themeColor="text1" w:themeTint="d8" w:val="272727"/>
      <w:sz w:val="24"/>
      <w:szCs w:val="24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link w:val="Heading1"/>
    <w:uiPriority w:val="9"/>
    <w:qFormat/>
    <w:rsid w:val="002b732e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link w:val="Heading2"/>
    <w:uiPriority w:val="9"/>
    <w:semiHidden/>
    <w:qFormat/>
    <w:rsid w:val="002b732e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link w:val="Heading3"/>
    <w:uiPriority w:val="9"/>
    <w:semiHidden/>
    <w:qFormat/>
    <w:rsid w:val="002b732e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link w:val="Heading4"/>
    <w:uiPriority w:val="9"/>
    <w:semiHidden/>
    <w:qFormat/>
    <w:rsid w:val="002b732e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link w:val="Heading5"/>
    <w:uiPriority w:val="9"/>
    <w:semiHidden/>
    <w:qFormat/>
    <w:rsid w:val="002b732e"/>
    <w:rPr>
      <w:rFonts w:eastAsia="" w:cs="" w:cstheme="majorBidi" w:eastAsiaTheme="majorEastAsia"/>
      <w:color w:themeColor="accent1" w:themeShade="bf" w:val="0F4761"/>
    </w:rPr>
  </w:style>
  <w:style w:type="character" w:styleId="Ttulo6Car" w:customStyle="1">
    <w:name w:val="Título 6 Car"/>
    <w:basedOn w:val="DefaultParagraphFont"/>
    <w:link w:val="Heading6"/>
    <w:uiPriority w:val="9"/>
    <w:semiHidden/>
    <w:qFormat/>
    <w:rsid w:val="002b732e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link w:val="Heading7"/>
    <w:uiPriority w:val="9"/>
    <w:semiHidden/>
    <w:qFormat/>
    <w:rsid w:val="002b732e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link w:val="Heading8"/>
    <w:uiPriority w:val="9"/>
    <w:semiHidden/>
    <w:qFormat/>
    <w:rsid w:val="002b732e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link w:val="Heading9"/>
    <w:uiPriority w:val="9"/>
    <w:semiHidden/>
    <w:qFormat/>
    <w:rsid w:val="002b732e"/>
    <w:rPr>
      <w:rFonts w:eastAsia="" w:cs="" w:cstheme="majorBidi" w:eastAsiaTheme="majorEastAsia"/>
      <w:color w:themeColor="text1" w:themeTint="d8" w:val="272727"/>
    </w:rPr>
  </w:style>
  <w:style w:type="character" w:styleId="TtuloCar" w:customStyle="1">
    <w:name w:val="Título Car"/>
    <w:basedOn w:val="DefaultParagraphFont"/>
    <w:link w:val="Title"/>
    <w:uiPriority w:val="10"/>
    <w:qFormat/>
    <w:rsid w:val="002b732e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link w:val="Subtitle"/>
    <w:uiPriority w:val="11"/>
    <w:qFormat/>
    <w:rsid w:val="002b732e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2b732e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b732e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2b732e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2b732e"/>
    <w:rPr>
      <w:b/>
      <w:bCs/>
      <w:smallCaps/>
      <w:color w:themeColor="accent1" w:themeShade="bf" w:val="0F4761"/>
      <w:spacing w:val="5"/>
    </w:rPr>
  </w:style>
  <w:style w:type="character" w:styleId="EncabezadoCar" w:customStyle="1">
    <w:name w:val="Encabezado Car"/>
    <w:basedOn w:val="DefaultParagraphFont"/>
    <w:link w:val="Header"/>
    <w:uiPriority w:val="99"/>
    <w:qFormat/>
    <w:rsid w:val="00bb0f07"/>
    <w:rPr>
      <w:rFonts w:eastAsia="MS Mincho"/>
      <w:kern w:val="2"/>
      <w:sz w:val="20"/>
      <w:szCs w:val="20"/>
      <w14:ligatures w14:val="none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bb0f07"/>
    <w:rPr>
      <w:rFonts w:eastAsia="MS Mincho"/>
      <w:kern w:val="2"/>
      <w:sz w:val="20"/>
      <w:szCs w:val="20"/>
      <w14:ligatures w14:val="non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tuloCar"/>
    <w:uiPriority w:val="11"/>
    <w:qFormat/>
    <w:rsid w:val="002b732e"/>
    <w:pPr>
      <w:spacing w:lineRule="auto" w:line="278" w:before="0" w:after="160"/>
    </w:pPr>
    <w:rPr>
      <w:rFonts w:eastAsia="" w:cs="" w:cstheme="majorBidi" w:eastAsiaTheme="majorEastAsia"/>
      <w:color w:themeColor="text1" w:themeTint="a6" w:val="595959"/>
      <w:spacing w:val="15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CitaCar"/>
    <w:uiPriority w:val="29"/>
    <w:qFormat/>
    <w:rsid w:val="002b732e"/>
    <w:pPr>
      <w:spacing w:lineRule="auto" w:line="278" w:before="160" w:after="160"/>
      <w:jc w:val="center"/>
    </w:pPr>
    <w:rPr>
      <w:rFonts w:eastAsia="Aptos" w:eastAsiaTheme="minorHAnsi"/>
      <w:i/>
      <w:iCs/>
      <w:color w:themeColor="text1" w:themeTint="bf" w:val="404040"/>
      <w:sz w:val="24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2b732e"/>
    <w:pPr>
      <w:spacing w:lineRule="auto" w:line="278" w:before="0" w:after="160"/>
      <w:ind w:start="720"/>
      <w:contextualSpacing/>
    </w:pPr>
    <w:rPr>
      <w:rFonts w:eastAsia="Aptos" w:eastAsiaTheme="minorHAnsi"/>
      <w:sz w:val="24"/>
      <w:szCs w:val="24"/>
      <w14:ligatures w14:val="standardContextual"/>
    </w:rPr>
  </w:style>
  <w:style w:type="paragraph" w:styleId="IntenseQuote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lineRule="auto" w:line="278" w:before="360" w:after="360"/>
      <w:ind w:start="864" w:end="864"/>
      <w:jc w:val="center"/>
    </w:pPr>
    <w:rPr>
      <w:rFonts w:eastAsia="Aptos" w:eastAsiaTheme="minorHAnsi"/>
      <w:i/>
      <w:iCs/>
      <w:color w:themeColor="accent1" w:themeShade="bf" w:val="0F4761"/>
      <w:sz w:val="24"/>
      <w:szCs w:val="24"/>
      <w14:ligatures w14:val="standardContextual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bb0f07"/>
    <w:pPr>
      <w:tabs>
        <w:tab w:val="clear" w:pos="708"/>
        <w:tab w:val="center" w:pos="4252" w:leader="none"/>
        <w:tab w:val="right" w:pos="8504" w:leader="none"/>
      </w:tabs>
      <w:spacing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bb0f07"/>
    <w:pPr>
      <w:tabs>
        <w:tab w:val="clear" w:pos="708"/>
        <w:tab w:val="center" w:pos="4252" w:leader="none"/>
        <w:tab w:val="right" w:pos="8504" w:leader="none"/>
      </w:tabs>
      <w:spacing w:before="0" w:after="0"/>
    </w:pPr>
    <w:rPr/>
  </w:style>
  <w:style w:type="paragraph" w:styleId="FrameContentsuser" w:customStyle="1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2b732e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<Relationship Id="rId24" Type="http://schemas.openxmlformats.org/officeDocument/2006/relationships/font" Target="fonts/font24.odttf"/><Relationship Id="rId25" Type="http://schemas.openxmlformats.org/officeDocument/2006/relationships/font" Target="fonts/font25.odttf"/><Relationship Id="rId26" Type="http://schemas.openxmlformats.org/officeDocument/2006/relationships/font" Target="fonts/font26.odttf"/><Relationship Id="rId27" Type="http://schemas.openxmlformats.org/officeDocument/2006/relationships/font" Target="fonts/font27.odttf"/><Relationship Id="rId28" Type="http://schemas.openxmlformats.org/officeDocument/2006/relationships/font" Target="fonts/font28.odttf"/><Relationship Id="rId29" Type="http://schemas.openxmlformats.org/officeDocument/2006/relationships/font" Target="fonts/font29.odttf"/><Relationship Id="rId30" Type="http://schemas.openxmlformats.org/officeDocument/2006/relationships/font" Target="fonts/font30.odttf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Application>LibreOffice/25.8.7.3$Linux_X86_64 LibreOffice_project/580$Build-3</Application>
  <AppVersion>15.0000</AppVersion>
  <Pages>1</Pages>
  <Words>205</Words>
  <Characters>1361</Characters>
  <CharactersWithSpaces>1495</CharactersWithSpaces>
  <Paragraphs>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2026-09-04T19:20:00Z</dcterms:created>
  <dc:creator>Sebastian Huertas Perez</dc:creator>
  <dc:description/>
  <dc:language>en-US</dc:language>
  <cp:lastModifiedBy/>
  <dcterms:modified xsi:type="dcterms:W3CDTF">2026-10-29T22:35:54Z</dcterms:modified>
  <cp:revision>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